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23" w:rsidRDefault="00041C23" w:rsidP="00041C23">
      <w:pPr>
        <w:spacing w:line="5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附件1：中小学主题班会课设计方案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3140"/>
        <w:gridCol w:w="1800"/>
        <w:gridCol w:w="2160"/>
      </w:tblGrid>
      <w:tr w:rsidR="00041C23" w:rsidTr="00AE77DC">
        <w:trPr>
          <w:trHeight w:val="495"/>
        </w:trPr>
        <w:tc>
          <w:tcPr>
            <w:tcW w:w="172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选送学校</w:t>
            </w:r>
          </w:p>
        </w:tc>
        <w:tc>
          <w:tcPr>
            <w:tcW w:w="314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执教教师姓名</w:t>
            </w:r>
          </w:p>
        </w:tc>
        <w:tc>
          <w:tcPr>
            <w:tcW w:w="216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  <w:u w:val="single"/>
              </w:rPr>
            </w:pPr>
          </w:p>
        </w:tc>
      </w:tr>
      <w:tr w:rsidR="00041C23" w:rsidTr="00AE77DC">
        <w:trPr>
          <w:trHeight w:val="495"/>
        </w:trPr>
        <w:tc>
          <w:tcPr>
            <w:tcW w:w="172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教师联系方式</w:t>
            </w:r>
          </w:p>
        </w:tc>
        <w:tc>
          <w:tcPr>
            <w:tcW w:w="3140" w:type="dxa"/>
            <w:vAlign w:val="center"/>
          </w:tcPr>
          <w:p w:rsidR="00041C23" w:rsidRDefault="00041C23" w:rsidP="00AE77DC">
            <w:pPr>
              <w:spacing w:line="5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办公室：</w:t>
            </w:r>
          </w:p>
        </w:tc>
        <w:tc>
          <w:tcPr>
            <w:tcW w:w="3960" w:type="dxa"/>
            <w:gridSpan w:val="2"/>
            <w:vAlign w:val="center"/>
          </w:tcPr>
          <w:p w:rsidR="00041C23" w:rsidRDefault="00041C23" w:rsidP="00AE77DC">
            <w:pPr>
              <w:spacing w:line="5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手机：</w:t>
            </w:r>
          </w:p>
        </w:tc>
      </w:tr>
      <w:tr w:rsidR="00041C23" w:rsidTr="00AE77DC">
        <w:trPr>
          <w:trHeight w:val="315"/>
        </w:trPr>
        <w:tc>
          <w:tcPr>
            <w:tcW w:w="172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采用课式</w:t>
            </w:r>
          </w:p>
        </w:tc>
        <w:tc>
          <w:tcPr>
            <w:tcW w:w="7100" w:type="dxa"/>
            <w:gridSpan w:val="3"/>
            <w:vAlign w:val="center"/>
          </w:tcPr>
          <w:p w:rsidR="00041C23" w:rsidRDefault="00041C23" w:rsidP="00AE77DC">
            <w:pPr>
              <w:spacing w:line="5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宣导歌颂型（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体验感悟型（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思辨说理型（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041C23" w:rsidTr="00AE77DC">
        <w:trPr>
          <w:trHeight w:val="315"/>
        </w:trPr>
        <w:tc>
          <w:tcPr>
            <w:tcW w:w="172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活动主题及</w:t>
            </w:r>
          </w:p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适用年级</w:t>
            </w:r>
          </w:p>
        </w:tc>
        <w:tc>
          <w:tcPr>
            <w:tcW w:w="7100" w:type="dxa"/>
            <w:gridSpan w:val="3"/>
            <w:vAlign w:val="center"/>
          </w:tcPr>
          <w:p w:rsidR="00041C23" w:rsidRDefault="00041C23" w:rsidP="00AE77DC">
            <w:pPr>
              <w:spacing w:line="5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活动主题：自行选题（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）参考选题（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适用年级（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041C23" w:rsidTr="00AE77DC">
        <w:trPr>
          <w:trHeight w:val="465"/>
        </w:trPr>
        <w:tc>
          <w:tcPr>
            <w:tcW w:w="172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活动设计理念</w:t>
            </w:r>
          </w:p>
        </w:tc>
        <w:tc>
          <w:tcPr>
            <w:tcW w:w="7100" w:type="dxa"/>
            <w:gridSpan w:val="3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</w:tc>
      </w:tr>
      <w:tr w:rsidR="00041C23" w:rsidTr="00AE77DC">
        <w:trPr>
          <w:trHeight w:val="285"/>
        </w:trPr>
        <w:tc>
          <w:tcPr>
            <w:tcW w:w="172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活动主要目标</w:t>
            </w:r>
          </w:p>
        </w:tc>
        <w:tc>
          <w:tcPr>
            <w:tcW w:w="7100" w:type="dxa"/>
            <w:gridSpan w:val="3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</w:tc>
      </w:tr>
      <w:tr w:rsidR="00041C23" w:rsidTr="00AE77DC">
        <w:trPr>
          <w:trHeight w:val="435"/>
        </w:trPr>
        <w:tc>
          <w:tcPr>
            <w:tcW w:w="172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活动主要内容</w:t>
            </w:r>
          </w:p>
        </w:tc>
        <w:tc>
          <w:tcPr>
            <w:tcW w:w="7100" w:type="dxa"/>
            <w:gridSpan w:val="3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  <w:u w:val="single"/>
              </w:rPr>
            </w:pPr>
          </w:p>
        </w:tc>
      </w:tr>
      <w:tr w:rsidR="00041C23" w:rsidTr="00AE77DC">
        <w:trPr>
          <w:trHeight w:val="435"/>
        </w:trPr>
        <w:tc>
          <w:tcPr>
            <w:tcW w:w="1720" w:type="dxa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活动主要形式</w:t>
            </w:r>
          </w:p>
        </w:tc>
        <w:tc>
          <w:tcPr>
            <w:tcW w:w="7100" w:type="dxa"/>
            <w:gridSpan w:val="3"/>
            <w:vAlign w:val="center"/>
          </w:tcPr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</w:tc>
      </w:tr>
      <w:tr w:rsidR="00041C23" w:rsidTr="00AE77DC">
        <w:trPr>
          <w:trHeight w:val="3884"/>
        </w:trPr>
        <w:tc>
          <w:tcPr>
            <w:tcW w:w="1720" w:type="dxa"/>
            <w:vAlign w:val="center"/>
          </w:tcPr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活动详细过程</w:t>
            </w:r>
          </w:p>
          <w:p w:rsidR="00041C23" w:rsidRDefault="00041C23" w:rsidP="00AE77DC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（可另加纸）</w:t>
            </w:r>
          </w:p>
        </w:tc>
        <w:tc>
          <w:tcPr>
            <w:tcW w:w="7100" w:type="dxa"/>
            <w:gridSpan w:val="3"/>
            <w:vAlign w:val="center"/>
          </w:tcPr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  <w:p w:rsidR="00041C23" w:rsidRDefault="00041C23" w:rsidP="00AE77DC">
            <w:pPr>
              <w:spacing w:line="500" w:lineRule="exact"/>
              <w:rPr>
                <w:rFonts w:hint="eastAsia"/>
                <w:b/>
                <w:sz w:val="24"/>
                <w:u w:val="single"/>
              </w:rPr>
            </w:pPr>
          </w:p>
        </w:tc>
      </w:tr>
    </w:tbl>
    <w:p w:rsidR="00041C23" w:rsidRDefault="00041C23" w:rsidP="00041C23">
      <w:pPr>
        <w:spacing w:line="600" w:lineRule="exact"/>
        <w:rPr>
          <w:rFonts w:ascii="方正小标宋简体" w:eastAsia="方正小标宋简体" w:hAnsi="华文中宋" w:hint="eastAsia"/>
          <w:b/>
          <w:sz w:val="44"/>
          <w:szCs w:val="48"/>
        </w:rPr>
      </w:pPr>
    </w:p>
    <w:p w:rsidR="00041C23" w:rsidRDefault="00041C23" w:rsidP="00041C23">
      <w:pPr>
        <w:spacing w:line="460" w:lineRule="exac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附件2:</w:t>
      </w:r>
      <w:r>
        <w:rPr>
          <w:rFonts w:ascii="宋体" w:hAnsi="宋体"/>
          <w:b/>
          <w:color w:val="000000"/>
          <w:sz w:val="24"/>
        </w:rPr>
        <w:t>中小学</w:t>
      </w:r>
      <w:r>
        <w:rPr>
          <w:rFonts w:ascii="宋体" w:hAnsi="宋体" w:hint="eastAsia"/>
          <w:b/>
          <w:color w:val="000000"/>
          <w:sz w:val="24"/>
        </w:rPr>
        <w:t>主题班会课送审光盘</w:t>
      </w:r>
      <w:r>
        <w:rPr>
          <w:rFonts w:ascii="宋体" w:hAnsi="宋体"/>
          <w:b/>
          <w:color w:val="000000"/>
          <w:sz w:val="24"/>
        </w:rPr>
        <w:t>汇总表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1290"/>
        <w:gridCol w:w="2355"/>
        <w:gridCol w:w="3495"/>
        <w:gridCol w:w="1134"/>
      </w:tblGrid>
      <w:tr w:rsidR="00041C23" w:rsidTr="00AE77DC">
        <w:trPr>
          <w:trHeight w:val="465"/>
        </w:trPr>
        <w:tc>
          <w:tcPr>
            <w:tcW w:w="6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2355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</w:t>
            </w:r>
            <w:r>
              <w:rPr>
                <w:rFonts w:hint="eastAsia"/>
                <w:b/>
                <w:color w:val="000000"/>
              </w:rPr>
              <w:t xml:space="preserve">     </w:t>
            </w:r>
            <w:r>
              <w:rPr>
                <w:rFonts w:hint="eastAsia"/>
                <w:b/>
                <w:color w:val="000000"/>
              </w:rPr>
              <w:t>校</w:t>
            </w:r>
          </w:p>
        </w:tc>
        <w:tc>
          <w:tcPr>
            <w:tcW w:w="3495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</w:t>
            </w:r>
            <w:r>
              <w:rPr>
                <w:rFonts w:hint="eastAsia"/>
                <w:b/>
                <w:color w:val="000000"/>
              </w:rPr>
              <w:t>题</w:t>
            </w:r>
            <w:r>
              <w:rPr>
                <w:rFonts w:hint="eastAsia"/>
                <w:b/>
                <w:color w:val="000000"/>
              </w:rPr>
              <w:t xml:space="preserve">      </w:t>
            </w:r>
            <w:r>
              <w:rPr>
                <w:rFonts w:hint="eastAsia"/>
                <w:b/>
                <w:color w:val="000000"/>
              </w:rPr>
              <w:t>目</w:t>
            </w:r>
          </w:p>
        </w:tc>
        <w:tc>
          <w:tcPr>
            <w:tcW w:w="1134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课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式</w:t>
            </w:r>
          </w:p>
        </w:tc>
      </w:tr>
      <w:tr w:rsidR="00041C23" w:rsidTr="00AE77DC">
        <w:trPr>
          <w:trHeight w:val="465"/>
        </w:trPr>
        <w:tc>
          <w:tcPr>
            <w:tcW w:w="6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55" w:type="dxa"/>
            <w:vAlign w:val="center"/>
          </w:tcPr>
          <w:p w:rsidR="00041C23" w:rsidRDefault="00041C23" w:rsidP="00AE77DC">
            <w:pPr>
              <w:spacing w:line="460" w:lineRule="exact"/>
              <w:ind w:firstLineChars="250" w:firstLine="527"/>
              <w:rPr>
                <w:rFonts w:hint="eastAsia"/>
                <w:b/>
                <w:color w:val="000000"/>
              </w:rPr>
            </w:pPr>
          </w:p>
        </w:tc>
        <w:tc>
          <w:tcPr>
            <w:tcW w:w="3495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color w:val="000000"/>
              </w:rPr>
            </w:pPr>
          </w:p>
        </w:tc>
      </w:tr>
      <w:tr w:rsidR="00041C23" w:rsidTr="00AE77DC">
        <w:trPr>
          <w:trHeight w:val="465"/>
        </w:trPr>
        <w:tc>
          <w:tcPr>
            <w:tcW w:w="6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55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495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color w:val="000000"/>
              </w:rPr>
            </w:pPr>
          </w:p>
        </w:tc>
      </w:tr>
      <w:tr w:rsidR="00041C23" w:rsidTr="00AE77DC">
        <w:trPr>
          <w:trHeight w:val="465"/>
        </w:trPr>
        <w:tc>
          <w:tcPr>
            <w:tcW w:w="6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55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495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以上为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“自行”主题</w:t>
            </w:r>
          </w:p>
        </w:tc>
        <w:tc>
          <w:tcPr>
            <w:tcW w:w="1134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color w:val="000000"/>
              </w:rPr>
            </w:pPr>
          </w:p>
        </w:tc>
      </w:tr>
      <w:tr w:rsidR="00041C23" w:rsidTr="00AE77DC">
        <w:trPr>
          <w:trHeight w:val="465"/>
        </w:trPr>
        <w:tc>
          <w:tcPr>
            <w:tcW w:w="6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2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55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495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以下为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“参考”主题</w:t>
            </w:r>
          </w:p>
        </w:tc>
        <w:tc>
          <w:tcPr>
            <w:tcW w:w="1134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color w:val="000000"/>
              </w:rPr>
            </w:pPr>
          </w:p>
        </w:tc>
      </w:tr>
      <w:tr w:rsidR="00041C23" w:rsidTr="00AE77DC">
        <w:trPr>
          <w:trHeight w:val="465"/>
        </w:trPr>
        <w:tc>
          <w:tcPr>
            <w:tcW w:w="6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55" w:type="dxa"/>
            <w:vAlign w:val="center"/>
          </w:tcPr>
          <w:p w:rsidR="00041C23" w:rsidRDefault="00041C23" w:rsidP="00AE77DC">
            <w:pPr>
              <w:spacing w:line="46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495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C23" w:rsidRDefault="00041C23" w:rsidP="00AE77DC">
            <w:pPr>
              <w:spacing w:line="460" w:lineRule="exact"/>
              <w:rPr>
                <w:rFonts w:hint="eastAsia"/>
                <w:color w:val="000000"/>
              </w:rPr>
            </w:pPr>
          </w:p>
        </w:tc>
      </w:tr>
    </w:tbl>
    <w:p w:rsidR="00041C23" w:rsidRDefault="00041C23" w:rsidP="00041C23">
      <w:pPr>
        <w:spacing w:line="600" w:lineRule="exact"/>
        <w:rPr>
          <w:rFonts w:ascii="方正小标宋简体" w:eastAsia="方正小标宋简体" w:hAnsi="华文中宋" w:hint="eastAsia"/>
          <w:b/>
          <w:sz w:val="44"/>
          <w:szCs w:val="48"/>
        </w:rPr>
      </w:pPr>
    </w:p>
    <w:p w:rsidR="00B465DD" w:rsidRDefault="00B465DD"/>
    <w:sectPr w:rsidR="00B465DD">
      <w:footerReference w:type="even" r:id="rId4"/>
      <w:footerReference w:type="default" r:id="rId5"/>
      <w:pgSz w:w="11906" w:h="16838"/>
      <w:pgMar w:top="2098" w:right="1531" w:bottom="198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C" w:rsidRDefault="00041C23">
    <w:pPr>
      <w:pStyle w:val="a4"/>
      <w:framePr w:w="1262" w:wrap="around" w:vAnchor="text" w:hAnchor="margin" w:xAlign="outside" w:y="-2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656D5C" w:rsidRDefault="00041C2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C" w:rsidRDefault="00041C23">
    <w:pPr>
      <w:pStyle w:val="a4"/>
      <w:framePr w:w="1440" w:wrap="around" w:vAnchor="text" w:hAnchor="page" w:x="8912" w:y="-374"/>
      <w:jc w:val="right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656D5C" w:rsidRDefault="00041C23">
    <w:pPr>
      <w:pStyle w:val="a4"/>
      <w:framePr w:wrap="around" w:hAnchor="text" w:y="-37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C23"/>
    <w:rsid w:val="00041C23"/>
    <w:rsid w:val="00B4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1C23"/>
  </w:style>
  <w:style w:type="paragraph" w:styleId="a4">
    <w:name w:val="footer"/>
    <w:basedOn w:val="a"/>
    <w:link w:val="Char"/>
    <w:rsid w:val="0004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1C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2018-06-28T07:54:00Z</dcterms:created>
  <dcterms:modified xsi:type="dcterms:W3CDTF">2018-06-28T07:55:00Z</dcterms:modified>
</cp:coreProperties>
</file>