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85E" w:rsidRPr="00151F8D" w:rsidRDefault="006B185E" w:rsidP="006B185E">
      <w:pPr>
        <w:spacing w:line="360" w:lineRule="auto"/>
        <w:ind w:firstLineChars="800" w:firstLine="2762"/>
        <w:rPr>
          <w:rFonts w:ascii="黑体" w:eastAsia="黑体" w:hAnsi="黑体"/>
          <w:b/>
          <w:spacing w:val="12"/>
          <w:sz w:val="32"/>
          <w:szCs w:val="32"/>
        </w:rPr>
      </w:pPr>
      <w:r w:rsidRPr="00151F8D">
        <w:rPr>
          <w:rFonts w:ascii="黑体" w:eastAsia="黑体" w:hAnsi="黑体" w:hint="eastAsia"/>
          <w:b/>
          <w:spacing w:val="12"/>
          <w:sz w:val="32"/>
          <w:szCs w:val="32"/>
        </w:rPr>
        <w:t>基于幼儿核心素养的</w:t>
      </w:r>
    </w:p>
    <w:p w:rsidR="006B185E" w:rsidRPr="00151F8D" w:rsidRDefault="006B185E" w:rsidP="006B185E">
      <w:pPr>
        <w:spacing w:line="360" w:lineRule="auto"/>
        <w:ind w:firstLineChars="150" w:firstLine="518"/>
        <w:rPr>
          <w:rFonts w:ascii="黑体" w:eastAsia="黑体" w:hAnsi="黑体"/>
        </w:rPr>
      </w:pPr>
      <w:r w:rsidRPr="00151F8D">
        <w:rPr>
          <w:rFonts w:ascii="黑体" w:eastAsia="黑体" w:hAnsi="黑体" w:hint="eastAsia"/>
          <w:b/>
          <w:spacing w:val="12"/>
          <w:sz w:val="32"/>
          <w:szCs w:val="32"/>
        </w:rPr>
        <w:t>集团园“惠萌游学”课程构建与实施的实践研究</w:t>
      </w:r>
    </w:p>
    <w:p w:rsidR="006B185E" w:rsidRPr="00B30E7E" w:rsidRDefault="006B185E" w:rsidP="006B185E">
      <w:pPr>
        <w:spacing w:line="540" w:lineRule="exact"/>
        <w:rPr>
          <w:rFonts w:ascii="仿宋" w:eastAsia="仿宋" w:hAnsi="仿宋"/>
          <w:spacing w:val="12"/>
          <w:sz w:val="28"/>
          <w:szCs w:val="28"/>
          <w:u w:val="single"/>
        </w:rPr>
      </w:pPr>
      <w:r>
        <w:rPr>
          <w:rFonts w:ascii="仿宋_GB2312" w:eastAsia="仿宋_GB2312"/>
          <w:b/>
          <w:sz w:val="28"/>
          <w:szCs w:val="28"/>
        </w:rPr>
        <w:t xml:space="preserve">                        </w:t>
      </w:r>
      <w:r w:rsidRPr="00B30E7E">
        <w:rPr>
          <w:rFonts w:ascii="仿宋_GB2312" w:eastAsia="仿宋_GB2312"/>
          <w:sz w:val="28"/>
          <w:szCs w:val="28"/>
        </w:rPr>
        <w:t xml:space="preserve"> </w:t>
      </w:r>
      <w:r w:rsidR="005E478B">
        <w:rPr>
          <w:rFonts w:ascii="仿宋_GB2312" w:eastAsia="仿宋_GB2312" w:hint="eastAsia"/>
          <w:sz w:val="28"/>
          <w:szCs w:val="28"/>
        </w:rPr>
        <w:t>开题报告</w:t>
      </w:r>
    </w:p>
    <w:p w:rsidR="006B185E" w:rsidRPr="005E478B" w:rsidRDefault="006B185E" w:rsidP="005E478B">
      <w:pPr>
        <w:spacing w:line="440" w:lineRule="exact"/>
        <w:ind w:firstLineChars="200" w:firstLine="480"/>
        <w:rPr>
          <w:rFonts w:ascii="宋体" w:cs="宋体"/>
          <w:color w:val="000000"/>
          <w:kern w:val="0"/>
          <w:sz w:val="24"/>
          <w:shd w:val="clear" w:color="auto" w:fill="FFFFFF"/>
        </w:rPr>
      </w:pPr>
      <w:r w:rsidRPr="005E478B">
        <w:rPr>
          <w:rFonts w:ascii="宋体" w:hAnsi="宋体" w:cs="宋体" w:hint="eastAsia"/>
          <w:color w:val="000000"/>
          <w:kern w:val="0"/>
          <w:sz w:val="24"/>
          <w:shd w:val="clear" w:color="auto" w:fill="FFFFFF"/>
        </w:rPr>
        <w:t>李惠利幼儿园是由</w:t>
      </w:r>
      <w:r w:rsidRPr="005E478B">
        <w:rPr>
          <w:rFonts w:ascii="宋体" w:hAnsi="宋体" w:cs="宋体"/>
          <w:color w:val="000000"/>
          <w:kern w:val="0"/>
          <w:sz w:val="24"/>
          <w:shd w:val="clear" w:color="auto" w:fill="FFFFFF"/>
        </w:rPr>
        <w:t>4</w:t>
      </w:r>
      <w:r w:rsidRPr="005E478B">
        <w:rPr>
          <w:rFonts w:ascii="宋体" w:hAnsi="宋体" w:cs="宋体" w:hint="eastAsia"/>
          <w:color w:val="000000"/>
          <w:kern w:val="0"/>
          <w:sz w:val="24"/>
          <w:shd w:val="clear" w:color="auto" w:fill="FFFFFF"/>
        </w:rPr>
        <w:t>所分园组合成的集团化幼儿园，分别开展了美术、体育、经典阅读、音乐这四个分园特色课程。其中</w:t>
      </w:r>
      <w:r w:rsidRPr="005E478B">
        <w:rPr>
          <w:rFonts w:ascii="宋体" w:hAnsi="宋体" w:cs="宋体"/>
          <w:color w:val="000000"/>
          <w:kern w:val="0"/>
          <w:sz w:val="24"/>
          <w:shd w:val="clear" w:color="auto" w:fill="FFFFFF"/>
        </w:rPr>
        <w:t>3</w:t>
      </w:r>
      <w:r w:rsidRPr="005E478B">
        <w:rPr>
          <w:rFonts w:ascii="宋体" w:hAnsi="宋体" w:cs="宋体" w:hint="eastAsia"/>
          <w:color w:val="000000"/>
          <w:kern w:val="0"/>
          <w:sz w:val="24"/>
          <w:shd w:val="clear" w:color="auto" w:fill="FFFFFF"/>
        </w:rPr>
        <w:t>所分园距今已有</w:t>
      </w:r>
      <w:r w:rsidRPr="005E478B">
        <w:rPr>
          <w:rFonts w:ascii="宋体" w:hAnsi="宋体" w:cs="宋体"/>
          <w:color w:val="000000"/>
          <w:kern w:val="0"/>
          <w:sz w:val="24"/>
          <w:shd w:val="clear" w:color="auto" w:fill="FFFFFF"/>
        </w:rPr>
        <w:t>20</w:t>
      </w:r>
      <w:r w:rsidRPr="005E478B">
        <w:rPr>
          <w:rFonts w:ascii="宋体" w:hAnsi="宋体" w:cs="宋体" w:hint="eastAsia"/>
          <w:color w:val="000000"/>
          <w:kern w:val="0"/>
          <w:sz w:val="24"/>
          <w:shd w:val="clear" w:color="auto" w:fill="FFFFFF"/>
        </w:rPr>
        <w:t>多年的历史，积淀了丰厚的课程资源。每所分园的园本课程通过不断传承和创新、实践和研磨，形成了四个彼此独立的课程模式。</w:t>
      </w:r>
    </w:p>
    <w:p w:rsidR="006B185E" w:rsidRPr="005E478B" w:rsidRDefault="006B185E" w:rsidP="005E478B">
      <w:pPr>
        <w:spacing w:line="440" w:lineRule="exact"/>
        <w:ind w:firstLineChars="150" w:firstLine="361"/>
        <w:rPr>
          <w:rFonts w:ascii="宋体"/>
          <w:sz w:val="24"/>
        </w:rPr>
      </w:pPr>
      <w:r w:rsidRPr="005E478B">
        <w:rPr>
          <w:rFonts w:ascii="宋体" w:hAnsi="宋体" w:cs="宋体" w:hint="eastAsia"/>
          <w:b/>
          <w:bCs/>
          <w:color w:val="000000"/>
          <w:sz w:val="24"/>
        </w:rPr>
        <w:t>一、</w:t>
      </w:r>
      <w:r w:rsidRPr="005E478B">
        <w:rPr>
          <w:rFonts w:ascii="宋体" w:hAnsi="宋体" w:hint="eastAsia"/>
          <w:b/>
          <w:bCs/>
          <w:sz w:val="24"/>
        </w:rPr>
        <w:t>选题：</w:t>
      </w:r>
      <w:r w:rsidRPr="005E478B">
        <w:rPr>
          <w:rFonts w:ascii="宋体" w:hAnsi="宋体" w:hint="eastAsia"/>
          <w:sz w:val="24"/>
        </w:rPr>
        <w:t>选题的意义和价值，本课题国内外研究现状述评。</w:t>
      </w:r>
    </w:p>
    <w:p w:rsidR="006B185E" w:rsidRPr="005E478B" w:rsidRDefault="006B185E" w:rsidP="005E478B">
      <w:pPr>
        <w:spacing w:line="440" w:lineRule="exact"/>
        <w:ind w:firstLineChars="147" w:firstLine="354"/>
        <w:rPr>
          <w:rFonts w:ascii="宋体" w:cs="宋体"/>
          <w:color w:val="000000"/>
          <w:sz w:val="24"/>
        </w:rPr>
      </w:pPr>
      <w:r w:rsidRPr="005E478B">
        <w:rPr>
          <w:rFonts w:ascii="宋体" w:hAnsi="宋体" w:cs="宋体" w:hint="eastAsia"/>
          <w:b/>
          <w:bCs/>
          <w:color w:val="000000"/>
          <w:sz w:val="24"/>
        </w:rPr>
        <w:t>（一）研究背景和意义</w:t>
      </w:r>
    </w:p>
    <w:p w:rsidR="006B185E" w:rsidRPr="005E478B" w:rsidRDefault="006B185E" w:rsidP="005E478B">
      <w:pPr>
        <w:widowControl/>
        <w:shd w:val="clear" w:color="auto" w:fill="FFFFFF"/>
        <w:spacing w:line="440" w:lineRule="exact"/>
        <w:ind w:firstLineChars="200" w:firstLine="482"/>
        <w:jc w:val="left"/>
        <w:rPr>
          <w:rFonts w:ascii="宋体" w:cs="宋体"/>
          <w:b/>
          <w:color w:val="000000"/>
          <w:kern w:val="0"/>
          <w:sz w:val="24"/>
          <w:shd w:val="clear" w:color="auto" w:fill="FFFFFF"/>
        </w:rPr>
      </w:pPr>
      <w:r w:rsidRPr="005E478B">
        <w:rPr>
          <w:rFonts w:ascii="宋体" w:hAnsi="宋体" w:cs="宋体"/>
          <w:b/>
          <w:color w:val="000000"/>
          <w:kern w:val="0"/>
          <w:sz w:val="24"/>
          <w:shd w:val="clear" w:color="auto" w:fill="FFFFFF"/>
        </w:rPr>
        <w:t>1.</w:t>
      </w:r>
      <w:r w:rsidRPr="005E478B">
        <w:rPr>
          <w:rFonts w:ascii="宋体" w:hAnsi="宋体" w:cs="宋体" w:hint="eastAsia"/>
          <w:b/>
          <w:color w:val="000000"/>
          <w:kern w:val="0"/>
          <w:sz w:val="24"/>
          <w:shd w:val="clear" w:color="auto" w:fill="FFFFFF"/>
        </w:rPr>
        <w:t>基于儿童成长的教育现实的诉求</w:t>
      </w:r>
    </w:p>
    <w:p w:rsidR="006B185E" w:rsidRPr="005E478B" w:rsidRDefault="006B185E" w:rsidP="005E478B">
      <w:pPr>
        <w:spacing w:line="440" w:lineRule="exact"/>
        <w:ind w:firstLineChars="200" w:firstLine="480"/>
        <w:rPr>
          <w:rFonts w:ascii="宋体" w:cs="宋体"/>
          <w:b/>
          <w:color w:val="000000"/>
          <w:sz w:val="24"/>
        </w:rPr>
      </w:pPr>
      <w:r w:rsidRPr="005E478B">
        <w:rPr>
          <w:rFonts w:ascii="宋体" w:hAnsi="宋体" w:cs="宋体"/>
          <w:color w:val="000000"/>
          <w:kern w:val="0"/>
          <w:sz w:val="24"/>
          <w:shd w:val="clear" w:color="auto" w:fill="FFFFFF"/>
        </w:rPr>
        <w:t>2016</w:t>
      </w:r>
      <w:r w:rsidRPr="005E478B">
        <w:rPr>
          <w:rFonts w:ascii="宋体" w:hAnsi="宋体" w:cs="宋体" w:hint="eastAsia"/>
          <w:color w:val="000000"/>
          <w:kern w:val="0"/>
          <w:sz w:val="24"/>
          <w:shd w:val="clear" w:color="auto" w:fill="FFFFFF"/>
        </w:rPr>
        <w:t>年</w:t>
      </w:r>
      <w:r w:rsidRPr="005E478B">
        <w:rPr>
          <w:rFonts w:ascii="宋体" w:hAnsi="宋体" w:cs="宋体"/>
          <w:color w:val="000000"/>
          <w:kern w:val="0"/>
          <w:sz w:val="24"/>
          <w:shd w:val="clear" w:color="auto" w:fill="FFFFFF"/>
        </w:rPr>
        <w:t>9</w:t>
      </w:r>
      <w:r w:rsidRPr="005E478B">
        <w:rPr>
          <w:rFonts w:ascii="宋体" w:hAnsi="宋体" w:cs="宋体" w:hint="eastAsia"/>
          <w:color w:val="000000"/>
          <w:kern w:val="0"/>
          <w:sz w:val="24"/>
          <w:shd w:val="clear" w:color="auto" w:fill="FFFFFF"/>
        </w:rPr>
        <w:t>月，以“全面发展的人”为核心的中国学生发展核心素养研究成果公布于世。指出要“围绕立德树人的根本要求，遵循学生身心发展规律与教育规律</w:t>
      </w:r>
      <w:r w:rsidRPr="005E478B">
        <w:rPr>
          <w:rFonts w:ascii="宋体" w:cs="宋体"/>
          <w:color w:val="000000"/>
          <w:kern w:val="0"/>
          <w:sz w:val="24"/>
          <w:shd w:val="clear" w:color="auto" w:fill="FFFFFF"/>
        </w:rPr>
        <w:t>......</w:t>
      </w:r>
      <w:r w:rsidRPr="005E478B">
        <w:rPr>
          <w:rFonts w:ascii="宋体" w:hAnsi="宋体" w:cs="宋体" w:hint="eastAsia"/>
          <w:color w:val="000000"/>
          <w:kern w:val="0"/>
          <w:sz w:val="24"/>
          <w:shd w:val="clear" w:color="auto" w:fill="FFFFFF"/>
        </w:rPr>
        <w:t>”</w:t>
      </w:r>
      <w:r w:rsidR="001320A8">
        <w:rPr>
          <w:rFonts w:ascii="宋体" w:hAnsi="宋体" w:cs="宋体" w:hint="eastAsia"/>
          <w:color w:val="000000"/>
          <w:kern w:val="0"/>
          <w:sz w:val="24"/>
          <w:shd w:val="clear" w:color="auto" w:fill="FFFFFF"/>
        </w:rPr>
        <w:t>。</w:t>
      </w:r>
      <w:r w:rsidRPr="005E478B">
        <w:rPr>
          <w:rFonts w:ascii="宋体" w:hAnsi="宋体" w:cs="宋体" w:hint="eastAsia"/>
          <w:color w:val="000000"/>
          <w:kern w:val="0"/>
          <w:sz w:val="24"/>
          <w:shd w:val="clear" w:color="auto" w:fill="FFFFFF"/>
        </w:rPr>
        <w:t>核心素养是本课程实施的起源和归宿。单一功利性的课程阻碍了儿童的个性发展。脱离了幼儿作为自然人的生长轨道。</w:t>
      </w:r>
    </w:p>
    <w:p w:rsidR="006B185E" w:rsidRPr="005E478B" w:rsidRDefault="006B185E" w:rsidP="001320A8">
      <w:pPr>
        <w:widowControl/>
        <w:shd w:val="clear" w:color="auto" w:fill="FFFFFF"/>
        <w:spacing w:line="440" w:lineRule="exact"/>
        <w:ind w:firstLineChars="196" w:firstLine="472"/>
        <w:jc w:val="left"/>
        <w:rPr>
          <w:rFonts w:ascii="宋体" w:cs="宋体"/>
          <w:b/>
          <w:color w:val="000000"/>
          <w:kern w:val="0"/>
          <w:sz w:val="24"/>
          <w:shd w:val="clear" w:color="auto" w:fill="FFFFFF"/>
        </w:rPr>
      </w:pPr>
      <w:r w:rsidRPr="005E478B">
        <w:rPr>
          <w:rFonts w:ascii="宋体" w:hAnsi="宋体" w:cs="宋体"/>
          <w:b/>
          <w:color w:val="000000"/>
          <w:kern w:val="0"/>
          <w:sz w:val="24"/>
          <w:shd w:val="clear" w:color="auto" w:fill="FFFFFF"/>
        </w:rPr>
        <w:t>2.</w:t>
      </w:r>
      <w:r w:rsidRPr="005E478B">
        <w:rPr>
          <w:rFonts w:ascii="宋体" w:hAnsi="宋体" w:cs="宋体" w:hint="eastAsia"/>
          <w:b/>
          <w:color w:val="000000"/>
          <w:kern w:val="0"/>
          <w:sz w:val="24"/>
          <w:shd w:val="clear" w:color="auto" w:fill="FFFFFF"/>
        </w:rPr>
        <w:t>基于集团化幼儿园优质发展的思考</w:t>
      </w:r>
    </w:p>
    <w:p w:rsidR="006B185E" w:rsidRPr="005E478B" w:rsidRDefault="006B185E" w:rsidP="005E478B">
      <w:pPr>
        <w:widowControl/>
        <w:shd w:val="clear" w:color="auto" w:fill="FFFFFF"/>
        <w:spacing w:line="440" w:lineRule="exact"/>
        <w:ind w:firstLine="560"/>
        <w:jc w:val="left"/>
        <w:rPr>
          <w:rFonts w:ascii="宋体" w:cs="宋体"/>
          <w:color w:val="000000"/>
          <w:kern w:val="0"/>
          <w:sz w:val="24"/>
          <w:shd w:val="clear" w:color="auto" w:fill="FFFFFF"/>
        </w:rPr>
      </w:pPr>
      <w:r w:rsidRPr="005E478B">
        <w:rPr>
          <w:rFonts w:ascii="宋体" w:hAnsi="宋体" w:cs="宋体" w:hint="eastAsia"/>
          <w:color w:val="000000"/>
          <w:kern w:val="0"/>
          <w:sz w:val="24"/>
          <w:shd w:val="clear" w:color="auto" w:fill="FFFFFF"/>
        </w:rPr>
        <w:t>幼儿园的发展不能等同于四个分园的相加，更不能等同于一个个成员的集合，它们是一个真正意义上的团队，课程也是如此。四园课程彼此独立，但缺少核心理念的融合贯穿，缺少相互间的交互体验和借鉴。本研究将从集团化课程管理的角度，将四个分园的园本课程进行统整和梳理，从而形成一个具有核心理念的集团园课程体系</w:t>
      </w:r>
      <w:r w:rsidRPr="005E478B">
        <w:rPr>
          <w:rFonts w:ascii="宋体" w:cs="宋体"/>
          <w:color w:val="000000"/>
          <w:kern w:val="0"/>
          <w:sz w:val="24"/>
          <w:shd w:val="clear" w:color="auto" w:fill="FFFFFF"/>
        </w:rPr>
        <w:t>.</w:t>
      </w:r>
    </w:p>
    <w:p w:rsidR="006B185E" w:rsidRPr="005E478B" w:rsidRDefault="006B185E" w:rsidP="005E478B">
      <w:pPr>
        <w:spacing w:line="440" w:lineRule="exact"/>
        <w:ind w:firstLineChars="200" w:firstLine="482"/>
        <w:rPr>
          <w:rFonts w:ascii="宋体" w:cs="宋体"/>
          <w:b/>
          <w:color w:val="000000"/>
          <w:sz w:val="24"/>
        </w:rPr>
      </w:pPr>
      <w:r w:rsidRPr="005E478B">
        <w:rPr>
          <w:rFonts w:ascii="宋体" w:hAnsi="宋体" w:cs="宋体"/>
          <w:b/>
          <w:color w:val="000000"/>
          <w:sz w:val="24"/>
        </w:rPr>
        <w:t xml:space="preserve">3. </w:t>
      </w:r>
      <w:r w:rsidRPr="005E478B">
        <w:rPr>
          <w:rFonts w:ascii="宋体" w:hAnsi="宋体" w:cs="宋体" w:hint="eastAsia"/>
          <w:b/>
          <w:color w:val="000000"/>
          <w:sz w:val="24"/>
        </w:rPr>
        <w:t>幼儿园游学的现实意义</w:t>
      </w:r>
    </w:p>
    <w:p w:rsidR="006B185E" w:rsidRPr="005E478B" w:rsidRDefault="006B185E" w:rsidP="005E478B">
      <w:pPr>
        <w:spacing w:line="440" w:lineRule="exact"/>
        <w:ind w:firstLineChars="200" w:firstLine="480"/>
        <w:rPr>
          <w:rFonts w:ascii="宋体" w:cs="宋体"/>
          <w:color w:val="000000"/>
          <w:sz w:val="24"/>
        </w:rPr>
      </w:pPr>
      <w:r w:rsidRPr="005E478B">
        <w:rPr>
          <w:rFonts w:ascii="宋体" w:hAnsi="宋体" w:cs="宋体" w:hint="eastAsia"/>
          <w:color w:val="000000"/>
          <w:sz w:val="24"/>
        </w:rPr>
        <w:t>现实中，大多数幼儿园都以班级或以单个园开展活动，每位幼儿的活动范围仅限于一个班级或一个园内，社会性活动和视野受到限制。</w:t>
      </w:r>
      <w:r w:rsidRPr="005E478B">
        <w:rPr>
          <w:rFonts w:ascii="宋体" w:hAnsi="宋体" w:hint="eastAsia"/>
          <w:sz w:val="24"/>
        </w:rPr>
        <w:t>园际间的游学能让每个分园的幼儿享受到其他各园的优质资源，让幼儿在接触新伙伴、体验新项目、享受新空间、遇见新教师的各项互动中，大力促进他们的社会性发展。</w:t>
      </w:r>
    </w:p>
    <w:p w:rsidR="006B185E" w:rsidRPr="005E478B" w:rsidRDefault="005E478B" w:rsidP="005E478B">
      <w:pPr>
        <w:spacing w:line="440" w:lineRule="exact"/>
        <w:ind w:firstLineChars="200" w:firstLine="482"/>
        <w:rPr>
          <w:rFonts w:ascii="宋体" w:cs="宋体"/>
          <w:b/>
          <w:color w:val="000000"/>
          <w:sz w:val="24"/>
        </w:rPr>
      </w:pPr>
      <w:r w:rsidRPr="005E478B">
        <w:rPr>
          <w:rFonts w:ascii="宋体" w:hAnsi="宋体" w:cs="宋体" w:hint="eastAsia"/>
          <w:b/>
          <w:color w:val="000000"/>
          <w:sz w:val="24"/>
        </w:rPr>
        <w:t>（二）本课题国内外研究现状评述</w:t>
      </w:r>
    </w:p>
    <w:p w:rsidR="006B185E" w:rsidRPr="005E478B" w:rsidRDefault="006B185E" w:rsidP="005E478B">
      <w:pPr>
        <w:spacing w:line="440" w:lineRule="exact"/>
        <w:ind w:firstLineChars="200" w:firstLine="480"/>
        <w:rPr>
          <w:rFonts w:ascii="宋体" w:cs="宋体"/>
          <w:bCs/>
          <w:color w:val="000000"/>
          <w:sz w:val="24"/>
        </w:rPr>
      </w:pPr>
      <w:r w:rsidRPr="005E478B">
        <w:rPr>
          <w:rFonts w:ascii="宋体" w:hAnsi="宋体" w:cs="宋体" w:hint="eastAsia"/>
          <w:bCs/>
          <w:color w:val="000000"/>
          <w:sz w:val="24"/>
        </w:rPr>
        <w:t>经过搜索整理，发现集团化办园处于人口密集的沿海地区。文章大多是从集团园管理的角度去分析集团化办园的优劣和管理模式、制度建设、团队建设等，反映集团园课程建设的还比较少。国外集团化办学集中在高职教育上。</w:t>
      </w:r>
      <w:r w:rsidR="001320A8">
        <w:rPr>
          <w:rFonts w:ascii="宋体" w:hAnsi="宋体" w:cs="宋体" w:hint="eastAsia"/>
          <w:bCs/>
          <w:color w:val="000000"/>
          <w:sz w:val="24"/>
        </w:rPr>
        <w:t>有关游学的文章，</w:t>
      </w:r>
      <w:r w:rsidR="00386B52" w:rsidRPr="005E478B">
        <w:rPr>
          <w:rFonts w:ascii="宋体" w:hAnsi="宋体" w:cs="宋体" w:hint="eastAsia"/>
          <w:bCs/>
          <w:color w:val="000000"/>
          <w:sz w:val="24"/>
        </w:rPr>
        <w:t>主要</w:t>
      </w:r>
      <w:r w:rsidRPr="005E478B">
        <w:rPr>
          <w:rFonts w:ascii="宋体" w:hAnsi="宋体" w:cs="宋体" w:hint="eastAsia"/>
          <w:bCs/>
          <w:color w:val="000000"/>
          <w:sz w:val="24"/>
        </w:rPr>
        <w:t>有关于不同历史朝代的“游学”的历史考察与反思，证明</w:t>
      </w:r>
      <w:r w:rsidRPr="005E478B">
        <w:rPr>
          <w:rFonts w:ascii="宋体" w:hAnsi="宋体" w:cs="Arial" w:hint="eastAsia"/>
          <w:color w:val="000000"/>
          <w:sz w:val="24"/>
        </w:rPr>
        <w:t>游学是古</w:t>
      </w:r>
      <w:r w:rsidRPr="005E478B">
        <w:rPr>
          <w:rFonts w:ascii="宋体" w:hAnsi="宋体" w:cs="Arial" w:hint="eastAsia"/>
          <w:color w:val="000000"/>
          <w:sz w:val="24"/>
        </w:rPr>
        <w:lastRenderedPageBreak/>
        <w:t>代社会士人、</w:t>
      </w:r>
      <w:r w:rsidR="00386B52" w:rsidRPr="005E478B">
        <w:rPr>
          <w:rFonts w:ascii="宋体" w:hAnsi="宋体" w:cs="Arial" w:hint="eastAsia"/>
          <w:color w:val="000000"/>
          <w:sz w:val="24"/>
        </w:rPr>
        <w:t>僧侣、贵族子弟等一种远道寻师求学、传播学术思想的重要文化活动。有对“海外游学热”下的“重游轻学”现象的剖析和批判</w:t>
      </w:r>
      <w:r w:rsidR="001320A8">
        <w:rPr>
          <w:rFonts w:ascii="宋体" w:hAnsi="宋体" w:cs="Arial" w:hint="eastAsia"/>
          <w:color w:val="000000"/>
          <w:sz w:val="24"/>
        </w:rPr>
        <w:t>，</w:t>
      </w:r>
      <w:r w:rsidRPr="005E478B">
        <w:rPr>
          <w:rFonts w:ascii="宋体" w:cs="Arial"/>
          <w:color w:val="000000"/>
          <w:sz w:val="24"/>
        </w:rPr>
        <w:t> </w:t>
      </w:r>
      <w:r w:rsidRPr="005E478B">
        <w:rPr>
          <w:rFonts w:ascii="宋体" w:hAnsi="宋体" w:cs="Arial" w:hint="eastAsia"/>
          <w:color w:val="000000"/>
          <w:sz w:val="24"/>
        </w:rPr>
        <w:t>关于游学的研究成果大多集中于中小学、高校学生。</w:t>
      </w:r>
    </w:p>
    <w:p w:rsidR="006B185E" w:rsidRPr="005E478B" w:rsidRDefault="006B185E" w:rsidP="005E478B">
      <w:pPr>
        <w:spacing w:line="440" w:lineRule="exact"/>
        <w:rPr>
          <w:rFonts w:ascii="宋体" w:cs="宋体"/>
          <w:bCs/>
          <w:color w:val="000000"/>
          <w:sz w:val="24"/>
        </w:rPr>
      </w:pPr>
      <w:r w:rsidRPr="005E478B">
        <w:rPr>
          <w:rFonts w:ascii="宋体" w:hAnsi="宋体" w:cs="宋体"/>
          <w:bCs/>
          <w:color w:val="000000"/>
          <w:sz w:val="24"/>
        </w:rPr>
        <w:t xml:space="preserve">    </w:t>
      </w:r>
      <w:r w:rsidRPr="005E478B">
        <w:rPr>
          <w:rFonts w:ascii="宋体" w:hAnsi="宋体" w:cs="宋体" w:hint="eastAsia"/>
          <w:bCs/>
          <w:color w:val="000000"/>
          <w:sz w:val="24"/>
        </w:rPr>
        <w:t>因此，本课题研究的集团化幼儿园游学课程是一个较新的课题，具有一定的研究必要性和可行性，也将弥补这一领域的空白。</w:t>
      </w:r>
    </w:p>
    <w:p w:rsidR="006B185E" w:rsidRPr="005E478B" w:rsidRDefault="006B185E" w:rsidP="005E478B">
      <w:pPr>
        <w:spacing w:line="440" w:lineRule="exact"/>
        <w:ind w:firstLineChars="200" w:firstLine="482"/>
        <w:rPr>
          <w:rFonts w:ascii="宋体" w:cs="宋体"/>
          <w:b/>
          <w:color w:val="000000"/>
          <w:sz w:val="24"/>
        </w:rPr>
      </w:pPr>
      <w:r w:rsidRPr="005E478B">
        <w:rPr>
          <w:rFonts w:ascii="宋体" w:hAnsi="宋体" w:cs="宋体" w:hint="eastAsia"/>
          <w:b/>
          <w:color w:val="000000"/>
          <w:sz w:val="24"/>
        </w:rPr>
        <w:t>（三）概念界定</w:t>
      </w:r>
    </w:p>
    <w:p w:rsidR="006B185E" w:rsidRPr="005E478B" w:rsidRDefault="006B185E" w:rsidP="005E478B">
      <w:pPr>
        <w:spacing w:line="440" w:lineRule="exact"/>
        <w:ind w:firstLineChars="200" w:firstLine="482"/>
        <w:rPr>
          <w:rFonts w:ascii="宋体"/>
          <w:bCs/>
          <w:sz w:val="24"/>
        </w:rPr>
      </w:pPr>
      <w:r w:rsidRPr="005E478B">
        <w:rPr>
          <w:rFonts w:ascii="宋体" w:hAnsi="宋体" w:hint="eastAsia"/>
          <w:b/>
          <w:sz w:val="24"/>
        </w:rPr>
        <w:t>惠萌：</w:t>
      </w:r>
      <w:r w:rsidRPr="005E478B">
        <w:rPr>
          <w:rFonts w:ascii="宋体" w:hAnsi="宋体" w:hint="eastAsia"/>
          <w:sz w:val="24"/>
        </w:rPr>
        <w:t>惠，取自“李惠利幼儿园”的园名，与“</w:t>
      </w:r>
      <w:r w:rsidRPr="005E478B">
        <w:rPr>
          <w:rFonts w:ascii="宋体" w:hAnsi="宋体" w:hint="eastAsia"/>
          <w:bCs/>
          <w:sz w:val="24"/>
        </w:rPr>
        <w:t>慧”谐音，意为施予、恩泽、仁爱、美好。</w:t>
      </w:r>
      <w:r w:rsidRPr="005E478B">
        <w:rPr>
          <w:rFonts w:ascii="宋体" w:hAnsi="宋体" w:hint="eastAsia"/>
          <w:b/>
          <w:bCs/>
          <w:sz w:val="24"/>
        </w:rPr>
        <w:t>萌，</w:t>
      </w:r>
      <w:r w:rsidRPr="005E478B">
        <w:rPr>
          <w:rFonts w:ascii="宋体" w:hAnsi="宋体" w:hint="eastAsia"/>
          <w:bCs/>
          <w:sz w:val="24"/>
        </w:rPr>
        <w:t>萌芽，新生的事物，也指幼儿。</w:t>
      </w:r>
      <w:r w:rsidRPr="005E478B">
        <w:rPr>
          <w:rFonts w:ascii="宋体" w:hAnsi="宋体" w:cs="宋体" w:hint="eastAsia"/>
          <w:bCs/>
          <w:color w:val="000000"/>
          <w:sz w:val="24"/>
        </w:rPr>
        <w:t>本研究中的“</w:t>
      </w:r>
      <w:r w:rsidRPr="005E478B">
        <w:rPr>
          <w:rFonts w:ascii="宋体" w:hAnsi="宋体" w:cs="宋体" w:hint="eastAsia"/>
          <w:b/>
          <w:color w:val="000000"/>
          <w:sz w:val="24"/>
        </w:rPr>
        <w:t>惠萌游学”</w:t>
      </w:r>
      <w:r w:rsidR="005E478B" w:rsidRPr="005E478B">
        <w:rPr>
          <w:rFonts w:ascii="宋体" w:hAnsi="宋体" w:cs="宋体" w:hint="eastAsia"/>
          <w:bCs/>
          <w:color w:val="000000"/>
          <w:sz w:val="24"/>
        </w:rPr>
        <w:t>课程指的是，以本园幼儿核心素养为培养目标，</w:t>
      </w:r>
      <w:r w:rsidRPr="005E478B">
        <w:rPr>
          <w:rFonts w:ascii="宋体" w:hAnsi="宋体" w:cs="宋体" w:hint="eastAsia"/>
          <w:bCs/>
          <w:color w:val="000000"/>
          <w:sz w:val="24"/>
        </w:rPr>
        <w:t>对各分园课程进行拓展和重组，来架构有利于幼儿童年成长、促进幼儿自主发展的集团园课程体系。</w:t>
      </w:r>
    </w:p>
    <w:p w:rsidR="006B185E" w:rsidRPr="005E478B" w:rsidRDefault="006B185E" w:rsidP="005E478B">
      <w:pPr>
        <w:spacing w:line="440" w:lineRule="exact"/>
        <w:ind w:firstLineChars="196" w:firstLine="472"/>
        <w:rPr>
          <w:rFonts w:ascii="宋体" w:cs="宋体"/>
          <w:bCs/>
          <w:color w:val="000000"/>
          <w:sz w:val="24"/>
        </w:rPr>
      </w:pPr>
      <w:r w:rsidRPr="005E478B">
        <w:rPr>
          <w:rFonts w:ascii="宋体" w:hAnsi="宋体" w:hint="eastAsia"/>
          <w:b/>
          <w:bCs/>
          <w:sz w:val="24"/>
        </w:rPr>
        <w:t>二、内容</w:t>
      </w:r>
      <w:r w:rsidRPr="005E478B">
        <w:rPr>
          <w:rFonts w:ascii="宋体" w:hAnsi="宋体" w:hint="eastAsia"/>
          <w:bCs/>
          <w:sz w:val="24"/>
        </w:rPr>
        <w:t>：</w:t>
      </w:r>
      <w:r w:rsidRPr="005E478B">
        <w:rPr>
          <w:rFonts w:ascii="宋体" w:hAnsi="宋体" w:hint="eastAsia"/>
          <w:sz w:val="24"/>
        </w:rPr>
        <w:t>本课题研究的基本思路、主要内容、</w:t>
      </w:r>
      <w:r w:rsidRPr="005E478B">
        <w:rPr>
          <w:rFonts w:ascii="宋体" w:hAnsi="宋体" w:hint="eastAsia"/>
          <w:bCs/>
          <w:sz w:val="24"/>
        </w:rPr>
        <w:t>研究方法和重点难点分析</w:t>
      </w:r>
      <w:r w:rsidRPr="005E478B">
        <w:rPr>
          <w:rFonts w:ascii="宋体" w:hAnsi="宋体" w:hint="eastAsia"/>
          <w:sz w:val="24"/>
        </w:rPr>
        <w:t>。</w:t>
      </w:r>
    </w:p>
    <w:p w:rsidR="006B185E" w:rsidRPr="005E478B" w:rsidRDefault="006B185E" w:rsidP="005E478B">
      <w:pPr>
        <w:spacing w:line="440" w:lineRule="exact"/>
        <w:rPr>
          <w:rFonts w:ascii="宋体" w:cs="宋体"/>
          <w:b/>
          <w:color w:val="000000"/>
          <w:sz w:val="24"/>
        </w:rPr>
      </w:pPr>
      <w:r w:rsidRPr="005E478B">
        <w:rPr>
          <w:rFonts w:ascii="宋体" w:hAnsi="宋体" w:cs="宋体"/>
          <w:b/>
          <w:color w:val="000000"/>
          <w:sz w:val="24"/>
        </w:rPr>
        <w:t xml:space="preserve">    </w:t>
      </w:r>
      <w:r w:rsidRPr="005E478B">
        <w:rPr>
          <w:rFonts w:ascii="宋体" w:hAnsi="宋体" w:cs="宋体" w:hint="eastAsia"/>
          <w:b/>
          <w:color w:val="000000"/>
          <w:sz w:val="24"/>
        </w:rPr>
        <w:t>（一）总体目标</w:t>
      </w:r>
    </w:p>
    <w:p w:rsidR="006B185E" w:rsidRPr="005E478B" w:rsidRDefault="006B185E" w:rsidP="005E478B">
      <w:pPr>
        <w:spacing w:line="440" w:lineRule="exact"/>
        <w:ind w:firstLineChars="224" w:firstLine="538"/>
        <w:rPr>
          <w:rFonts w:ascii="宋体" w:cs="宋体"/>
          <w:bCs/>
          <w:color w:val="000000"/>
          <w:sz w:val="24"/>
        </w:rPr>
      </w:pPr>
      <w:r w:rsidRPr="005E478B">
        <w:rPr>
          <w:rFonts w:ascii="宋体" w:hAnsi="宋体" w:cs="宋体"/>
          <w:bCs/>
          <w:color w:val="000000"/>
          <w:sz w:val="24"/>
        </w:rPr>
        <w:t>1</w:t>
      </w:r>
      <w:r w:rsidRPr="005E478B">
        <w:rPr>
          <w:rFonts w:ascii="宋体" w:hAnsi="宋体" w:cs="宋体" w:hint="eastAsia"/>
          <w:bCs/>
          <w:color w:val="000000"/>
          <w:sz w:val="24"/>
        </w:rPr>
        <w:t>．以“</w:t>
      </w:r>
      <w:r w:rsidRPr="005E478B">
        <w:rPr>
          <w:rFonts w:ascii="宋体" w:hAnsi="宋体" w:cs="宋体" w:hint="eastAsia"/>
          <w:color w:val="000000"/>
          <w:sz w:val="24"/>
        </w:rPr>
        <w:t>顺应天性、适宜成长”的课程理念架构和实施集团园课程体系，</w:t>
      </w:r>
      <w:r w:rsidRPr="005E478B">
        <w:rPr>
          <w:rFonts w:ascii="宋体" w:hAnsi="宋体" w:cs="宋体" w:hint="eastAsia"/>
          <w:bCs/>
          <w:color w:val="000000"/>
          <w:sz w:val="24"/>
        </w:rPr>
        <w:t>形成一套集团化幼儿园混龄游学活动模式。</w:t>
      </w:r>
    </w:p>
    <w:p w:rsidR="005E478B" w:rsidRPr="005E478B" w:rsidRDefault="006B185E" w:rsidP="005E478B">
      <w:pPr>
        <w:spacing w:line="440" w:lineRule="exact"/>
        <w:ind w:firstLineChars="250" w:firstLine="600"/>
        <w:rPr>
          <w:rFonts w:ascii="宋体"/>
          <w:sz w:val="24"/>
        </w:rPr>
      </w:pPr>
      <w:r w:rsidRPr="005E478B">
        <w:rPr>
          <w:rFonts w:ascii="宋体" w:hAnsi="宋体" w:cs="宋体"/>
          <w:bCs/>
          <w:color w:val="000000"/>
          <w:sz w:val="24"/>
        </w:rPr>
        <w:t>2.</w:t>
      </w:r>
      <w:r w:rsidRPr="005E478B">
        <w:rPr>
          <w:rFonts w:ascii="宋体" w:hAnsi="宋体" w:cs="宋体" w:hint="eastAsia"/>
          <w:bCs/>
          <w:color w:val="000000"/>
          <w:sz w:val="24"/>
        </w:rPr>
        <w:t>开阔幼儿的视野、丰富幼儿的社会经验</w:t>
      </w:r>
      <w:r w:rsidR="00F81D1C">
        <w:rPr>
          <w:rFonts w:ascii="宋体" w:hAnsi="宋体" w:cs="宋体" w:hint="eastAsia"/>
          <w:bCs/>
          <w:color w:val="000000"/>
          <w:sz w:val="24"/>
        </w:rPr>
        <w:t>，</w:t>
      </w:r>
      <w:r w:rsidRPr="005E478B">
        <w:rPr>
          <w:rFonts w:ascii="宋体" w:hAnsi="宋体" w:cs="宋体" w:hint="eastAsia"/>
          <w:bCs/>
          <w:color w:val="000000"/>
          <w:sz w:val="24"/>
        </w:rPr>
        <w:t>培养</w:t>
      </w:r>
      <w:r w:rsidRPr="005E478B">
        <w:rPr>
          <w:rFonts w:ascii="宋体" w:hAnsi="宋体" w:hint="eastAsia"/>
          <w:sz w:val="24"/>
        </w:rPr>
        <w:t>乐于操作的探究能力、主动参与的合作能力、大胆乐群的交往能力、</w:t>
      </w:r>
      <w:r w:rsidRPr="005E478B">
        <w:rPr>
          <w:rFonts w:ascii="宋体" w:hAnsi="宋体" w:cs="宋体" w:hint="eastAsia"/>
          <w:color w:val="000000"/>
          <w:sz w:val="24"/>
        </w:rPr>
        <w:t>乐于创造的艺术表现能力。</w:t>
      </w:r>
    </w:p>
    <w:p w:rsidR="006B185E" w:rsidRPr="005E478B" w:rsidRDefault="005E478B" w:rsidP="005E478B">
      <w:pPr>
        <w:spacing w:line="440" w:lineRule="exact"/>
        <w:ind w:firstLineChars="250" w:firstLine="600"/>
        <w:rPr>
          <w:rFonts w:ascii="宋体"/>
          <w:sz w:val="24"/>
        </w:rPr>
      </w:pPr>
      <w:r w:rsidRPr="005E478B">
        <w:rPr>
          <w:rFonts w:ascii="宋体" w:hint="eastAsia"/>
          <w:sz w:val="24"/>
        </w:rPr>
        <w:t>3．</w:t>
      </w:r>
      <w:r w:rsidR="006B185E" w:rsidRPr="005E478B">
        <w:rPr>
          <w:rFonts w:ascii="宋体" w:hAnsi="宋体" w:cs="宋体" w:hint="eastAsia"/>
          <w:color w:val="000000"/>
          <w:sz w:val="24"/>
        </w:rPr>
        <w:t>培养</w:t>
      </w:r>
      <w:r w:rsidR="006B185E" w:rsidRPr="005E478B">
        <w:rPr>
          <w:rFonts w:ascii="宋体" w:hAnsi="宋体" w:hint="eastAsia"/>
          <w:bCs/>
          <w:sz w:val="24"/>
        </w:rPr>
        <w:t>健康</w:t>
      </w:r>
      <w:r w:rsidR="006B185E" w:rsidRPr="005E478B">
        <w:rPr>
          <w:rFonts w:ascii="宋体" w:hAnsi="宋体" w:cs="宋体" w:hint="eastAsia"/>
          <w:color w:val="000000"/>
          <w:sz w:val="24"/>
        </w:rPr>
        <w:t>灵动</w:t>
      </w:r>
      <w:r w:rsidR="006B185E" w:rsidRPr="005E478B">
        <w:rPr>
          <w:rFonts w:ascii="宋体" w:hAnsi="宋体" w:hint="eastAsia"/>
          <w:sz w:val="24"/>
        </w:rPr>
        <w:t>、大胆自信、开朗乐观、兴趣广泛、关心同伴的健康品质。</w:t>
      </w:r>
    </w:p>
    <w:p w:rsidR="006B185E" w:rsidRPr="005E478B" w:rsidRDefault="006B185E" w:rsidP="005E478B">
      <w:pPr>
        <w:spacing w:line="440" w:lineRule="exact"/>
        <w:ind w:firstLineChars="200" w:firstLine="482"/>
        <w:rPr>
          <w:rFonts w:ascii="宋体" w:cs="宋体"/>
          <w:b/>
          <w:color w:val="000000"/>
          <w:sz w:val="24"/>
        </w:rPr>
      </w:pPr>
      <w:r w:rsidRPr="005E478B">
        <w:rPr>
          <w:rFonts w:ascii="宋体" w:hAnsi="宋体" w:cs="宋体" w:hint="eastAsia"/>
          <w:b/>
          <w:color w:val="000000"/>
          <w:sz w:val="24"/>
        </w:rPr>
        <w:t>（二）研究思路</w:t>
      </w:r>
    </w:p>
    <w:p w:rsidR="003D32F0" w:rsidRPr="005E478B" w:rsidRDefault="006B185E" w:rsidP="001320A8">
      <w:pPr>
        <w:spacing w:line="440" w:lineRule="exact"/>
        <w:ind w:firstLine="480"/>
        <w:rPr>
          <w:rFonts w:ascii="宋体" w:hAnsi="宋体" w:cs="宋体"/>
          <w:color w:val="000000"/>
          <w:sz w:val="24"/>
        </w:rPr>
      </w:pPr>
      <w:r w:rsidRPr="005E478B">
        <w:rPr>
          <w:rFonts w:ascii="宋体" w:hAnsi="宋体" w:cs="宋体" w:hint="eastAsia"/>
          <w:color w:val="000000"/>
          <w:sz w:val="24"/>
        </w:rPr>
        <w:t>以“惠萌”作为我集团园课程体系的核心价值取向，建立“顺应天性、适宜成长”的课程理念，通过“率天性、承经典、展个性”三个维度来架构集团园各分园课程</w:t>
      </w:r>
      <w:r w:rsidR="005E478B" w:rsidRPr="005E478B">
        <w:rPr>
          <w:rFonts w:ascii="宋体" w:hAnsi="宋体" w:cs="宋体" w:hint="eastAsia"/>
          <w:color w:val="000000"/>
          <w:sz w:val="24"/>
        </w:rPr>
        <w:t>。</w:t>
      </w:r>
      <w:r w:rsidRPr="005E478B">
        <w:rPr>
          <w:rFonts w:ascii="宋体" w:hAnsi="宋体" w:cs="宋体" w:hint="eastAsia"/>
          <w:color w:val="000000"/>
          <w:sz w:val="24"/>
        </w:rPr>
        <w:t>（具体研究思路如图）</w:t>
      </w:r>
    </w:p>
    <w:p w:rsidR="006B185E" w:rsidRDefault="00CD1AF0" w:rsidP="005E478B">
      <w:pPr>
        <w:spacing w:line="440" w:lineRule="exact"/>
        <w:rPr>
          <w:rFonts w:ascii="宋体" w:hAnsi="宋体" w:cs="宋体"/>
          <w:b/>
          <w:sz w:val="24"/>
        </w:rPr>
      </w:pPr>
      <w:r w:rsidRPr="00CD1AF0">
        <w:rPr>
          <w:noProof/>
        </w:rPr>
        <w:pict>
          <v:group id="组合 94" o:spid="_x0000_s1026" style="position:absolute;left:0;text-align:left;margin-left:-20.1pt;margin-top:12pt;width:417.4pt;height:135.6pt;z-index:251666432" coordorigin="6812,70793" coordsize="8348,2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">
            <v:shapetype id="_x0000_t202" coordsize="21600,21600" o:spt="202" path="m,l,21600r21600,l21600,xe">
              <v:stroke joinstyle="miter"/>
              <v:path gradientshapeok="t" o:connecttype="rect"/>
            </v:shapetype>
            <v:shape id="文本框 4" o:spid="_x0000_s1027" type="#_x0000_t202" style="position:absolute;left:9761;top:71831;width:3020;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5O8IA&#10;AADbAAAADwAAAGRycy9kb3ducmV2LnhtbESPwWrDMBBE74H8g9hAbrHc0JTWiRKSQItvpU4/YJG2&#10;tlNrZSTFdv6+KhR6HGbmDbM7TLYTA/nQOlbwkOUgiLUzLdcKPi+vq2cQISIb7ByTgjsFOOznsx0W&#10;xo38QUMVa5EgHApU0MTYF1IG3ZDFkLmeOHlfzluMSfpaGo9jgttOrvP8SVpsOS002NO5If1d3awC&#10;vzniY3mqS5+/6VHHK78PFSu1XEzHLYhIU/wP/7VLo+BlA79f0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uTk7wgAAANsAAAAPAAAAAAAAAAAAAAAAAJgCAABkcnMvZG93&#10;bnJldi54bWxQSwUGAAAAAAQABAD1AAAAhwMAAAAA&#10;" fillcolor="#92d050">
              <v:textbox>
                <w:txbxContent>
                  <w:p w:rsidR="006B185E" w:rsidRDefault="006B185E" w:rsidP="006B185E">
                    <w:pPr>
                      <w:rPr>
                        <w:b/>
                        <w:szCs w:val="21"/>
                      </w:rPr>
                    </w:pPr>
                    <w:r>
                      <w:rPr>
                        <w:rFonts w:hint="eastAsia"/>
                        <w:b/>
                        <w:szCs w:val="21"/>
                      </w:rPr>
                      <w:t>理念：顺应天性，适宜成长！</w:t>
                    </w:r>
                  </w:p>
                  <w:p w:rsidR="006B185E" w:rsidRDefault="006B185E" w:rsidP="006B185E"/>
                </w:txbxContent>
              </v:textbox>
            </v:shape>
            <v:shape id="文本框 2" o:spid="_x0000_s1028" type="#_x0000_t202" style="position:absolute;left:9956;top:70793;width:2593;height:5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4scQA&#10;AADbAAAADwAAAGRycy9kb3ducmV2LnhtbESPQWsCMRSE74X+h/CEXkrNtoXFrkaxgrRHXQU9PjbP&#10;ZHHzst1E3fbXN4LgcZiZb5jJrHeNOFMXas8KXocZCOLK65qNgu1m+TICESKyxsYzKfilALPp48ME&#10;C+0vvKZzGY1IEA4FKrAxtoWUobLkMAx9S5y8g+8cxiQ7I3WHlwR3jXzLslw6rDktWGxpYak6lien&#10;IOykt1+rv/nm5/m0p8/+fb81O6WeBv18DCJSH+/hW/tbK/jI4fol/QA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DeLHEAAAA2wAAAA8AAAAAAAAAAAAAAAAAmAIAAGRycy9k&#10;b3ducmV2LnhtbFBLBQYAAAAABAAEAPUAAACJAwAAAAA=&#10;" fillcolor="#f79646" strokecolor="#f2f2f2" strokeweight="3pt">
              <v:shadow on="t" color="#984807" opacity=".5" offset="1pt"/>
              <v:textbox>
                <w:txbxContent>
                  <w:p w:rsidR="006B185E" w:rsidRDefault="006B185E" w:rsidP="006B185E">
                    <w:pPr>
                      <w:spacing w:line="240" w:lineRule="exact"/>
                      <w:ind w:firstLineChars="100" w:firstLine="240"/>
                      <w:rPr>
                        <w:rFonts w:ascii="华文隶书" w:eastAsia="华文隶书"/>
                        <w:b/>
                        <w:bCs/>
                        <w:sz w:val="24"/>
                      </w:rPr>
                    </w:pPr>
                    <w:r>
                      <w:rPr>
                        <w:rFonts w:ascii="华文隶书" w:eastAsia="华文隶书" w:hint="eastAsia"/>
                        <w:b/>
                        <w:bCs/>
                        <w:sz w:val="24"/>
                      </w:rPr>
                      <w:t>“</w:t>
                    </w:r>
                    <w:r>
                      <w:rPr>
                        <w:rFonts w:ascii="宋体" w:hAnsi="宋体" w:hint="eastAsia"/>
                        <w:b/>
                        <w:bCs/>
                        <w:sz w:val="24"/>
                      </w:rPr>
                      <w:t>惠萌游学”课程</w:t>
                    </w:r>
                  </w:p>
                </w:txbxContent>
              </v:textbox>
            </v:shape>
            <v:group id="组合 9" o:spid="_x0000_s1029" style="position:absolute;left:6812;top:72809;width:8348;height:696" coordorigin="3757,39487" coordsize="9022,7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文本框 10" o:spid="_x0000_s1030" type="#_x0000_t202" style="position:absolute;left:9821;top:39517;width:2959;height:7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uNIMEA&#10;AADbAAAADwAAAGRycy9kb3ducmV2LnhtbERPy2rCQBTdC/7DcIXudNIWiqZOpBFbCm5qYvfXzM0D&#10;M3dCZmqSfn1nUXB5OO/tbjStuFHvGssKHlcRCOLC6oYrBef8fbkG4TyyxtYyKZjIwS6Zz7YYazvw&#10;iW6Zr0QIYRejgtr7LpbSFTUZdCvbEQeutL1BH2BfSd3jEMJNK5+i6EUabDg01NjRvqbimv0YBen+&#10;8FF+HXE65Gl1JL6M37/PqVIPi/HtFYSn0d/F/+5PrWATxoYv4QfI5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7jSDBAAAA2wAAAA8AAAAAAAAAAAAAAAAAmAIAAGRycy9kb3du&#10;cmV2LnhtbFBLBQYAAAAABAAEAPUAAACGAwAAAAA=&#10;" fillcolor="#c3d69b" strokecolor="#f2f2f2" strokeweight="3pt">
                <v:textbox>
                  <w:txbxContent>
                    <w:p w:rsidR="006B185E" w:rsidRDefault="006B185E" w:rsidP="006B185E">
                      <w:pPr>
                        <w:spacing w:line="220" w:lineRule="exact"/>
                        <w:ind w:firstLineChars="440" w:firstLine="795"/>
                        <w:rPr>
                          <w:sz w:val="18"/>
                          <w:szCs w:val="18"/>
                        </w:rPr>
                      </w:pPr>
                      <w:r>
                        <w:rPr>
                          <w:rFonts w:hint="eastAsia"/>
                          <w:b/>
                          <w:sz w:val="18"/>
                          <w:szCs w:val="18"/>
                        </w:rPr>
                        <w:t>展个性</w:t>
                      </w:r>
                    </w:p>
                    <w:p w:rsidR="006B185E" w:rsidRDefault="006B185E" w:rsidP="006B185E">
                      <w:pPr>
                        <w:spacing w:line="220" w:lineRule="exact"/>
                        <w:rPr>
                          <w:sz w:val="18"/>
                          <w:szCs w:val="18"/>
                        </w:rPr>
                      </w:pPr>
                      <w:r>
                        <w:rPr>
                          <w:rFonts w:hint="eastAsia"/>
                          <w:sz w:val="18"/>
                          <w:szCs w:val="18"/>
                        </w:rPr>
                        <w:t>张扬独特个性、激发创新热情</w:t>
                      </w:r>
                    </w:p>
                  </w:txbxContent>
                </v:textbox>
              </v:shape>
              <v:shape id="文本框 11" o:spid="_x0000_s1031" type="#_x0000_t202" style="position:absolute;left:6775;top:39495;width:2959;height:7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cou8QA&#10;AADbAAAADwAAAGRycy9kb3ducmV2LnhtbESPT2vCQBTE7wW/w/KE3upGC1JTVzHBFiEX//X+mn0m&#10;odm3IbvGpJ++KxQ8DjPzG2a57k0tOmpdZVnBdBKBIM6trrhQcD59vLyBcB5ZY22ZFAzkYL0aPS0x&#10;1vbGB+qOvhABwi5GBaX3TSyly0sy6Ca2IQ7exbYGfZBtIXWLtwA3tZxF0VwarDgslNhQWlL+c7wa&#10;BUm6/bzsMxy2p6TIiL/7r9/XRKnncb95B+Gp94/wf3unFSwWcP8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3KLvEAAAA2wAAAA8AAAAAAAAAAAAAAAAAmAIAAGRycy9k&#10;b3ducmV2LnhtbFBLBQYAAAAABAAEAPUAAACJAwAAAAA=&#10;" fillcolor="#c3d69b" strokecolor="#f2f2f2" strokeweight="3pt">
                <v:textbox>
                  <w:txbxContent>
                    <w:p w:rsidR="006B185E" w:rsidRDefault="006B185E" w:rsidP="006B185E">
                      <w:pPr>
                        <w:spacing w:line="220" w:lineRule="exact"/>
                        <w:ind w:firstLineChars="440" w:firstLine="795"/>
                        <w:rPr>
                          <w:b/>
                          <w:sz w:val="18"/>
                          <w:szCs w:val="18"/>
                        </w:rPr>
                      </w:pPr>
                      <w:r>
                        <w:rPr>
                          <w:rFonts w:hint="eastAsia"/>
                          <w:b/>
                          <w:sz w:val="18"/>
                          <w:szCs w:val="18"/>
                        </w:rPr>
                        <w:t>承经典</w:t>
                      </w:r>
                    </w:p>
                    <w:p w:rsidR="006B185E" w:rsidRDefault="006B185E" w:rsidP="006B185E">
                      <w:pPr>
                        <w:spacing w:line="220" w:lineRule="exact"/>
                        <w:rPr>
                          <w:sz w:val="18"/>
                          <w:szCs w:val="18"/>
                        </w:rPr>
                      </w:pPr>
                      <w:r>
                        <w:rPr>
                          <w:rFonts w:hint="eastAsia"/>
                          <w:sz w:val="18"/>
                          <w:szCs w:val="18"/>
                        </w:rPr>
                        <w:t>挖掘民族元素、传承经典文化</w:t>
                      </w:r>
                    </w:p>
                  </w:txbxContent>
                </v:textbox>
              </v:shape>
              <v:shape id="文本框 12" o:spid="_x0000_s1032" type="#_x0000_t202" style="position:absolute;left:3757;top:39487;width:2959;height:7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KXMsQA&#10;AADcAAAADwAAAGRycy9kb3ducmV2LnhtbESPQWvCQBCF7wX/wzKCt7pRQUrqKo2oCF6stvdpdkxC&#10;s7Mhu2r01zsHwdsM781738wWnavVhdpQeTYwGiagiHNvKy4M/BzX7x+gQkS2WHsmAzcKsJj33maY&#10;Wn/lb7ocYqEkhEOKBsoYm1TrkJfkMAx9QyzaybcOo6xtoW2LVwl3tR4nyVQ7rFgaSmxoWVL+fzg7&#10;A9lytTntd3hbHbNiR/zX/d4nmTGDfvf1CSpSF1/m5/XWCn4i+PKMTK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lzLEAAAA3AAAAA8AAAAAAAAAAAAAAAAAmAIAAGRycy9k&#10;b3ducmV2LnhtbFBLBQYAAAAABAAEAPUAAACJAwAAAAA=&#10;" fillcolor="#c3d69b" strokecolor="#f2f2f2" strokeweight="3pt">
                <v:textbox>
                  <w:txbxContent>
                    <w:p w:rsidR="006B185E" w:rsidRDefault="006B185E" w:rsidP="006B185E">
                      <w:pPr>
                        <w:spacing w:line="220" w:lineRule="exact"/>
                        <w:ind w:firstLineChars="392" w:firstLine="708"/>
                        <w:rPr>
                          <w:sz w:val="18"/>
                          <w:szCs w:val="18"/>
                        </w:rPr>
                      </w:pPr>
                      <w:r>
                        <w:rPr>
                          <w:rFonts w:hint="eastAsia"/>
                          <w:b/>
                          <w:sz w:val="18"/>
                          <w:szCs w:val="18"/>
                        </w:rPr>
                        <w:t>率天性</w:t>
                      </w:r>
                    </w:p>
                    <w:p w:rsidR="006B185E" w:rsidRDefault="006B185E" w:rsidP="006B185E">
                      <w:pPr>
                        <w:spacing w:line="220" w:lineRule="exact"/>
                      </w:pPr>
                      <w:r>
                        <w:rPr>
                          <w:rFonts w:hint="eastAsia"/>
                          <w:sz w:val="18"/>
                          <w:szCs w:val="18"/>
                        </w:rPr>
                        <w:t>顺应儿童天性、营造自然环境</w:t>
                      </w:r>
                    </w:p>
                  </w:txbxContent>
                </v:textbox>
              </v:shape>
            </v:group>
            <v:group id="组合 5" o:spid="_x0000_s1033" style="position:absolute;left:8498;top:72354;width:5490;height:492" coordorigin="4170,3489" coordsize="5490,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type id="_x0000_t32" coordsize="21600,21600" o:spt="32" o:oned="t" path="m,l21600,21600e" filled="f">
                <v:path arrowok="t" fillok="f" o:connecttype="none"/>
                <o:lock v:ext="edit" shapetype="t"/>
              </v:shapetype>
              <v:shape id="自选图形 6" o:spid="_x0000_s1034" type="#_x0000_t32" style="position:absolute;left:4170;top:3489;width:2970;height:31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BeO8EAAADcAAAADwAAAGRycy9kb3ducmV2LnhtbERPTWvDMAy9D/ofjAq9rc4CGyOrE7pA&#10;oewy1hXao4i1xDSWQ+zG6b+vB4Pd9Hif2lSz7cVEozeOFTytMxDEjdOGWwXH793jKwgfkDX2jknB&#10;jTxU5eJhg4V2kb9oOoRWpBD2BSroQhgKKX3TkUW/dgNx4n7caDEkOLZSjxhTuO1lnmUv0qLh1NDh&#10;QHVHzeVwtQpM/DTTsK/j+8fp7HUkc3t2RqnVct6+gQg0h3/xn3uv0/wsh99n0gWyv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MF47wQAAANwAAAAPAAAAAAAAAAAAAAAA&#10;AKECAABkcnMvZG93bnJldi54bWxQSwUGAAAAAAQABAD5AAAAjwMAAAAA&#10;">
                <v:fill o:detectmouseclick="t"/>
                <v:stroke endarrow="block"/>
              </v:shape>
              <v:shape id="自选图形 7" o:spid="_x0000_s1035" type="#_x0000_t32" style="position:absolute;left:7125;top:3516;width:2535;height: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2w48QAAADcAAAADwAAAGRycy9kb3ducmV2LnhtbERPTWvCQBC9F/oflin0VjexUD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bbDjxAAAANwAAAAPAAAAAAAAAAAA&#10;AAAAAKECAABkcnMvZG93bnJldi54bWxQSwUGAAAAAAQABAD5AAAAkgMAAAAA&#10;">
                <v:fill o:detectmouseclick="t"/>
                <v:stroke endarrow="block"/>
              </v:shape>
              <v:shape id="自选图形 8" o:spid="_x0000_s1036" type="#_x0000_t32" style="position:absolute;left:7002;top:3546;width:0;height:4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Qol8QAAADcAAAADwAAAGRycy9kb3ducmV2LnhtbERPTWvCQBC9F/oflin0VjeRUj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hCiXxAAAANwAAAAPAAAAAAAAAAAA&#10;AAAAAKECAABkcnMvZG93bnJldi54bWxQSwUGAAAAAAQABAD5AAAAkgMAAAAA&#10;">
                <v:fill o:detectmouseclick="t"/>
                <v:stroke endarrow="block"/>
              </v:shape>
            </v:group>
          </v:group>
        </w:pict>
      </w:r>
      <w:r w:rsidR="006B185E">
        <w:rPr>
          <w:rFonts w:ascii="宋体" w:hAnsi="宋体" w:cs="宋体"/>
          <w:b/>
          <w:sz w:val="24"/>
        </w:rPr>
        <w:t xml:space="preserve">                 </w:t>
      </w:r>
    </w:p>
    <w:p w:rsidR="006B185E" w:rsidRDefault="006B185E" w:rsidP="005E478B">
      <w:pPr>
        <w:spacing w:line="440" w:lineRule="exact"/>
        <w:rPr>
          <w:rFonts w:ascii="宋体" w:hAnsi="宋体" w:cs="宋体"/>
          <w:b/>
          <w:sz w:val="24"/>
        </w:rPr>
      </w:pPr>
    </w:p>
    <w:p w:rsidR="006B185E" w:rsidRDefault="00CD1AF0" w:rsidP="005E478B">
      <w:pPr>
        <w:spacing w:line="440" w:lineRule="exact"/>
        <w:rPr>
          <w:rFonts w:ascii="宋体" w:hAnsi="宋体" w:cs="宋体"/>
          <w:b/>
          <w:sz w:val="24"/>
        </w:rPr>
      </w:pPr>
      <w:r w:rsidRPr="00CD1AF0">
        <w:rPr>
          <w:noProof/>
        </w:rPr>
        <w:pict>
          <v:shape id="直接箭头连接符 93" o:spid="_x0000_s1129" type="#_x0000_t32" style="position:absolute;left:0;text-align:left;margin-left:204.1pt;margin-top:1.65pt;width:.45pt;height:13.9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">
            <v:stroke endarrow="block"/>
          </v:shape>
        </w:pict>
      </w:r>
    </w:p>
    <w:p w:rsidR="006B185E" w:rsidRDefault="006B185E" w:rsidP="005E478B">
      <w:pPr>
        <w:spacing w:line="440" w:lineRule="exact"/>
        <w:rPr>
          <w:rFonts w:ascii="宋体" w:hAnsi="宋体" w:cs="宋体"/>
          <w:b/>
          <w:sz w:val="24"/>
        </w:rPr>
      </w:pPr>
    </w:p>
    <w:p w:rsidR="006B185E" w:rsidRDefault="006B185E" w:rsidP="005E478B">
      <w:pPr>
        <w:spacing w:line="440" w:lineRule="exact"/>
        <w:ind w:firstLineChars="784" w:firstLine="1889"/>
        <w:rPr>
          <w:rFonts w:ascii="宋体" w:cs="宋体"/>
          <w:b/>
          <w:sz w:val="24"/>
        </w:rPr>
      </w:pPr>
    </w:p>
    <w:p w:rsidR="006B185E" w:rsidRDefault="006B185E" w:rsidP="005E478B">
      <w:pPr>
        <w:spacing w:line="440" w:lineRule="exact"/>
        <w:ind w:firstLineChars="784" w:firstLine="1889"/>
        <w:rPr>
          <w:rFonts w:ascii="宋体" w:cs="宋体"/>
          <w:b/>
          <w:sz w:val="24"/>
        </w:rPr>
      </w:pPr>
    </w:p>
    <w:p w:rsidR="006B185E" w:rsidRDefault="00CD1AF0" w:rsidP="005E478B">
      <w:pPr>
        <w:spacing w:line="440" w:lineRule="exact"/>
        <w:ind w:firstLineChars="784" w:firstLine="1646"/>
        <w:rPr>
          <w:rFonts w:ascii="宋体" w:cs="宋体"/>
          <w:b/>
          <w:sz w:val="24"/>
        </w:rPr>
      </w:pPr>
      <w:r w:rsidRPr="00CD1AF0">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92" o:spid="_x0000_s1128" type="#_x0000_t34" style="position:absolute;left:0;text-align:left;margin-left:194.25pt;margin-top:30.45pt;width:22.8pt;height:.05pt;rotation:9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">
            <v:fill o:detectmouseclick="t"/>
            <v:stroke endarrow="block"/>
          </v:shape>
        </w:pict>
      </w:r>
    </w:p>
    <w:p w:rsidR="006B185E" w:rsidRDefault="00CD1AF0" w:rsidP="005E478B">
      <w:pPr>
        <w:spacing w:line="440" w:lineRule="exact"/>
        <w:ind w:firstLineChars="784" w:firstLine="1646"/>
        <w:rPr>
          <w:rFonts w:ascii="宋体" w:cs="宋体"/>
          <w:b/>
          <w:sz w:val="24"/>
        </w:rPr>
      </w:pPr>
      <w:r w:rsidRPr="00CD1AF0">
        <w:rPr>
          <w:noProof/>
        </w:rPr>
        <w:pict>
          <v:rect id="矩形 91" o:spid="_x0000_s1037" style="position:absolute;left:0;text-align:left;margin-left:88.3pt;margin-top:19.9pt;width:224.55pt;height:38.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" filled="f" stroked="f">
            <v:textbox>
              <w:txbxContent>
                <w:p w:rsidR="006B185E" w:rsidRPr="005E478B" w:rsidRDefault="005E478B" w:rsidP="006B185E">
                  <w:pPr>
                    <w:pStyle w:val="a5"/>
                    <w:spacing w:before="0" w:beforeAutospacing="0" w:after="0" w:afterAutospacing="0"/>
                    <w:jc w:val="center"/>
                    <w:rPr>
                      <w:color w:val="E36C0A" w:themeColor="accent6" w:themeShade="BF"/>
                      <w:sz w:val="32"/>
                      <w:szCs w:val="32"/>
                    </w:rPr>
                  </w:pPr>
                  <w:r>
                    <w:rPr>
                      <w:rFonts w:ascii="Calibri" w:cs="Times New Roman" w:hint="eastAsia"/>
                      <w:b/>
                      <w:bCs/>
                      <w:color w:val="E36C0A" w:themeColor="accent6" w:themeShade="BF"/>
                      <w:kern w:val="24"/>
                      <w:sz w:val="32"/>
                      <w:szCs w:val="32"/>
                    </w:rPr>
                    <w:t xml:space="preserve"> </w:t>
                  </w:r>
                  <w:r w:rsidR="006B185E" w:rsidRPr="005E478B">
                    <w:rPr>
                      <w:rFonts w:ascii="Calibri" w:cs="Times New Roman" w:hint="eastAsia"/>
                      <w:b/>
                      <w:bCs/>
                      <w:color w:val="E36C0A" w:themeColor="accent6" w:themeShade="BF"/>
                      <w:kern w:val="24"/>
                      <w:sz w:val="32"/>
                      <w:szCs w:val="32"/>
                    </w:rPr>
                    <w:t>集团园</w:t>
                  </w:r>
                  <w:r>
                    <w:rPr>
                      <w:rFonts w:ascii="Calibri" w:cs="Times New Roman" w:hint="eastAsia"/>
                      <w:b/>
                      <w:bCs/>
                      <w:color w:val="E36C0A" w:themeColor="accent6" w:themeShade="BF"/>
                      <w:kern w:val="24"/>
                      <w:sz w:val="32"/>
                      <w:szCs w:val="32"/>
                    </w:rPr>
                    <w:t>游学</w:t>
                  </w:r>
                  <w:r w:rsidR="006B185E" w:rsidRPr="005E478B">
                    <w:rPr>
                      <w:rFonts w:ascii="Calibri" w:cs="Times New Roman" w:hint="eastAsia"/>
                      <w:b/>
                      <w:bCs/>
                      <w:color w:val="E36C0A" w:themeColor="accent6" w:themeShade="BF"/>
                      <w:kern w:val="24"/>
                      <w:sz w:val="32"/>
                      <w:szCs w:val="32"/>
                    </w:rPr>
                    <w:t>课程架构</w:t>
                  </w:r>
                </w:p>
              </w:txbxContent>
            </v:textbox>
          </v:rect>
        </w:pict>
      </w:r>
    </w:p>
    <w:p w:rsidR="006B185E" w:rsidRDefault="00CD1AF0" w:rsidP="005E478B">
      <w:pPr>
        <w:spacing w:line="440" w:lineRule="exact"/>
        <w:rPr>
          <w:rFonts w:ascii="宋体" w:cs="宋体"/>
          <w:b/>
          <w:sz w:val="24"/>
        </w:rPr>
      </w:pPr>
      <w:r w:rsidRPr="00CD1AF0">
        <w:rPr>
          <w:noProof/>
        </w:rPr>
        <w:pict>
          <v:shape id="直接箭头连接符 82" o:spid="_x0000_s1127" type="#_x0000_t32" style="position:absolute;left:0;text-align:left;margin-left:235.5pt;margin-top:7.45pt;width:.7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"/>
        </w:pict>
      </w:r>
    </w:p>
    <w:p w:rsidR="006B185E" w:rsidRDefault="00CD1AF0" w:rsidP="005E478B">
      <w:pPr>
        <w:spacing w:line="440" w:lineRule="exact"/>
        <w:rPr>
          <w:rFonts w:ascii="宋体" w:cs="宋体"/>
          <w:b/>
          <w:sz w:val="24"/>
        </w:rPr>
      </w:pPr>
      <w:r w:rsidRPr="00CD1AF0">
        <w:rPr>
          <w:noProof/>
        </w:rPr>
        <w:pict>
          <v:shape id="直接箭头连接符 81" o:spid="_x0000_s1126" type="#_x0000_t32" style="position:absolute;left:0;text-align:left;margin-left:246.45pt;margin-top:11.4pt;width:0;height:16.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"/>
        </w:pict>
      </w:r>
      <w:r w:rsidRPr="00CD1AF0">
        <w:rPr>
          <w:noProof/>
        </w:rPr>
        <w:pict>
          <v:shape id="直接箭头连接符 80" o:spid="_x0000_s1125" type="#_x0000_t32" style="position:absolute;left:0;text-align:left;margin-left:133pt;margin-top:11.4pt;width:0;height:16.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"/>
        </w:pict>
      </w:r>
      <w:r w:rsidRPr="00CD1AF0">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号 79" o:spid="_x0000_s1124" type="#_x0000_t88" style="position:absolute;left:0;text-align:left;margin-left:203.05pt;margin-top:-158.2pt;width:24.15pt;height:340.4pt;rotation:-9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" adj=",10303"/>
        </w:pict>
      </w:r>
    </w:p>
    <w:p w:rsidR="006B185E" w:rsidRDefault="00CD1AF0" w:rsidP="005E478B">
      <w:pPr>
        <w:spacing w:line="440" w:lineRule="exact"/>
        <w:rPr>
          <w:rFonts w:ascii="宋体" w:cs="宋体"/>
          <w:b/>
          <w:sz w:val="24"/>
        </w:rPr>
      </w:pPr>
      <w:r w:rsidRPr="00CD1AF0">
        <w:rPr>
          <w:noProof/>
        </w:rPr>
        <w:lastRenderedPageBreak/>
        <w:pict>
          <v:shape id="直接箭头连接符 78" o:spid="_x0000_s1123" type="#_x0000_t32" style="position:absolute;left:0;text-align:left;margin-left:27.65pt;margin-top:4.1pt;width:9.95pt;height:.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">
            <v:fill o:detectmouseclick="t"/>
          </v:shape>
        </w:pict>
      </w:r>
      <w:r w:rsidRPr="00CD1AF0">
        <w:rPr>
          <w:noProof/>
        </w:rPr>
        <w:pict>
          <v:group id="组合 73" o:spid="_x0000_s1046" style="position:absolute;left:0;text-align:left;margin-left:1.6pt;margin-top:5.65pt;width:400.9pt;height:27.1pt;z-index:251678720" coordorigin="1749,9894" coordsize="8018,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">
            <v:shape id="文本框 23" o:spid="_x0000_s1047" type="#_x0000_t202" style="position:absolute;left:3820;top:9894;width:1364;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nAucMA&#10;AADbAAAADwAAAGRycy9kb3ducmV2LnhtbESP0WrCQBRE3wv+w3KFvpS6qYrR6CpSKPgixbUfcMle&#10;k2j2bsiuMf69Kwh9HGbmDLPa9LYWHbW+cqzga5SAIM6dqbhQ8Hf8+ZyD8AHZYO2YFNzJw2Y9eFth&#10;ZtyND9TpUIgIYZ+hgjKEJpPS5yVZ9CPXEEfv5FqLIcq2kKbFW4TbWo6TZCYtVhwXSmzou6T8oq9W&#10;gdcfRl/T06RzqZ6ex+f9Yvu7V+p92G+XIAL14T/8au+MgnQKzy/xB8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nAucMAAADbAAAADwAAAAAAAAAAAAAAAACYAgAAZHJzL2Rv&#10;d25yZXYueG1sUEsFBgAAAAAEAAQA9QAAAIgDAAAAAA==&#10;" fillcolor="#4bacc6" strokecolor="#f2f2f2" strokeweight="3pt">
              <v:shadow on="t" color="#205867" opacity=".5" offset="1pt"/>
              <v:textbox>
                <w:txbxContent>
                  <w:p w:rsidR="006B185E" w:rsidRDefault="006B185E" w:rsidP="006B185E">
                    <w:pPr>
                      <w:ind w:firstLineChars="50" w:firstLine="105"/>
                    </w:pPr>
                    <w:r>
                      <w:rPr>
                        <w:rFonts w:hint="eastAsia"/>
                      </w:rPr>
                      <w:t>游学过程</w:t>
                    </w:r>
                  </w:p>
                </w:txbxContent>
              </v:textbox>
            </v:shape>
            <v:shape id="文本框 25" o:spid="_x0000_s1048" type="#_x0000_t202" style="position:absolute;left:1749;top:9894;width:1440;height: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dOhMMA&#10;AADbAAAADwAAAGRycy9kb3ducmV2LnhtbESPT4vCMBTE7wt+h/AEL6Kpgn+oRtEF2b3qLqK3Z/Ns&#10;i81LaLJt99tvBGGPw8z8hllvO1OJhmpfWlYwGScgiDOrS84VfH8dRksQPiBrrCyTgl/ysN303taY&#10;atvykZpTyEWEsE9RQRGCS6X0WUEG/dg64ujdbW0wRFnnUtfYRrip5DRJ5tJgyXGhQEfvBWWP049R&#10;4PZueC0vE3ugj9YMZ42x2e2s1KDf7VYgAnXhP/xqf2oFixk8v8Qf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dOhMMAAADbAAAADwAAAAAAAAAAAAAAAACYAgAAZHJzL2Rv&#10;d25yZXYueG1sUEsFBgAAAAAEAAQA9QAAAIgDAAAAAA==&#10;" fillcolor="#4bacc6" strokecolor="#f2f2f2" strokeweight="3pt">
              <v:shadow on="t" color="#215968" opacity=".5" offset="1pt"/>
              <v:textbox>
                <w:txbxContent>
                  <w:p w:rsidR="006B185E" w:rsidRDefault="006B185E" w:rsidP="006B185E">
                    <w:pPr>
                      <w:ind w:firstLineChars="50" w:firstLine="105"/>
                    </w:pPr>
                    <w:r>
                      <w:rPr>
                        <w:rFonts w:hint="eastAsia"/>
                      </w:rPr>
                      <w:t>游学项目</w:t>
                    </w:r>
                  </w:p>
                </w:txbxContent>
              </v:textbox>
            </v:shape>
            <v:shape id="文本框 22" o:spid="_x0000_s1049" type="#_x0000_t202" style="position:absolute;left:6086;top:9934;width:1211;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XQ88IA&#10;AADbAAAADwAAAGRycy9kb3ducmV2LnhtbESPQWvCQBSE7wX/w/IEL6IbhapEV9GCtFdtEb09s88k&#10;mH27ZLdJ+u9dQehxmJlvmNWmM5VoqPalZQWTcQKCOLO65FzBz/d+tADhA7LGyjIp+CMPm3XvbYWp&#10;ti0fqDmGXEQI+xQVFCG4VEqfFWTQj60jjt7N1gZDlHUudY1thJtKTpNkJg2WHBcKdPRRUHY//hoF&#10;bueGl/I8sXv6bM3wvTE2u56UGvS77RJEoC78h1/tL61gPoPnl/g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tdDzwgAAANsAAAAPAAAAAAAAAAAAAAAAAJgCAABkcnMvZG93&#10;bnJldi54bWxQSwUGAAAAAAQABAD1AAAAhwMAAAAA&#10;" fillcolor="#4bacc6" strokecolor="#f2f2f2" strokeweight="3pt">
              <v:shadow on="t" color="#215968" opacity=".5" offset="1pt"/>
              <v:textbox>
                <w:txbxContent>
                  <w:p w:rsidR="006B185E" w:rsidRDefault="006B185E" w:rsidP="006B185E">
                    <w:r>
                      <w:rPr>
                        <w:rFonts w:hint="eastAsia"/>
                      </w:rPr>
                      <w:t>游学方法</w:t>
                    </w:r>
                  </w:p>
                </w:txbxContent>
              </v:textbox>
            </v:shape>
            <v:shape id="文本框 24" o:spid="_x0000_s1050" type="#_x0000_t202" style="position:absolute;left:8395;top:9920;width:1372;height:5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1aMMA&#10;AADbAAAADwAAAGRycy9kb3ducmV2LnhtbESPQWvCQBSE74L/YXmFXkQ3FtpIdBNUkPZaFbG31+wz&#10;Cc2+XbLbJP333ULB4zAz3zCbYjSt6KnzjWUFy0UCgri0uuFKwfl0mK9A+ICssbVMCn7IQ5FPJxvM&#10;tB34nfpjqESEsM9QQR2Cy6T0ZU0G/cI64ujdbGcwRNlVUnc4RLhp5VOSvEiDDceFGh3tayq/jt9G&#10;gdu52UdzXdoDvQ5m9twbW35elHp8GLdrEIHGcA//t9+0gjS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1aMMAAADbAAAADwAAAAAAAAAAAAAAAACYAgAAZHJzL2Rv&#10;d25yZXYueG1sUEsFBgAAAAAEAAQA9QAAAIgDAAAAAA==&#10;" fillcolor="#4bacc6" strokecolor="#f2f2f2" strokeweight="3pt">
              <v:shadow on="t" color="#215968" opacity=".5" offset="1pt"/>
              <v:textbox>
                <w:txbxContent>
                  <w:p w:rsidR="006B185E" w:rsidRDefault="006B185E" w:rsidP="006B185E">
                    <w:pPr>
                      <w:ind w:firstLineChars="50" w:firstLine="105"/>
                    </w:pPr>
                    <w:r>
                      <w:rPr>
                        <w:rFonts w:hint="eastAsia"/>
                      </w:rPr>
                      <w:t>游学评价</w:t>
                    </w:r>
                  </w:p>
                </w:txbxContent>
              </v:textbox>
            </v:shape>
          </v:group>
        </w:pict>
      </w:r>
    </w:p>
    <w:p w:rsidR="006B185E" w:rsidRDefault="00CD1AF0" w:rsidP="005E478B">
      <w:pPr>
        <w:spacing w:line="440" w:lineRule="exact"/>
        <w:rPr>
          <w:rFonts w:ascii="宋体" w:cs="宋体"/>
          <w:b/>
          <w:sz w:val="24"/>
        </w:rPr>
      </w:pPr>
      <w:r w:rsidRPr="00CD1AF0">
        <w:rPr>
          <w:noProof/>
        </w:rPr>
        <w:pict>
          <v:group id="组合 66" o:spid="_x0000_s1116" style="position:absolute;left:0;text-align:left;margin-left:212.7pt;margin-top:10.75pt;width:85.1pt;height:24.4pt;z-index:251659264" coordorigin="6167,13302" coordsize="1702,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">
            <v:shape id="AutoShape 3" o:spid="_x0000_s1122" type="#_x0000_t32" style="position:absolute;left:6720;top:13512;width:0;height:2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l3csQAAADbAAAADwAAAGRycy9kb3ducmV2LnhtbESPT2vCQBTE7wW/w/IEL6XZxIOm0TW0&#10;hYL0ppbi8ZF9+YPZtyG7ifHbdwXB4zAzv2G2+WRaMVLvGssKkigGQVxY3XCl4Pf0/ZaCcB5ZY2uZ&#10;FNzIQb6bvWwx0/bKBxqPvhIBwi5DBbX3XSalK2oy6CLbEQevtL1BH2RfSd3jNcBNK5dxvJIGGw4L&#10;NXb0VVNxOQ5GwdD+vJ6GP5+M1ee4LtP39DydnVKL+fSxAeFp8s/wo73XClZruH8JP0D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iXdyxAAAANsAAAAPAAAAAAAAAAAA&#10;AAAAAKECAABkcnMvZG93bnJldi54bWxQSwUGAAAAAAQABAD5AAAAkgMAAAAA&#10;" strokeweight="1pt"/>
            <v:shape id="AutoShape 4" o:spid="_x0000_s1121" type="#_x0000_t32" style="position:absolute;left:6167;top:13512;width:1702;height: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1OJr4AAADbAAAADwAAAGRycy9kb3ducmV2LnhtbERPTYvCMBC9L/gfwgheRFOVLVKNIoLg&#10;SbAurMehGdtiM6lNbOu/NwfB4+N9r7e9qURLjSstK5hNIxDEmdUl5wr+LofJEoTzyBory6TgRQ62&#10;m8HPGhNtOz5Tm/pchBB2CSoovK8TKV1WkEE3tTVx4G62MegDbHKpG+xCuKnkPIpiabDk0FBgTfuC&#10;snv6NApOv+O4bf1j7PB0xS79Z9lVC6VGw363AuGp91/xx33UCuIwNnwJP0Bu3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U7U4mvgAAANsAAAAPAAAAAAAAAAAAAAAAAKEC&#10;AABkcnMvZG93bnJldi54bWxQSwUGAAAAAAQABAD5AAAAjAMAAAAA&#10;" strokeweight="1pt"/>
            <v:shape id="AutoShape 5" o:spid="_x0000_s1120" type="#_x0000_t32" style="position:absolute;left:6928;top:13302;width:0;height:1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pGm8QAAADbAAAADwAAAGRycy9kb3ducmV2LnhtbESPT2vCQBTE7wW/w/KEXopu4iHG6Cq2&#10;IJTeGkU8PrLPJJh9G7KbP/323ULB4zAzv2F2h8k0YqDO1ZYVxMsIBHFhdc2lgsv5tEhBOI+ssbFM&#10;Cn7IwWE/e9lhpu3I3zTkvhQBwi5DBZX3bSalKyoy6Ja2JQ7e3XYGfZBdKXWHY4CbRq6iKJEGaw4L&#10;Fbb0UVHxyHujoG++3s791cdD+T6s7+kmvU03p9TrfDpuQXia/DP83/7UCpIN/H0JP0D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kabxAAAANsAAAAPAAAAAAAAAAAA&#10;AAAAAKECAABkcnMvZG93bnJldi54bWxQSwUGAAAAAAQABAD5AAAAkgMAAAAA&#10;" strokeweight="1pt"/>
            <v:shape id="AutoShape 6" o:spid="_x0000_s1119" type="#_x0000_t32" style="position:absolute;left:6167;top:13520;width:0;height:23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l528EAAADbAAAADwAAAGRycy9kb3ducmV2LnhtbERPyWrDMBC9B/oPYgq5hFp2Do3rWAlJ&#10;oVBya1KKj4M1Xog1Mpa89O+jQ6HHx9vz42I6MdHgWssKkigGQVxa3XKt4Pv28ZKCcB5ZY2eZFPyS&#10;g+PhaZVjpu3MXzRdfS1CCLsMFTTe95mUrmzIoItsTxy4yg4GfYBDLfWAcwg3ndzG8as02HJoaLCn&#10;94bK+3U0CsbusrmNPz6Z6vO0q9K3tFgKp9T6eTntQXha/L/4z/2pFezC+vAl/AB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uXnbwQAAANsAAAAPAAAAAAAAAAAAAAAA&#10;AKECAABkcnMvZG93bnJldi54bWxQSwUGAAAAAAQABAD5AAAAjwMAAAAA&#10;" strokeweight="1pt"/>
            <v:shape id="AutoShape 7" o:spid="_x0000_s1118" type="#_x0000_t32" style="position:absolute;left:7869;top:13512;width:0;height:23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XcQMIAAADbAAAADwAAAGRycy9kb3ducmV2LnhtbESPQYvCMBSE74L/ITzBi2haD2utRnEX&#10;BNnbqojHR/Nsi81LadJa/70RhD0OM/MNs972phIdNa60rCCeRSCIM6tLzhWcT/tpAsJ5ZI2VZVLw&#10;JAfbzXCwxlTbB/9Rd/S5CBB2KSoovK9TKV1WkEE3szVx8G62MeiDbHKpG3wEuKnkPIq+pMGSw0KB&#10;Nf0UlN2PrVHQVr+TU3vxcZd/d4tbskyu/dUpNR71uxUIT73/D3/aB61gEcP7S/gBcvM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XcQMIAAADbAAAADwAAAAAAAAAAAAAA&#10;AAChAgAAZHJzL2Rvd25yZXYueG1sUEsFBgAAAAAEAAQA+QAAAJADAAAAAA==&#10;" strokeweight="1pt"/>
            <v:shape id="AutoShape 8" o:spid="_x0000_s1117" type="#_x0000_t32" style="position:absolute;left:7290;top:13534;width:0;height:23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dCN8MAAADbAAAADwAAAGRycy9kb3ducmV2LnhtbESPT4vCMBTE7wt+h/AEL4umelhrbSq6&#10;sCB78w/i8dE822LzUpq01m9vFhY8DjPzGybdDKYWPbWusqxgPotAEOdWV1woOJ9+pjEI55E11pZJ&#10;wZMcbLLRR4qJtg8+UH/0hQgQdgkqKL1vEildXpJBN7MNcfButjXog2wLqVt8BLip5SKKvqTBisNC&#10;iQ19l5Tfj51R0NW/n6fu4ud9seuXt3gVX4erU2oyHrZrEJ4G/w7/t/dawXIBf1/CD5D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nQjfDAAAA2wAAAA8AAAAAAAAAAAAA&#10;AAAAoQIAAGRycy9kb3ducmV2LnhtbFBLBQYAAAAABAAEAPkAAACRAwAAAAA=&#10;" strokeweight="1pt"/>
          </v:group>
        </w:pict>
      </w:r>
      <w:r w:rsidRPr="00CD1AF0">
        <w:rPr>
          <w:noProof/>
        </w:rPr>
        <w:pict>
          <v:group id="组合 58" o:spid="_x0000_s1108" style="position:absolute;left:0;text-align:left;margin-left:321.95pt;margin-top:7.35pt;width:101.7pt;height:26.8pt;z-index:251660288" coordorigin="8361,12825" coordsize="2034,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">
            <v:shape id="AutoShape 10" o:spid="_x0000_s1115" type="#_x0000_t32" style="position:absolute;left:8915;top:13075;width:0;height:25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a4MQAAADbAAAADwAAAGRycy9kb3ducmV2LnhtbESPQWsCMRSE74L/ITzBi9SsgqXdGmUr&#10;CCp40Lb3183rJnTzst1EXf+9EQoeh5n5hpkvO1eLM7XBelYwGWcgiEuvLVcKPj/WTy8gQkTWWHsm&#10;BVcKsFz0e3PMtb/wgc7HWIkE4ZCjAhNjk0sZSkMOw9g3xMn78a3DmGRbSd3iJcFdLadZ9iwdWk4L&#10;BhtaGSp/jyenYL+dvBffxm53hz+7n62L+lSNvpQaDrriDUSkLj7C/+2NVjB7h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ZrgxAAAANsAAAAPAAAAAAAAAAAA&#10;AAAAAKECAABkcnMvZG93bnJldi54bWxQSwUGAAAAAAQABAD5AAAAkgMAAAAA&#10;"/>
            <v:shape id="AutoShape 11" o:spid="_x0000_s1114" type="#_x0000_t32" style="position:absolute;left:9432;top:13104;width:0;height:2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wMEAAADbAAAADwAAAGRycy9kb3ducmV2LnhtbERPy2oCMRTdF/yHcAU3RTMKFRmNMhaE&#10;WnDha3+dXCfByc04iTr9+2ZR6PJw3otV52rxpDZYzwrGowwEcem15UrB6bgZzkCEiKyx9kwKfijA&#10;atl7W2Cu/Yv39DzESqQQDjkqMDE2uZShNOQwjHxDnLirbx3GBNtK6hZfKdzVcpJlU+nQcmow2NCn&#10;ofJ2eDgFu+14XVyM3X7v73b3sSnqR/V+VmrQ74o5iEhd/Bf/ub+0gmlan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D/nAwQAAANsAAAAPAAAAAAAAAAAAAAAA&#10;AKECAABkcnMvZG93bnJldi54bWxQSwUGAAAAAAQABAD5AAAAjwMAAAAA&#10;"/>
            <v:shape id="AutoShape 12" o:spid="_x0000_s1113" type="#_x0000_t32" style="position:absolute;left:8361;top:13075;width:203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xKncMAAADbAAAADwAAAGRycy9kb3ducmV2LnhtbESPT4vCMBTE7wt+h/AEL4um9eDWahR3&#10;QRBv/kE8PppnW2xeSpPW+u2NIOxxmJnfMMt1byrRUeNKywriSQSCOLO65FzB+bQdJyCcR9ZYWSYF&#10;T3KwXg2+lphq++ADdUefiwBhl6KCwvs6ldJlBRl0E1sTB+9mG4M+yCaXusFHgJtKTqNoJg2WHBYK&#10;rOmvoOx+bI2Cttp/n9qLj7v8t/u5JfPk2l+dUqNhv1mA8NT7//CnvdMKZjG8v4QfIF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sSp3DAAAA2wAAAA8AAAAAAAAAAAAA&#10;AAAAoQIAAGRycy9kb3ducmV2LnhtbFBLBQYAAAAABAAEAPkAAACRAwAAAAA=&#10;" strokeweight="1pt"/>
            <v:shape id="AutoShape 13" o:spid="_x0000_s1112" type="#_x0000_t32" style="position:absolute;left:9143;top:12825;width:0;height:2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CLMQAAADbAAAADwAAAGRycy9kb3ducmV2LnhtbESPT2sCMRTE74LfITzBi9SsQkW2RlkL&#10;ghY8+O/+unndBDcv203U7bdvCgWPw8z8hlmsOleLO7XBelYwGWcgiEuvLVcKzqfNyxxEiMgaa8+k&#10;4IcCrJb93gJz7R98oPsxViJBOOSowMTY5FKG0pDDMPYNcfK+fOswJtlWUrf4SHBXy2mWzaRDy2nB&#10;YEPvhsrr8eYU7HeTdfFp7O7j8G33r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cIsxAAAANsAAAAPAAAAAAAAAAAA&#10;AAAAAKECAABkcnMvZG93bnJldi54bWxQSwUGAAAAAAQABAD5AAAAkgMAAAAA&#10;"/>
            <v:shape id="AutoShape 14" o:spid="_x0000_s1111" type="#_x0000_t32" style="position:absolute;left:8373;top:13075;width:0;height:25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shape id="AutoShape 15" o:spid="_x0000_s1110" type="#_x0000_t32" style="position:absolute;left:9953;top:13075;width:0;height:25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T/w8QAAADbAAAADwAAAGRycy9kb3ducmV2LnhtbESPQWsCMRSE74L/ITzBi9SsY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NP/DxAAAANsAAAAPAAAAAAAAAAAA&#10;AAAAAKECAABkcnMvZG93bnJldi54bWxQSwUGAAAAAAQABAD5AAAAkgMAAAAA&#10;"/>
            <v:shape id="AutoShape 16" o:spid="_x0000_s1109" type="#_x0000_t32" style="position:absolute;left:10395;top:13094;width:0;height:25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haWMQAAADbAAAADwAAAGRycy9kb3ducmV2LnhtbESPT2sCMRTE7wW/Q3hCL6VmFRTZGmUt&#10;CCp48N/9dfO6CW5etpuo229vCgWPw8z8hpktOleLG7XBelYwHGQgiEuvLVcKTsfV+xREiMgaa8+k&#10;4JcCLOa9lxnm2t95T7dDrESCcMhRgYmxyaUMpSGHYeAb4uR9+9ZhTLKtpG7xnuCulqMsm0iHltOC&#10;wYY+DZWXw9Up2G2Gy+LL2M12/2N341VRX6u3s1Kv/a74ABGpi8/wf3utFUzG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eFpYxAAAANsAAAAPAAAAAAAAAAAA&#10;AAAAAKECAABkcnMvZG93bnJldi54bWxQSwUGAAAAAAQABAD5AAAAkgMAAAAA&#10;"/>
          </v:group>
        </w:pict>
      </w:r>
      <w:r w:rsidRPr="00CD1AF0">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57" o:spid="_x0000_s1107" type="#_x0000_t67" style="position:absolute;left:0;text-align:left;margin-left:116.8pt;margin-top:11.25pt;width:42pt;height:18.3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" fillcolor="#4bacc6" strokecolor="#f2f2f2" strokeweight="3pt">
            <v:shadow on="t" color="#205867" opacity=".5" offset="1pt"/>
            <v:textbox style="layout-flow:vertical-ideographic"/>
          </v:shape>
        </w:pict>
      </w:r>
      <w:r w:rsidRPr="00CD1AF0">
        <w:rPr>
          <w:noProof/>
        </w:rPr>
        <w:pict>
          <v:group id="组合 50" o:spid="_x0000_s1100" style="position:absolute;left:0;text-align:left;margin-left:-15.4pt;margin-top:10.75pt;width:79.6pt;height:23.4pt;z-index:251672576" coordorigin="1492,12128" coordsize="1592,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">
            <v:shape id="AutoShape 57" o:spid="_x0000_s1106" type="#_x0000_t32" style="position:absolute;left:2046;top:12351;width:0;height:27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CAIMMAAADbAAAADwAAAGRycy9kb3ducmV2LnhtbESPQYvCMBSE7wv+h/CEvSyaVnCt1Sgq&#10;LIi3VRGPj+bZFpuX0qS1++83guBxmJlvmOW6N5XoqHGlZQXxOAJBnFldcq7gfPoZJSCcR9ZYWSYF&#10;f+RgvRp8LDHV9sG/1B19LgKEXYoKCu/rVEqXFWTQjW1NHLybbQz6IJtc6gYfAW4qOYmib2mw5LBQ&#10;YE27grL7sTUK2urwdWovPu7ybTe7JfPk2l+dUp/DfrMA4an37/CrvdcKpjE8v4Qf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AgCDDAAAA2wAAAA8AAAAAAAAAAAAA&#10;AAAAoQIAAGRycy9kb3ducmV2LnhtbFBLBQYAAAAABAAEAPkAAACRAwAAAAA=&#10;" strokeweight="1pt"/>
            <v:shape id="AutoShape 58" o:spid="_x0000_s1105" type="#_x0000_t32" style="position:absolute;left:2563;top:12381;width:0;height:27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IeV8MAAADbAAAADwAAAGRycy9kb3ducmV2LnhtbESPQYvCMBSE7wv7H8ITvCxrquBaq1FW&#10;QRBvW2Xx+GiebbF5KU1a6783guBxmJlvmOW6N5XoqHGlZQXjUQSCOLO65FzB6bj7jkE4j6yxskwK&#10;7uRgvfr8WGKi7Y3/qEt9LgKEXYIKCu/rREqXFWTQjWxNHLyLbQz6IJtc6gZvAW4qOYmiH2mw5LBQ&#10;YE3bgrJr2hoFbXX4Orb/ftzlm252iefxuT87pYaD/ncBwlPv3+FXe68VTCfw/BJ+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HlfDAAAA2wAAAA8AAAAAAAAAAAAA&#10;AAAAoQIAAGRycy9kb3ducmV2LnhtbFBLBQYAAAAABAAEAPkAAACRAwAAAAA=&#10;" strokeweight="1pt"/>
            <v:shape id="AutoShape 59" o:spid="_x0000_s1104" type="#_x0000_t32" style="position:absolute;left:1492;top:12351;width:159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67zMQAAADbAAAADwAAAGRycy9kb3ducmV2LnhtbESPT4vCMBTE74LfITxhL6KpK2qtRnEX&#10;FmRv/kE8PppnW2xeSpPW7rc3woLHYWZ+w6y3nSlFS7UrLCuYjCMQxKnVBWcKzqefUQzCeWSNpWVS&#10;8EcOtpt+b42Jtg8+UHv0mQgQdgkqyL2vEildmpNBN7YVcfButjbog6wzqWt8BLgp5WcUzaXBgsNC&#10;jhV955Tej41R0JS/w1Nz8ZM2+2oXt3gZX7urU+pj0O1WIDx1/h3+b++1gtkUXl/CD5C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3rvMxAAAANsAAAAPAAAAAAAAAAAA&#10;AAAAAKECAABkcnMvZG93bnJldi54bWxQSwUGAAAAAAQABAD5AAAAkgMAAAAA&#10;" strokeweight="1pt"/>
            <v:shape id="AutoShape 60" o:spid="_x0000_s1103" type="#_x0000_t32" style="position:absolute;left:2274;top:12128;width:0;height:22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cjuMQAAADbAAAADwAAAGRycy9kb3ducmV2LnhtbESPS4vCQBCE74L/YWhhL6ITFx8xOoq7&#10;sCB784F4bDJtEsz0hMwkZv+9Iyx4LKrqK2q97UwpWqpdYVnBZByBIE6tLjhTcD79jGIQziNrLC2T&#10;gj9ysN30e2tMtH3wgdqjz0SAsEtQQe59lUjp0pwMurGtiIN3s7VBH2SdSV3jI8BNKT+jaC4NFhwW&#10;cqzoO6f0fmyMgqb8HZ6ai5+02Ve7uMXL+NpdnVIfg263AuGp8+/wf3uvFcym8PoSfoD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yO4xAAAANsAAAAPAAAAAAAAAAAA&#10;AAAAAKECAABkcnMvZG93bnJldi54bWxQSwUGAAAAAAQABAD5AAAAkgMAAAAA&#10;" strokeweight="1pt"/>
            <v:shape id="AutoShape 61" o:spid="_x0000_s1102" type="#_x0000_t32" style="position:absolute;left:1504;top:12351;width:0;height:27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uGI8IAAADbAAAADwAAAGRycy9kb3ducmV2LnhtbESPQYvCMBSE7wv+h/AEL4umCu7WahQV&#10;BPG2uojHR/Nsi81LadJa/70RBI/DzHzDLFadKUVLtSssKxiPIhDEqdUFZwr+T7thDMJ5ZI2lZVLw&#10;IAerZe9rgYm2d/6j9ugzESDsElSQe18lUro0J4NuZCvi4F1tbdAHWWdS13gPcFPKSRT9SIMFh4Uc&#10;K9rmlN6OjVHQlIfvU3P24zbbtL/XeBZfuotTatDv1nMQnjr/Cb/be61gOoXXl/AD5P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HuGI8IAAADbAAAADwAAAAAAAAAAAAAA&#10;AAChAgAAZHJzL2Rvd25yZXYueG1sUEsFBgAAAAAEAAQA+QAAAJADAAAAAA==&#10;" strokeweight="1pt"/>
            <v:shape id="AutoShape 62" o:spid="_x0000_s1101" type="#_x0000_t32" style="position:absolute;left:3084;top:12351;width:0;height:27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kYVMUAAADbAAAADwAAAGRycy9kb3ducmV2LnhtbESPzWrDMBCE74G+g9hCLqGRE6jjulFC&#10;EwiU3mqH4uNibWxTa2Us+SdvXxUKPQ4z8w2zP86mFSP1rrGsYLOOQBCXVjdcKbjml6cEhPPIGlvL&#10;pOBODo6Hh8UeU20n/qQx85UIEHYpKqi971IpXVmTQbe2HXHwbrY36IPsK6l7nALctHIbRbE02HBY&#10;qLGjc03ldzYYBUP7scqHL78Zq9O4uyUvSTEXTqnl4/z2CsLT7P/Df+13reA5ht8v4QfIw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kYVMUAAADbAAAADwAAAAAAAAAA&#10;AAAAAAChAgAAZHJzL2Rvd25yZXYueG1sUEsFBgAAAAAEAAQA+QAAAJMDAAAAAA==&#10;" strokeweight="1pt"/>
          </v:group>
        </w:pict>
      </w:r>
    </w:p>
    <w:p w:rsidR="006B185E" w:rsidRDefault="00CD1AF0" w:rsidP="005E478B">
      <w:pPr>
        <w:spacing w:line="440" w:lineRule="exact"/>
        <w:rPr>
          <w:rFonts w:ascii="宋体" w:cs="宋体"/>
          <w:b/>
          <w:sz w:val="24"/>
        </w:rPr>
      </w:pPr>
      <w:r w:rsidRPr="00CD1AF0">
        <w:rPr>
          <w:noProof/>
        </w:rPr>
        <w:pict>
          <v:group id="组合 45" o:spid="_x0000_s1051" style="position:absolute;left:0;text-align:left;margin-left:200.1pt;margin-top:6.7pt;width:107.2pt;height:121.8pt;z-index:251675648" coordorigin="5891,1930" coordsize="2144,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8" o:spid="_x0000_s1052" type="#_x0000_t176" style="position:absolute;left:5891;top:1930;width:450;height:24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BCvsYA&#10;AADbAAAADwAAAGRycy9kb3ducmV2LnhtbESP3WrCQBSE7wu+w3KE3tWNRVKJriISbS+q4s8DHLPH&#10;JCR7Ns1uY/r2bqHQy2FmvmHmy97UoqPWlZYVjEcRCOLM6pJzBZfz5mUKwnlkjbVlUvBDDpaLwdMc&#10;E23vfKTu5HMRIOwSVFB43yRSuqwgg25kG+Lg3Wxr0AfZ5lK3eA9wU8vXKIqlwZLDQoENrQvKqtO3&#10;URCft4c0rT67/Xb3da3e4+v4kr4p9TzsVzMQnnr/H/5rf2gFkxh+v4Qf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BCvsYAAADbAAAADwAAAAAAAAAAAAAAAACYAgAAZHJz&#10;L2Rvd25yZXYueG1sUEsFBgAAAAAEAAQA9QAAAIsDAAAAAA==&#10;" fillcolor="#b6dde8">
              <v:textbox>
                <w:txbxContent>
                  <w:p w:rsidR="006B185E" w:rsidRPr="00B53C83" w:rsidRDefault="006B185E" w:rsidP="006B185E">
                    <w:pPr>
                      <w:rPr>
                        <w:rFonts w:ascii="仿宋" w:eastAsia="仿宋" w:hAnsi="仿宋"/>
                      </w:rPr>
                    </w:pPr>
                    <w:r w:rsidRPr="00B53C83">
                      <w:rPr>
                        <w:rFonts w:ascii="仿宋" w:eastAsia="仿宋" w:hAnsi="仿宋" w:hint="eastAsia"/>
                      </w:rPr>
                      <w:t>姐弟牵手互学</w:t>
                    </w:r>
                  </w:p>
                  <w:p w:rsidR="006B185E" w:rsidRPr="00B53C83" w:rsidRDefault="006B185E" w:rsidP="006B185E">
                    <w:pPr>
                      <w:rPr>
                        <w:rFonts w:ascii="仿宋" w:eastAsia="仿宋" w:hAnsi="仿宋"/>
                      </w:rPr>
                    </w:pPr>
                  </w:p>
                </w:txbxContent>
              </v:textbox>
            </v:shape>
            <v:shape id="AutoShape 89" o:spid="_x0000_s1053" type="#_x0000_t176" style="position:absolute;left:6497;top:1930;width:431;height:24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znJcYA&#10;AADbAAAADwAAAGRycy9kb3ducmV2LnhtbESP3WrCQBSE7wu+w3KE3tWNUmJJXaVI/LmolqoPcMye&#10;JiHZszG7xvj2XaHQy2FmvmFmi97UoqPWlZYVjEcRCOLM6pJzBafj6uUNhPPIGmvLpOBODhbzwdMM&#10;E21v/E3dweciQNglqKDwvkmkdFlBBt3INsTB+7GtQR9km0vd4i3ATS0nURRLgyWHhQIbWhaUVYer&#10;URAf119pWn12+/Xucq428Xl8SqdKPQ/7j3cQnnr/H/5rb7WC1yk8voQf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znJcYAAADbAAAADwAAAAAAAAAAAAAAAACYAgAAZHJz&#10;L2Rvd25yZXYueG1sUEsFBgAAAAAEAAQA9QAAAIsDAAAAAA==&#10;" fillcolor="#b6dde8">
              <v:textbox>
                <w:txbxContent>
                  <w:p w:rsidR="006B185E" w:rsidRPr="00B53C83" w:rsidRDefault="006B185E" w:rsidP="006B185E">
                    <w:pPr>
                      <w:rPr>
                        <w:rFonts w:ascii="仿宋" w:eastAsia="仿宋" w:hAnsi="仿宋"/>
                      </w:rPr>
                    </w:pPr>
                    <w:r w:rsidRPr="00B53C83">
                      <w:rPr>
                        <w:rFonts w:ascii="仿宋" w:eastAsia="仿宋" w:hAnsi="仿宋" w:hint="eastAsia"/>
                      </w:rPr>
                      <w:t>跨园远足访学</w:t>
                    </w:r>
                  </w:p>
                  <w:p w:rsidR="006B185E" w:rsidRPr="00B53C83" w:rsidRDefault="006B185E" w:rsidP="006B185E">
                    <w:pPr>
                      <w:rPr>
                        <w:rFonts w:ascii="仿宋" w:eastAsia="仿宋" w:hAnsi="仿宋"/>
                      </w:rPr>
                    </w:pPr>
                  </w:p>
                </w:txbxContent>
              </v:textbox>
            </v:shape>
            <v:shape id="AutoShape 90" o:spid="_x0000_s1054" type="#_x0000_t176" style="position:absolute;left:7040;top:1930;width:431;height:24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NzV8MA&#10;AADbAAAADwAAAGRycy9kb3ducmV2LnhtbERPS27CMBDdV+IO1iCxKw4IpShgEEIpdNGC+BxgiIck&#10;SjxOYxPS29eLSl0+vf9y3ZtadNS60rKCyTgCQZxZXXKu4Hp5f52DcB5ZY22ZFPyQg/Vq8LLERNsn&#10;n6g7+1yEEHYJKii8bxIpXVaQQTe2DXHg7rY16ANsc6lbfIZwU8tpFMXSYMmhocCGtgVl1flhFMSX&#10;3TFNq8/usPv6vlX7+Da5pm9KjYb9ZgHCU+//xX/uD61gFsaGL+E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NzV8MAAADbAAAADwAAAAAAAAAAAAAAAACYAgAAZHJzL2Rv&#10;d25yZXYueG1sUEsFBgAAAAAEAAQA9QAAAIgDAAAAAA==&#10;" fillcolor="#b6dde8">
              <v:textbox>
                <w:txbxContent>
                  <w:p w:rsidR="006B185E" w:rsidRPr="00B53C83" w:rsidRDefault="006B185E" w:rsidP="006B185E">
                    <w:pPr>
                      <w:rPr>
                        <w:rFonts w:ascii="仿宋" w:eastAsia="仿宋" w:hAnsi="仿宋"/>
                      </w:rPr>
                    </w:pPr>
                    <w:r w:rsidRPr="00B53C83">
                      <w:rPr>
                        <w:rFonts w:ascii="仿宋" w:eastAsia="仿宋" w:hAnsi="仿宋" w:hint="eastAsia"/>
                      </w:rPr>
                      <w:t>亲子异地伴学</w:t>
                    </w:r>
                  </w:p>
                  <w:p w:rsidR="006B185E" w:rsidRPr="00B53C83" w:rsidRDefault="006B185E" w:rsidP="006B185E">
                    <w:pPr>
                      <w:rPr>
                        <w:rFonts w:ascii="仿宋" w:eastAsia="仿宋" w:hAnsi="仿宋"/>
                      </w:rPr>
                    </w:pPr>
                  </w:p>
                </w:txbxContent>
              </v:textbox>
            </v:shape>
            <v:shape id="AutoShape 91" o:spid="_x0000_s1055" type="#_x0000_t176" style="position:absolute;left:7604;top:1930;width:431;height:24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WzMcA&#10;AADbAAAADwAAAGRycy9kb3ducmV2LnhtbESP3WrCQBSE7wu+w3IK3tWNRVKbuoqUVHvhD/48wDF7&#10;moRkz6bZNaZv7xYKvRxm5htmtuhNLTpqXWlZwXgUgSDOrC45V3A+fTxNQTiPrLG2TAp+yMFiPniY&#10;YaLtjQ/UHX0uAoRdggoK75tESpcVZNCNbEMcvC/bGvRBtrnULd4C3NTyOYpiabDksFBgQ+8FZdXx&#10;ahTEp9U+TatNt1ttvy/VOr6Mz+mLUsPHfvkGwlPv/8N/7U+tYPIKv1/CD5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1szHAAAA2wAAAA8AAAAAAAAAAAAAAAAAmAIAAGRy&#10;cy9kb3ducmV2LnhtbFBLBQYAAAAABAAEAPUAAACMAwAAAAA=&#10;" fillcolor="#b6dde8">
              <v:textbox>
                <w:txbxContent>
                  <w:p w:rsidR="006B185E" w:rsidRPr="00B53C83" w:rsidRDefault="006B185E" w:rsidP="006B185E">
                    <w:pPr>
                      <w:rPr>
                        <w:rFonts w:ascii="仿宋" w:eastAsia="仿宋" w:hAnsi="仿宋"/>
                      </w:rPr>
                    </w:pPr>
                    <w:r>
                      <w:rPr>
                        <w:rFonts w:ascii="仿宋" w:eastAsia="仿宋" w:hAnsi="仿宋" w:hint="eastAsia"/>
                      </w:rPr>
                      <w:t>园内走班同</w:t>
                    </w:r>
                    <w:r w:rsidRPr="00B53C83">
                      <w:rPr>
                        <w:rFonts w:ascii="仿宋" w:eastAsia="仿宋" w:hAnsi="仿宋" w:hint="eastAsia"/>
                      </w:rPr>
                      <w:t>学</w:t>
                    </w:r>
                  </w:p>
                  <w:p w:rsidR="006B185E" w:rsidRPr="00B53C83" w:rsidRDefault="006B185E" w:rsidP="006B185E">
                    <w:pPr>
                      <w:rPr>
                        <w:rFonts w:ascii="仿宋" w:eastAsia="仿宋" w:hAnsi="仿宋"/>
                      </w:rPr>
                    </w:pPr>
                  </w:p>
                </w:txbxContent>
              </v:textbox>
            </v:shape>
          </v:group>
        </w:pict>
      </w:r>
      <w:r w:rsidRPr="00CD1AF0">
        <w:rPr>
          <w:noProof/>
        </w:rPr>
        <w:pict>
          <v:group id="组合 39" o:spid="_x0000_s1056" style="position:absolute;left:0;text-align:left;margin-left:312.85pt;margin-top:5.8pt;width:128.85pt;height:122.7pt;z-index:251670528" coordorigin="8057,12654" coordsize="2577,2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">
            <v:shape id="文本框 51" o:spid="_x0000_s1057" type="#_x0000_t202" style="position:absolute;left:8057;top:12672;width:448;height:24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625L4A&#10;AADbAAAADwAAAGRycy9kb3ducmV2LnhtbERP3WrCMBS+F/YO4Qx2Z9OJyuiM4gRH78S6BzgkZ223&#10;5qQksa1vby4ELz++/81usp0YyIfWsYL3LAdBrJ1puVbwcznOP0CEiGywc0wKbhRgt32ZbbAwbuQz&#10;DVWsRQrhUKCCJsa+kDLohiyGzPXEift13mJM0NfSeBxTuO3kIs/X0mLLqaHBng4N6f/qahX41R6X&#10;5Vdd+vxbjzr+8WmoWKm312n/CSLSFJ/ih7s0CpZpffqSfoDc3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yutuS+AAAA2wAAAA8AAAAAAAAAAAAAAAAAmAIAAGRycy9kb3ducmV2&#10;LnhtbFBLBQYAAAAABAAEAPUAAACDAwAAAAA=&#10;" fillcolor="#92d050">
              <v:textbox>
                <w:txbxContent>
                  <w:p w:rsidR="006B185E" w:rsidRPr="00B53C83" w:rsidRDefault="006B185E" w:rsidP="006B185E">
                    <w:pPr>
                      <w:rPr>
                        <w:rFonts w:ascii="仿宋" w:eastAsia="仿宋" w:hAnsi="仿宋"/>
                      </w:rPr>
                    </w:pPr>
                    <w:r w:rsidRPr="00B53C83">
                      <w:rPr>
                        <w:rFonts w:ascii="仿宋" w:eastAsia="仿宋" w:hAnsi="仿宋" w:hint="eastAsia"/>
                      </w:rPr>
                      <w:t>自主式幼儿评价</w:t>
                    </w:r>
                  </w:p>
                </w:txbxContent>
              </v:textbox>
            </v:shape>
            <v:shape id="文本框 52" o:spid="_x0000_s1058" type="#_x0000_t202" style="position:absolute;left:8582;top:12672;width:448;height:24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Tf8EA&#10;AADbAAAADwAAAGRycy9kb3ducmV2LnhtbESPUWvCMBSF3wf+h3CFvc3U4YZUo6ig9G2s+gMuybWt&#10;Njclydru3xthsMfDOec7nPV2tK3oyYfGsYL5LANBrJ1puFJwOR/fliBCRDbYOiYFvxRgu5m8rDE3&#10;buBv6stYiQThkKOCOsYulzLomiyGmeuIk3d13mJM0lfSeBwS3LbyPcs+pcWG00KNHR1q0vfyxyrw&#10;HztcFPuq8NlJDzre+KsvWanX6bhbgYg0xv/wX7swChZzeH5JP0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iE3/BAAAA2wAAAA8AAAAAAAAAAAAAAAAAmAIAAGRycy9kb3du&#10;cmV2LnhtbFBLBQYAAAAABAAEAPUAAACGAwAAAAA=&#10;" fillcolor="#92d050">
              <v:textbox>
                <w:txbxContent>
                  <w:p w:rsidR="006B185E" w:rsidRPr="00B53C83" w:rsidRDefault="006B185E" w:rsidP="006B185E">
                    <w:pPr>
                      <w:rPr>
                        <w:rFonts w:ascii="仿宋" w:eastAsia="仿宋" w:hAnsi="仿宋"/>
                      </w:rPr>
                    </w:pPr>
                    <w:r w:rsidRPr="00B53C83">
                      <w:rPr>
                        <w:rFonts w:ascii="仿宋" w:eastAsia="仿宋" w:hAnsi="仿宋" w:hint="eastAsia"/>
                      </w:rPr>
                      <w:t>个别化教师评价</w:t>
                    </w:r>
                  </w:p>
                </w:txbxContent>
              </v:textbox>
            </v:shape>
            <v:shape id="文本框 53" o:spid="_x0000_s1059" type="#_x0000_t202" style="position:absolute;left:9151;top:12654;width:448;height:24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CNCMEA&#10;AADbAAAADwAAAGRycy9kb3ducmV2LnhtbESPUWvCMBSF3wf7D+EKvs1UcSKdUdxgo2/D6g+4JHdt&#10;tbkpSdbWf28EwcfDOec7nM1utK3oyYfGsYL5LANBrJ1puFJwOn6/rUGEiGywdUwKrhRgt3192WBu&#10;3MAH6stYiQThkKOCOsYulzLomiyGmeuIk/fnvMWYpK+k8TgkuG3lIstW0mLDaaHGjr5q0pfy3yrw&#10;73tcFp9V4bMfPeh45t++ZKWmk3H/ASLSGJ/hR7swCpYLuH9JP0B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wjQjBAAAA2wAAAA8AAAAAAAAAAAAAAAAAmAIAAGRycy9kb3du&#10;cmV2LnhtbFBLBQYAAAAABAAEAPUAAACGAwAAAAA=&#10;" fillcolor="#92d050">
              <v:textbox>
                <w:txbxContent>
                  <w:p w:rsidR="006B185E" w:rsidRPr="00B53C83" w:rsidRDefault="006B185E" w:rsidP="006B185E">
                    <w:pPr>
                      <w:rPr>
                        <w:rFonts w:ascii="仿宋" w:eastAsia="仿宋" w:hAnsi="仿宋"/>
                      </w:rPr>
                    </w:pPr>
                    <w:r w:rsidRPr="00B53C83">
                      <w:rPr>
                        <w:rFonts w:ascii="仿宋" w:eastAsia="仿宋" w:hAnsi="仿宋" w:hint="eastAsia"/>
                      </w:rPr>
                      <w:t>参与式家长评价</w:t>
                    </w:r>
                  </w:p>
                </w:txbxContent>
              </v:textbox>
            </v:shape>
            <v:shape id="文本框 54" o:spid="_x0000_s1060" type="#_x0000_t202" style="position:absolute;left:9683;top:12663;width:448;height:2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wok8IA&#10;AADbAAAADwAAAGRycy9kb3ducmV2LnhtbESPwWrDMBBE74H8g9hAbrHcNC3FiRKSQItvpU4/YJG2&#10;tlNrZSTFdv6+KhR6HGbmDbM7TLYTA/nQOlbwkOUgiLUzLdcKPi+vqxcQISIb7ByTgjsFOOznsx0W&#10;xo38QUMVa5EgHApU0MTYF1IG3ZDFkLmeOHlfzluMSfpaGo9jgttOrvP8WVpsOS002NO5If1d3awC&#10;/3TETXmqS5+/6VHHK78PFSu1XEzHLYhIU/wP/7VLo2DzCL9f0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CiTwgAAANsAAAAPAAAAAAAAAAAAAAAAAJgCAABkcnMvZG93&#10;bnJldi54bWxQSwUGAAAAAAQABAD1AAAAhwMAAAAA&#10;" fillcolor="#92d050">
              <v:textbox>
                <w:txbxContent>
                  <w:p w:rsidR="006B185E" w:rsidRPr="00B53C83" w:rsidRDefault="006B185E" w:rsidP="006B185E">
                    <w:pPr>
                      <w:rPr>
                        <w:rFonts w:ascii="仿宋" w:eastAsia="仿宋" w:hAnsi="仿宋"/>
                      </w:rPr>
                    </w:pPr>
                    <w:r w:rsidRPr="00B53C83">
                      <w:rPr>
                        <w:rFonts w:ascii="仿宋" w:eastAsia="仿宋" w:hAnsi="仿宋" w:hint="eastAsia"/>
                      </w:rPr>
                      <w:t>发展性督导评价</w:t>
                    </w:r>
                  </w:p>
                </w:txbxContent>
              </v:textbox>
            </v:shape>
            <v:shape id="文本框 55" o:spid="_x0000_s1061" type="#_x0000_t202" style="position:absolute;left:10186;top:12663;width:448;height:24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Ww58EA&#10;AADbAAAADwAAAGRycy9kb3ducmV2LnhtbESPUWvCMBSF3wf+h3CFvc3U0Q2pRlFB6dtY9Qdckmtb&#10;bW5KkrXdv18Ggz0ezjnf4Wx2k+3EQD60jhUsFxkIYu1My7WC6+X0sgIRIrLBzjEp+KYAu+3saYOF&#10;cSN/0lDFWiQIhwIVNDH2hZRBN2QxLFxPnLyb8xZjkr6WxuOY4LaTr1n2Li22nBYa7OnYkH5UX1aB&#10;f9tjXh7q0mdnPep454+hYqWe59N+DSLSFP/Df+3SKMhz+P2Sfo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VsOfBAAAA2wAAAA8AAAAAAAAAAAAAAAAAmAIAAGRycy9kb3du&#10;cmV2LnhtbFBLBQYAAAAABAAEAPUAAACGAwAAAAA=&#10;" fillcolor="#92d050">
              <v:textbox>
                <w:txbxContent>
                  <w:p w:rsidR="006B185E" w:rsidRPr="00B53C83" w:rsidRDefault="006B185E" w:rsidP="006B185E">
                    <w:pPr>
                      <w:rPr>
                        <w:rFonts w:ascii="仿宋" w:eastAsia="仿宋" w:hAnsi="仿宋"/>
                      </w:rPr>
                    </w:pPr>
                    <w:r w:rsidRPr="00B53C83">
                      <w:rPr>
                        <w:rFonts w:ascii="仿宋" w:eastAsia="仿宋" w:hAnsi="仿宋" w:hint="eastAsia"/>
                      </w:rPr>
                      <w:t>多元化社会评价</w:t>
                    </w:r>
                  </w:p>
                </w:txbxContent>
              </v:textbox>
            </v:shape>
          </v:group>
        </w:pict>
      </w:r>
      <w:r w:rsidRPr="00CD1AF0">
        <w:rPr>
          <w:noProof/>
        </w:rPr>
        <w:pict>
          <v:group id="组合 34" o:spid="_x0000_s1062" style="position:absolute;left:0;text-align:left;margin-left:-30.4pt;margin-top:6.7pt;width:103.95pt;height:122.65pt;z-index:251676672" coordorigin="1284,13830" coordsize="2079,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">
            <v:shape id="AutoShape 93" o:spid="_x0000_s1063" type="#_x0000_t176" style="position:absolute;left:2913;top:13830;width:450;height:24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tMYA&#10;AADbAAAADwAAAGRycy9kb3ducmV2LnhtbESP3WrCQBSE7wu+w3IKvdONLY0ldRUpqfaiKv48wDF7&#10;moRkz6bZNca3dwtCL4eZ+YaZzntTi45aV1pWMB5FIIgzq0vOFRwPn8M3EM4ja6wtk4IrOZjPBg9T&#10;TLS98I66vc9FgLBLUEHhfZNI6bKCDLqRbYiD92Nbgz7INpe6xUuAm1o+R1EsDZYcFgps6KOgrNqf&#10;jYL4sNymafXdbZbr31O1ik/jYzpR6umxX7yD8NT7//C9/aUVvLzC35fwA+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vtMYAAADbAAAADwAAAAAAAAAAAAAAAACYAgAAZHJz&#10;L2Rvd25yZXYueG1sUEsFBgAAAAAEAAQA9QAAAIsDAAAAAA==&#10;" fillcolor="#b6dde8">
              <v:textbox>
                <w:txbxContent>
                  <w:p w:rsidR="006B185E" w:rsidRPr="00B53C83" w:rsidRDefault="006B185E" w:rsidP="006B185E">
                    <w:pPr>
                      <w:rPr>
                        <w:rFonts w:ascii="仿宋" w:eastAsia="仿宋" w:hAnsi="仿宋"/>
                      </w:rPr>
                    </w:pPr>
                    <w:r>
                      <w:rPr>
                        <w:rFonts w:ascii="仿宋" w:eastAsia="仿宋" w:hAnsi="仿宋" w:hint="eastAsia"/>
                      </w:rPr>
                      <w:t>亲子同乐式游学</w:t>
                    </w:r>
                  </w:p>
                  <w:p w:rsidR="006B185E" w:rsidRPr="00B53C83" w:rsidRDefault="006B185E" w:rsidP="006B185E">
                    <w:pPr>
                      <w:rPr>
                        <w:rFonts w:ascii="仿宋" w:eastAsia="仿宋" w:hAnsi="仿宋"/>
                      </w:rPr>
                    </w:pPr>
                  </w:p>
                </w:txbxContent>
              </v:textbox>
            </v:shape>
            <v:shape id="AutoShape 94" o:spid="_x0000_s1064" type="#_x0000_t176" style="position:absolute;left:2382;top:13830;width:450;height:24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Yxw8YA&#10;AADbAAAADwAAAGRycy9kb3ducmV2LnhtbESP3WrCQBSE7wu+w3KE3tWNFVKJriISbS+q4s8DHLPH&#10;JCR7Ns1uY/r2bqHQy2FmvmHmy97UoqPWlZYVjEcRCOLM6pJzBZfz5mUKwnlkjbVlUvBDDpaLwdMc&#10;E23vfKTu5HMRIOwSVFB43yRSuqwgg25kG+Lg3Wxr0AfZ5lK3eA9wU8vXKIqlwZLDQoENrQvKqtO3&#10;URCft4c0rT67/Xb3da3e4+v4kr4p9TzsVzMQnnr/H/5rf2gFkxh+v4Qf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Yxw8YAAADbAAAADwAAAAAAAAAAAAAAAACYAgAAZHJz&#10;L2Rvd25yZXYueG1sUEsFBgAAAAAEAAQA9QAAAIsDAAAAAA==&#10;" fillcolor="#b6dde8">
              <v:textbox>
                <w:txbxContent>
                  <w:p w:rsidR="006B185E" w:rsidRPr="00B53C83" w:rsidRDefault="006B185E" w:rsidP="006B185E">
                    <w:pPr>
                      <w:rPr>
                        <w:rFonts w:ascii="仿宋" w:eastAsia="仿宋" w:hAnsi="仿宋"/>
                      </w:rPr>
                    </w:pPr>
                    <w:r>
                      <w:rPr>
                        <w:rFonts w:ascii="仿宋" w:eastAsia="仿宋" w:hAnsi="仿宋" w:hint="eastAsia"/>
                      </w:rPr>
                      <w:t>游戏互动式游学</w:t>
                    </w:r>
                  </w:p>
                  <w:p w:rsidR="006B185E" w:rsidRPr="00B53C83" w:rsidRDefault="006B185E" w:rsidP="006B185E">
                    <w:pPr>
                      <w:rPr>
                        <w:rFonts w:ascii="仿宋" w:eastAsia="仿宋" w:hAnsi="仿宋"/>
                      </w:rPr>
                    </w:pPr>
                  </w:p>
                </w:txbxContent>
              </v:textbox>
            </v:shape>
            <v:shape id="AutoShape 95" o:spid="_x0000_s1065" type="#_x0000_t176" style="position:absolute;left:1846;top:13847;width:450;height:24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qUWMYA&#10;AADbAAAADwAAAGRycy9kb3ducmV2LnhtbESP3WrCQBSE7wu+w3KE3tWNFmJJXaVI/LmolqoPcMye&#10;JiHZszG7xvj2XaHQy2FmvmFmi97UoqPWlZYVjEcRCOLM6pJzBafj6uUNhPPIGmvLpOBODhbzwdMM&#10;E21v/E3dweciQNglqKDwvkmkdFlBBt3INsTB+7GtQR9km0vd4i3ATS0nURRLgyWHhQIbWhaUVYer&#10;URAf119pWn12+/Xucq428Xl8SqdKPQ/7j3cQnnr/H/5rb7WC1yk8voQf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qUWMYAAADbAAAADwAAAAAAAAAAAAAAAACYAgAAZHJz&#10;L2Rvd25yZXYueG1sUEsFBgAAAAAEAAQA9QAAAIsDAAAAAA==&#10;" fillcolor="#b6dde8">
              <v:textbox>
                <w:txbxContent>
                  <w:p w:rsidR="006B185E" w:rsidRPr="00B53C83" w:rsidRDefault="006B185E" w:rsidP="006B185E">
                    <w:pPr>
                      <w:rPr>
                        <w:rFonts w:ascii="仿宋" w:eastAsia="仿宋" w:hAnsi="仿宋"/>
                      </w:rPr>
                    </w:pPr>
                    <w:r>
                      <w:rPr>
                        <w:rFonts w:ascii="仿宋" w:eastAsia="仿宋" w:hAnsi="仿宋" w:hint="eastAsia"/>
                      </w:rPr>
                      <w:t>节日体验式游学</w:t>
                    </w:r>
                  </w:p>
                  <w:p w:rsidR="006B185E" w:rsidRPr="00B53C83" w:rsidRDefault="006B185E" w:rsidP="006B185E">
                    <w:pPr>
                      <w:rPr>
                        <w:rFonts w:ascii="仿宋" w:eastAsia="仿宋" w:hAnsi="仿宋"/>
                      </w:rPr>
                    </w:pPr>
                  </w:p>
                </w:txbxContent>
              </v:textbox>
            </v:shape>
            <v:shape id="AutoShape 96" o:spid="_x0000_s1066" type="#_x0000_t176" style="position:absolute;left:1284;top:13830;width:450;height:24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UAKsMA&#10;AADbAAAADwAAAGRycy9kb3ducmV2LnhtbERPS27CMBDdV+IO1iCxKw4gpShgEEIpdNGC+BxgiIck&#10;SjxOYxPS29eLSl0+vf9y3ZtadNS60rKCyTgCQZxZXXKu4Hp5f52DcB5ZY22ZFPyQg/Vq8LLERNsn&#10;n6g7+1yEEHYJKii8bxIpXVaQQTe2DXHg7rY16ANsc6lbfIZwU8tpFMXSYMmhocCGtgVl1flhFMSX&#10;3TFNq8/usPv6vlX7+Da5pm9KjYb9ZgHCU+//xX/uD61gFsaGL+E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UAKsMAAADbAAAADwAAAAAAAAAAAAAAAACYAgAAZHJzL2Rv&#10;d25yZXYueG1sUEsFBgAAAAAEAAQA9QAAAIgDAAAAAA==&#10;" fillcolor="#b6dde8">
              <v:textbox>
                <w:txbxContent>
                  <w:p w:rsidR="006B185E" w:rsidRPr="00B53C83" w:rsidRDefault="006B185E" w:rsidP="006B185E">
                    <w:pPr>
                      <w:rPr>
                        <w:rFonts w:ascii="仿宋" w:eastAsia="仿宋" w:hAnsi="仿宋"/>
                      </w:rPr>
                    </w:pPr>
                    <w:r>
                      <w:rPr>
                        <w:rFonts w:ascii="仿宋" w:eastAsia="仿宋" w:hAnsi="仿宋" w:hint="eastAsia"/>
                      </w:rPr>
                      <w:t>主题分享式游学</w:t>
                    </w:r>
                  </w:p>
                  <w:p w:rsidR="006B185E" w:rsidRPr="00B53C83" w:rsidRDefault="006B185E" w:rsidP="006B185E">
                    <w:pPr>
                      <w:rPr>
                        <w:rFonts w:ascii="仿宋" w:eastAsia="仿宋" w:hAnsi="仿宋"/>
                      </w:rPr>
                    </w:pPr>
                  </w:p>
                </w:txbxContent>
              </v:textbox>
            </v:shape>
          </v:group>
        </w:pict>
      </w:r>
      <w:r w:rsidRPr="00CD1AF0">
        <w:rPr>
          <w:noProof/>
        </w:rPr>
        <w:pict>
          <v:group id="组合 26" o:spid="_x0000_s1067" style="position:absolute;left:0;text-align:left;margin-left:82.85pt;margin-top:6.7pt;width:111.95pt;height:119.6pt;z-index:251671552" coordorigin="3359,12653" coordsize="2239,2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">
            <v:shape id="AutoShape 49" o:spid="_x0000_s1068" type="#_x0000_t67" style="position:absolute;left:4347;top:13020;width:195;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dNy8EA&#10;AADbAAAADwAAAGRycy9kb3ducmV2LnhtbESP0WoCMRRE3wv+Q7hC32p2BbWsRhFB8K1W+wGXzXV3&#10;cXMTk7jGvzeFQh+HmTnDrDbJ9GIgHzrLCspJAYK4trrjRsHPef/xCSJEZI29ZVLwpACb9ehthZW2&#10;D/6m4RQbkSEcKlTQxugqKUPdksEwsY44exfrDcYsfSO1x0eGm15Oi2IuDXacF1p0tGupvp7uRsFt&#10;OJYHLOfpK6W783o/m+2iU+p9nLZLEJFS/A//tQ9awXQBv1/y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3TcvBAAAA2wAAAA8AAAAAAAAAAAAAAAAAmAIAAGRycy9kb3du&#10;cmV2LnhtbFBLBQYAAAAABAAEAPUAAACGAwAAAAA=&#10;">
              <v:textbox style="layout-flow:vertical-ideographic"/>
            </v:shape>
            <v:shape id="AutoShape 50" o:spid="_x0000_s1069" type="#_x0000_t67" style="position:absolute;left:4347;top:13665;width:195;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jZub0A&#10;AADbAAAADwAAAGRycy9kb3ducmV2LnhtbERPy4rCMBTdD/gP4QruxrSCIh2jiCC48zHzAZfmTlts&#10;bmISa/x7sxBcHs57tUmmFwP50FlWUE4LEMS11R03Cv5+999LECEia+wtk4InBdisR18rrLR98JmG&#10;S2xEDuFQoYI2RldJGeqWDIapdcSZ+7feYMzQN1J7fORw08tZUSykwY5zQ4uOdi3V18vdKLgNp/KA&#10;5SIdU7o7r/fz+S46pSbjtP0BESnFj/jtPmgFszw2f8k/QK5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WjZub0AAADbAAAADwAAAAAAAAAAAAAAAACYAgAAZHJzL2Rvd25yZXYu&#10;eG1sUEsFBgAAAAAEAAQA9QAAAIIDAAAAAA==&#10;">
              <v:textbox style="layout-flow:vertical-ideographic"/>
            </v:shape>
            <v:shape id="AutoShape 51" o:spid="_x0000_s1070" type="#_x0000_t176" style="position:absolute;left:3370;top:12653;width:2228;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fjRcUA&#10;AADbAAAADwAAAGRycy9kb3ducmV2LnhtbESP3YrCMBSE7wXfIRzBm2VNLeJPNcqyoAiyyrqL4N2h&#10;ObbF5qQ0UevbG0HwcpiZb5jZojGluFLtCssK+r0IBHFqdcGZgv+/5ecYhPPIGkvLpOBODhbzdmuG&#10;ibY3/qXr3mciQNglqCD3vkqkdGlOBl3PVsTBO9naoA+yzqSu8RbgppRxFA2lwYLDQo4VfeeUnvcX&#10;o2BIPyMeb/tusMk+tofj8eRX8U6pbqf5moLw1Ph3+NVeawXxBJ5fw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5+NFxQAAANsAAAAPAAAAAAAAAAAAAAAAAJgCAABkcnMv&#10;ZG93bnJldi54bWxQSwUGAAAAAAQABAD1AAAAigMAAAAA&#10;" fillcolor="#9f6">
              <v:textbox>
                <w:txbxContent>
                  <w:p w:rsidR="006B185E" w:rsidRPr="00B53C83" w:rsidRDefault="003D32F0" w:rsidP="006B185E">
                    <w:pPr>
                      <w:rPr>
                        <w:rFonts w:ascii="仿宋" w:eastAsia="仿宋" w:hAnsi="仿宋"/>
                      </w:rPr>
                    </w:pPr>
                    <w:r>
                      <w:rPr>
                        <w:rFonts w:ascii="仿宋" w:eastAsia="仿宋" w:hAnsi="仿宋" w:hint="eastAsia"/>
                      </w:rPr>
                      <w:t>熟悉对象、自主计划</w:t>
                    </w:r>
                  </w:p>
                  <w:p w:rsidR="006B185E" w:rsidRDefault="006B185E" w:rsidP="006B185E"/>
                </w:txbxContent>
              </v:textbox>
            </v:shape>
            <v:shape id="AutoShape 52" o:spid="_x0000_s1071" type="#_x0000_t176" style="position:absolute;left:3359;top:13260;width:2228;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TcBcEA&#10;AADbAAAADwAAAGRycy9kb3ducmV2LnhtbERPy4rCMBTdC/5DuMJsRFMfqFSjiDCDICo+ENxdmmtb&#10;bG5Kk9H692YhuDyc92xRm0I8qHK5ZQW9bgSCOLE651TB+fTbmYBwHlljYZkUvMjBYt5szDDW9skH&#10;ehx9KkIIuxgVZN6XsZQuycig69qSOHA3Wxn0AVap1BU+Q7gpZD+KRtJgzqEhw5JWGSX3479RMKLt&#10;mCe7nhtu0vbucr3e/F9/r9RPq15OQXiq/Vf8ca+1gkFYH76EH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E3AXBAAAA2wAAAA8AAAAAAAAAAAAAAAAAmAIAAGRycy9kb3du&#10;cmV2LnhtbFBLBQYAAAAABAAEAPUAAACGAwAAAAA=&#10;" fillcolor="#9f6">
              <v:textbox>
                <w:txbxContent>
                  <w:p w:rsidR="006B185E" w:rsidRPr="00B53C83" w:rsidRDefault="006B185E" w:rsidP="006B185E">
                    <w:pPr>
                      <w:rPr>
                        <w:rFonts w:ascii="仿宋" w:eastAsia="仿宋" w:hAnsi="仿宋"/>
                      </w:rPr>
                    </w:pPr>
                    <w:r w:rsidRPr="00B53C83">
                      <w:rPr>
                        <w:rFonts w:ascii="仿宋" w:eastAsia="仿宋" w:hAnsi="仿宋" w:hint="eastAsia"/>
                      </w:rPr>
                      <w:t>友情预热、自由结伴</w:t>
                    </w:r>
                  </w:p>
                  <w:p w:rsidR="006B185E" w:rsidRDefault="006B185E" w:rsidP="006B185E"/>
                </w:txbxContent>
              </v:textbox>
            </v:shape>
            <v:shape id="AutoShape 53" o:spid="_x0000_s1072" type="#_x0000_t176" style="position:absolute;left:3370;top:13920;width:2228;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h5nsQA&#10;AADbAAAADwAAAGRycy9kb3ducmV2LnhtbESPQYvCMBSE74L/ITzBi6xpdVGpRlkWFEFW0V0WvD2a&#10;Z1tsXkoTtf57Iwgeh5n5hpktGlOKK9WusKwg7kcgiFOrC84U/P0uPyYgnEfWWFomBXdysJi3WzNM&#10;tL3xnq4Hn4kAYZeggtz7KpHSpTkZdH1bEQfvZGuDPsg6k7rGW4CbUg6iaCQNFhwWcqzoO6f0fLgY&#10;BSP6GfNkG7vPTdbb/h+PJ78a7JTqdpqvKQhPjX+HX+21VjCM4fkl/A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IeZ7EAAAA2wAAAA8AAAAAAAAAAAAAAAAAmAIAAGRycy9k&#10;b3ducmV2LnhtbFBLBQYAAAAABAAEAPUAAACJAwAAAAA=&#10;" fillcolor="#9f6">
              <v:textbox>
                <w:txbxContent>
                  <w:p w:rsidR="006B185E" w:rsidRPr="00B53C83" w:rsidRDefault="006B185E" w:rsidP="006B185E">
                    <w:pPr>
                      <w:rPr>
                        <w:rFonts w:ascii="仿宋" w:eastAsia="仿宋" w:hAnsi="仿宋"/>
                      </w:rPr>
                    </w:pPr>
                    <w:r w:rsidRPr="00B53C83">
                      <w:rPr>
                        <w:rFonts w:ascii="仿宋" w:eastAsia="仿宋" w:hAnsi="仿宋" w:hint="eastAsia"/>
                      </w:rPr>
                      <w:t>快乐探究、自主体验</w:t>
                    </w:r>
                  </w:p>
                  <w:p w:rsidR="006B185E" w:rsidRDefault="006B185E" w:rsidP="006B185E"/>
                </w:txbxContent>
              </v:textbox>
            </v:shape>
            <v:shape id="AutoShape 54" o:spid="_x0000_s1073" type="#_x0000_t176" style="position:absolute;left:3370;top:14595;width:2228;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rn6cQA&#10;AADbAAAADwAAAGRycy9kb3ducmV2LnhtbESPQYvCMBSE74L/ITzBi6ypdVGpRlkWFEFW0V0WvD2a&#10;Z1tsXkoTtf57Iwgeh5n5hpktGlOKK9WusKxg0I9AEKdWF5wp+PtdfkxAOI+ssbRMCu7kYDFvt2aY&#10;aHvjPV0PPhMBwi5BBbn3VSKlS3My6Pq2Ig7eydYGfZB1JnWNtwA3pYyjaCQNFhwWcqzoO6f0fLgY&#10;BSP6GfNkO3Cfm6y3/T8eT34V75TqdpqvKQhPjX+HX+21VjCM4fkl/A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a5+nEAAAA2wAAAA8AAAAAAAAAAAAAAAAAmAIAAGRycy9k&#10;b3ducmV2LnhtbFBLBQYAAAAABAAEAPUAAACJAwAAAAA=&#10;" fillcolor="#9f6">
              <v:textbox>
                <w:txbxContent>
                  <w:p w:rsidR="006B185E" w:rsidRPr="00B53C83" w:rsidRDefault="006B185E" w:rsidP="006B185E">
                    <w:pPr>
                      <w:rPr>
                        <w:rFonts w:ascii="仿宋" w:eastAsia="仿宋" w:hAnsi="仿宋"/>
                      </w:rPr>
                    </w:pPr>
                    <w:r w:rsidRPr="00B53C83">
                      <w:rPr>
                        <w:rFonts w:ascii="仿宋" w:eastAsia="仿宋" w:hAnsi="仿宋" w:cs="宋体" w:hint="eastAsia"/>
                        <w:bCs/>
                        <w:szCs w:val="21"/>
                      </w:rPr>
                      <w:t>分享交流、自愿评价</w:t>
                    </w:r>
                  </w:p>
                </w:txbxContent>
              </v:textbox>
            </v:shape>
            <v:shape id="AutoShape 55" o:spid="_x0000_s1074" type="#_x0000_t67" style="position:absolute;left:4362;top:14370;width:195;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XdFcEA&#10;AADbAAAADwAAAGRycy9kb3ducmV2LnhtbESP3WoCMRSE7wXfIRyhd5pdRZGtUUQQvGv9eYDD5nR3&#10;6eYkTeKavn1TELwcZuYbZrNLphcD+dBZVlDOChDEtdUdNwpu1+N0DSJEZI29ZVLwSwF22/Fog5W2&#10;Dz7TcImNyBAOFSpoY3SVlKFuyWCYWUecvS/rDcYsfSO1x0eGm17Oi2IlDXacF1p0dGip/r7cjYKf&#10;4bM8YblKHyndndfH5fIQnVJvk7R/BxEpxVf42T5pBYsF/H/JP0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V3RXBAAAA2wAAAA8AAAAAAAAAAAAAAAAAmAIAAGRycy9kb3du&#10;cmV2LnhtbFBLBQYAAAAABAAEAPUAAACGAwAAAAA=&#10;">
              <v:textbox style="layout-flow:vertical-ideographic"/>
            </v:shape>
          </v:group>
        </w:pict>
      </w:r>
    </w:p>
    <w:p w:rsidR="006B185E" w:rsidRDefault="006B185E" w:rsidP="005E478B">
      <w:pPr>
        <w:spacing w:line="440" w:lineRule="exact"/>
        <w:rPr>
          <w:rFonts w:ascii="宋体" w:cs="宋体"/>
          <w:b/>
          <w:sz w:val="24"/>
        </w:rPr>
      </w:pPr>
    </w:p>
    <w:p w:rsidR="006B185E" w:rsidRDefault="006B185E" w:rsidP="005E478B">
      <w:pPr>
        <w:spacing w:line="440" w:lineRule="exact"/>
        <w:rPr>
          <w:rFonts w:ascii="宋体" w:cs="宋体"/>
          <w:b/>
          <w:sz w:val="24"/>
        </w:rPr>
      </w:pPr>
    </w:p>
    <w:p w:rsidR="006B185E" w:rsidRDefault="006B185E" w:rsidP="005E478B">
      <w:pPr>
        <w:spacing w:line="440" w:lineRule="exact"/>
        <w:rPr>
          <w:rFonts w:ascii="宋体" w:cs="宋体"/>
          <w:b/>
          <w:sz w:val="24"/>
        </w:rPr>
      </w:pPr>
    </w:p>
    <w:p w:rsidR="006B185E" w:rsidRDefault="006B185E" w:rsidP="005E478B">
      <w:pPr>
        <w:spacing w:line="440" w:lineRule="exact"/>
        <w:ind w:firstLineChars="150" w:firstLine="316"/>
        <w:rPr>
          <w:rFonts w:ascii="宋体" w:cs="宋体"/>
          <w:b/>
          <w:szCs w:val="21"/>
        </w:rPr>
      </w:pPr>
    </w:p>
    <w:p w:rsidR="006B185E" w:rsidRDefault="006B185E" w:rsidP="005E478B">
      <w:pPr>
        <w:spacing w:line="440" w:lineRule="exact"/>
        <w:ind w:firstLineChars="150" w:firstLine="316"/>
        <w:rPr>
          <w:rFonts w:ascii="宋体" w:cs="宋体"/>
          <w:b/>
          <w:szCs w:val="21"/>
        </w:rPr>
      </w:pPr>
    </w:p>
    <w:p w:rsidR="006B185E" w:rsidRDefault="006B185E" w:rsidP="005E478B">
      <w:pPr>
        <w:spacing w:line="440" w:lineRule="exact"/>
        <w:rPr>
          <w:rFonts w:ascii="宋体" w:cs="宋体"/>
          <w:b/>
          <w:szCs w:val="21"/>
        </w:rPr>
      </w:pPr>
    </w:p>
    <w:p w:rsidR="006B185E" w:rsidRPr="003D32F0" w:rsidRDefault="00CD1AF0" w:rsidP="003D32F0">
      <w:pPr>
        <w:spacing w:line="440" w:lineRule="exact"/>
        <w:ind w:firstLineChars="150" w:firstLine="360"/>
        <w:rPr>
          <w:rFonts w:ascii="宋体" w:cs="宋体"/>
          <w:b/>
          <w:sz w:val="24"/>
        </w:rPr>
      </w:pPr>
      <w:r w:rsidRPr="00CD1AF0">
        <w:rPr>
          <w:noProof/>
          <w:sz w:val="24"/>
        </w:rPr>
        <w:pict>
          <v:shape id="直接箭头连接符 25" o:spid="_x0000_s1099" type="#_x0000_t32" style="position:absolute;left:0;text-align:left;margin-left:258pt;margin-top:619.05pt;width:0;height:11.9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"/>
        </w:pict>
      </w:r>
      <w:r w:rsidRPr="00CD1AF0">
        <w:rPr>
          <w:noProof/>
          <w:sz w:val="24"/>
        </w:rPr>
        <w:pict>
          <v:shape id="直接箭头连接符 24" o:spid="_x0000_s1098" type="#_x0000_t32" style="position:absolute;left:0;text-align:left;margin-left:110.3pt;margin-top:10.7pt;width:0;height:.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"/>
        </w:pict>
      </w:r>
      <w:r w:rsidR="006B185E" w:rsidRPr="003D32F0">
        <w:rPr>
          <w:rFonts w:ascii="宋体" w:hAnsi="宋体" w:cs="宋体" w:hint="eastAsia"/>
          <w:b/>
          <w:sz w:val="24"/>
        </w:rPr>
        <w:t>（三）研究的主要内容</w:t>
      </w:r>
    </w:p>
    <w:p w:rsidR="006B185E" w:rsidRPr="003D32F0" w:rsidRDefault="006B185E" w:rsidP="003D32F0">
      <w:pPr>
        <w:spacing w:line="440" w:lineRule="exact"/>
        <w:ind w:firstLineChars="196" w:firstLine="472"/>
        <w:rPr>
          <w:rFonts w:ascii="宋体" w:cs="宋体"/>
          <w:b/>
          <w:sz w:val="24"/>
        </w:rPr>
      </w:pPr>
      <w:r w:rsidRPr="003D32F0">
        <w:rPr>
          <w:rFonts w:ascii="宋体" w:hAnsi="宋体" w:cs="宋体"/>
          <w:b/>
          <w:sz w:val="24"/>
        </w:rPr>
        <w:t>1.</w:t>
      </w:r>
      <w:r w:rsidRPr="003D32F0">
        <w:rPr>
          <w:rFonts w:ascii="宋体" w:hAnsi="宋体" w:cs="宋体" w:hint="eastAsia"/>
          <w:b/>
          <w:sz w:val="24"/>
        </w:rPr>
        <w:t>游学项目和内容的研究</w:t>
      </w:r>
    </w:p>
    <w:p w:rsidR="006B185E" w:rsidRPr="003D32F0" w:rsidRDefault="006B185E" w:rsidP="003D32F0">
      <w:pPr>
        <w:spacing w:line="440" w:lineRule="exact"/>
        <w:ind w:firstLineChars="150" w:firstLine="360"/>
        <w:rPr>
          <w:rFonts w:ascii="宋体" w:cs="仿宋"/>
          <w:bCs/>
          <w:sz w:val="24"/>
        </w:rPr>
      </w:pPr>
      <w:r w:rsidRPr="003D32F0">
        <w:rPr>
          <w:rFonts w:ascii="宋体" w:hAnsi="宋体" w:cs="宋体" w:hint="eastAsia"/>
          <w:sz w:val="24"/>
        </w:rPr>
        <w:t>（</w:t>
      </w:r>
      <w:r w:rsidRPr="003D32F0">
        <w:rPr>
          <w:rFonts w:ascii="宋体" w:hAnsi="宋体" w:cs="宋体"/>
          <w:sz w:val="24"/>
        </w:rPr>
        <w:t>1</w:t>
      </w:r>
      <w:r w:rsidRPr="003D32F0">
        <w:rPr>
          <w:rFonts w:ascii="宋体" w:hAnsi="宋体" w:cs="宋体" w:hint="eastAsia"/>
          <w:sz w:val="24"/>
        </w:rPr>
        <w:t>）</w:t>
      </w:r>
      <w:r w:rsidRPr="003D32F0">
        <w:rPr>
          <w:rFonts w:ascii="宋体" w:hAnsi="宋体" w:cs="仿宋" w:hint="eastAsia"/>
          <w:bCs/>
          <w:sz w:val="24"/>
        </w:rPr>
        <w:t>主题分享式游学：开展多种形式的分享和交流、学习，已达到环境、物质、家长资源的共享。</w:t>
      </w:r>
    </w:p>
    <w:p w:rsidR="006B185E" w:rsidRPr="003D32F0" w:rsidRDefault="006B185E" w:rsidP="005E478B">
      <w:pPr>
        <w:spacing w:line="440" w:lineRule="exact"/>
        <w:rPr>
          <w:rFonts w:ascii="宋体" w:cs="仿宋"/>
          <w:bCs/>
          <w:sz w:val="24"/>
        </w:rPr>
      </w:pPr>
      <w:r w:rsidRPr="003D32F0">
        <w:rPr>
          <w:rFonts w:ascii="宋体" w:hAnsi="宋体" w:cs="宋体"/>
          <w:b/>
          <w:sz w:val="24"/>
        </w:rPr>
        <w:t xml:space="preserve">   </w:t>
      </w:r>
      <w:r w:rsidRPr="003D32F0">
        <w:rPr>
          <w:rFonts w:ascii="宋体" w:hAnsi="宋体" w:cs="宋体" w:hint="eastAsia"/>
          <w:sz w:val="24"/>
        </w:rPr>
        <w:t>（</w:t>
      </w:r>
      <w:r w:rsidRPr="003D32F0">
        <w:rPr>
          <w:rFonts w:ascii="宋体" w:hAnsi="宋体" w:cs="宋体"/>
          <w:sz w:val="24"/>
        </w:rPr>
        <w:t>2</w:t>
      </w:r>
      <w:r w:rsidRPr="003D32F0">
        <w:rPr>
          <w:rFonts w:ascii="宋体" w:hAnsi="宋体" w:cs="宋体" w:hint="eastAsia"/>
          <w:sz w:val="24"/>
        </w:rPr>
        <w:t>）</w:t>
      </w:r>
      <w:r w:rsidRPr="003D32F0">
        <w:rPr>
          <w:rFonts w:ascii="宋体" w:hAnsi="宋体" w:cs="仿宋" w:hint="eastAsia"/>
          <w:bCs/>
          <w:sz w:val="24"/>
        </w:rPr>
        <w:t>节日体验式游学：以每个分园的特色节日开展为契机，开展体验式游学</w:t>
      </w:r>
      <w:r w:rsidR="003D32F0" w:rsidRPr="003D32F0">
        <w:rPr>
          <w:rFonts w:ascii="宋体" w:hAnsi="宋体" w:cs="仿宋" w:hint="eastAsia"/>
          <w:bCs/>
          <w:sz w:val="24"/>
        </w:rPr>
        <w:t>，</w:t>
      </w:r>
      <w:r w:rsidRPr="003D32F0">
        <w:rPr>
          <w:rFonts w:ascii="宋体" w:hAnsi="宋体" w:cs="仿宋" w:hint="eastAsia"/>
          <w:bCs/>
          <w:sz w:val="24"/>
        </w:rPr>
        <w:t>培养幼儿广泛的兴趣。</w:t>
      </w:r>
    </w:p>
    <w:p w:rsidR="006B185E" w:rsidRPr="003D32F0" w:rsidRDefault="006B185E" w:rsidP="003D32F0">
      <w:pPr>
        <w:spacing w:line="440" w:lineRule="exact"/>
        <w:ind w:firstLineChars="150" w:firstLine="360"/>
        <w:rPr>
          <w:rFonts w:ascii="宋体" w:cs="仿宋"/>
          <w:bCs/>
          <w:sz w:val="24"/>
        </w:rPr>
      </w:pPr>
      <w:r w:rsidRPr="003D32F0">
        <w:rPr>
          <w:rFonts w:ascii="宋体" w:hAnsi="宋体" w:cs="仿宋" w:hint="eastAsia"/>
          <w:bCs/>
          <w:sz w:val="24"/>
        </w:rPr>
        <w:t>（</w:t>
      </w:r>
      <w:r w:rsidRPr="003D32F0">
        <w:rPr>
          <w:rFonts w:ascii="宋体" w:hAnsi="宋体" w:cs="仿宋"/>
          <w:bCs/>
          <w:sz w:val="24"/>
        </w:rPr>
        <w:t>3</w:t>
      </w:r>
      <w:r w:rsidRPr="003D32F0">
        <w:rPr>
          <w:rFonts w:ascii="宋体" w:hAnsi="宋体" w:cs="仿宋" w:hint="eastAsia"/>
          <w:bCs/>
          <w:sz w:val="24"/>
        </w:rPr>
        <w:t>）游戏互动式游学：以每个分园丰富多园的游戏走廊、活动工作室、运动环境的资源为立足点，开展互动式、探究式、体验式的游学活动，培养幼儿健康乐群的良好品质。</w:t>
      </w:r>
    </w:p>
    <w:p w:rsidR="006B185E" w:rsidRPr="003D32F0" w:rsidRDefault="006B185E" w:rsidP="003D32F0">
      <w:pPr>
        <w:spacing w:line="440" w:lineRule="exact"/>
        <w:ind w:firstLineChars="150" w:firstLine="360"/>
        <w:rPr>
          <w:rFonts w:ascii="宋体" w:cs="宋体"/>
          <w:sz w:val="24"/>
        </w:rPr>
      </w:pPr>
      <w:r w:rsidRPr="003D32F0">
        <w:rPr>
          <w:rFonts w:ascii="宋体" w:hAnsi="宋体" w:cs="宋体" w:hint="eastAsia"/>
          <w:sz w:val="24"/>
        </w:rPr>
        <w:t>（</w:t>
      </w:r>
      <w:r w:rsidRPr="003D32F0">
        <w:rPr>
          <w:rFonts w:ascii="宋体" w:hAnsi="宋体" w:cs="宋体"/>
          <w:sz w:val="24"/>
        </w:rPr>
        <w:t>4</w:t>
      </w:r>
      <w:r w:rsidRPr="003D32F0">
        <w:rPr>
          <w:rFonts w:ascii="宋体" w:hAnsi="宋体" w:cs="宋体" w:hint="eastAsia"/>
          <w:sz w:val="24"/>
        </w:rPr>
        <w:t>）亲子同乐式游学：以班级亲子活动的开展为载体，到各园</w:t>
      </w:r>
      <w:r w:rsidR="003D32F0" w:rsidRPr="003D32F0">
        <w:rPr>
          <w:rFonts w:ascii="宋体" w:hAnsi="宋体" w:cs="宋体" w:hint="eastAsia"/>
          <w:sz w:val="24"/>
        </w:rPr>
        <w:t>参观、体验、交流，以培养浓厚的亲子情感，感受李幼大家庭的美好</w:t>
      </w:r>
      <w:r w:rsidRPr="003D32F0">
        <w:rPr>
          <w:rFonts w:ascii="宋体" w:hAnsi="宋体" w:cs="宋体" w:hint="eastAsia"/>
          <w:sz w:val="24"/>
        </w:rPr>
        <w:t>。</w:t>
      </w:r>
    </w:p>
    <w:p w:rsidR="006B185E" w:rsidRPr="003D32F0" w:rsidRDefault="006B185E" w:rsidP="003D32F0">
      <w:pPr>
        <w:spacing w:line="440" w:lineRule="exact"/>
        <w:ind w:firstLineChars="196" w:firstLine="472"/>
        <w:rPr>
          <w:rFonts w:ascii="宋体" w:cs="宋体"/>
          <w:b/>
          <w:sz w:val="24"/>
        </w:rPr>
      </w:pPr>
      <w:r w:rsidRPr="003D32F0">
        <w:rPr>
          <w:rFonts w:ascii="宋体" w:hAnsi="宋体" w:cs="宋体"/>
          <w:b/>
          <w:sz w:val="24"/>
        </w:rPr>
        <w:t>2.</w:t>
      </w:r>
      <w:r w:rsidRPr="003D32F0">
        <w:rPr>
          <w:rFonts w:ascii="宋体" w:hAnsi="宋体" w:cs="宋体" w:hint="eastAsia"/>
          <w:b/>
          <w:sz w:val="24"/>
        </w:rPr>
        <w:t>游学过程研究</w:t>
      </w:r>
    </w:p>
    <w:p w:rsidR="006B185E" w:rsidRPr="003D32F0" w:rsidRDefault="005E478B" w:rsidP="003D32F0">
      <w:pPr>
        <w:spacing w:line="440" w:lineRule="exact"/>
        <w:ind w:leftChars="171" w:left="1319" w:hangingChars="400" w:hanging="960"/>
        <w:rPr>
          <w:sz w:val="24"/>
        </w:rPr>
      </w:pPr>
      <w:r w:rsidRPr="003D32F0">
        <w:rPr>
          <w:rFonts w:hint="eastAsia"/>
          <w:sz w:val="24"/>
        </w:rPr>
        <w:t>第</w:t>
      </w:r>
      <w:r w:rsidR="00CD1AF0" w:rsidRPr="003D32F0">
        <w:rPr>
          <w:sz w:val="24"/>
        </w:rPr>
        <w:fldChar w:fldCharType="begin"/>
      </w:r>
      <w:r w:rsidRPr="003D32F0">
        <w:rPr>
          <w:sz w:val="24"/>
        </w:rPr>
        <w:instrText xml:space="preserve"> </w:instrText>
      </w:r>
      <w:r w:rsidRPr="003D32F0">
        <w:rPr>
          <w:rFonts w:hint="eastAsia"/>
          <w:sz w:val="24"/>
        </w:rPr>
        <w:instrText>= 1 \* GB3</w:instrText>
      </w:r>
      <w:r w:rsidRPr="003D32F0">
        <w:rPr>
          <w:sz w:val="24"/>
        </w:rPr>
        <w:instrText xml:space="preserve"> </w:instrText>
      </w:r>
      <w:r w:rsidR="00CD1AF0" w:rsidRPr="003D32F0">
        <w:rPr>
          <w:sz w:val="24"/>
        </w:rPr>
        <w:fldChar w:fldCharType="separate"/>
      </w:r>
      <w:r w:rsidRPr="003D32F0">
        <w:rPr>
          <w:rFonts w:hint="eastAsia"/>
          <w:noProof/>
          <w:sz w:val="24"/>
        </w:rPr>
        <w:t>①</w:t>
      </w:r>
      <w:r w:rsidR="00CD1AF0" w:rsidRPr="003D32F0">
        <w:rPr>
          <w:sz w:val="24"/>
        </w:rPr>
        <w:fldChar w:fldCharType="end"/>
      </w:r>
      <w:r w:rsidR="006B185E" w:rsidRPr="003D32F0">
        <w:rPr>
          <w:rFonts w:hint="eastAsia"/>
          <w:sz w:val="24"/>
        </w:rPr>
        <w:t>步：</w:t>
      </w:r>
      <w:r w:rsidRPr="003D32F0">
        <w:rPr>
          <w:rFonts w:hint="eastAsia"/>
          <w:sz w:val="24"/>
        </w:rPr>
        <w:t>熟悉对象、自主计划。</w:t>
      </w:r>
      <w:r w:rsidR="006B185E" w:rsidRPr="003D32F0">
        <w:rPr>
          <w:sz w:val="24"/>
        </w:rPr>
        <w:t xml:space="preserve"> </w:t>
      </w:r>
      <w:r w:rsidR="006B185E" w:rsidRPr="003D32F0">
        <w:rPr>
          <w:rFonts w:hint="eastAsia"/>
          <w:sz w:val="24"/>
        </w:rPr>
        <w:t>多途径宣传活动项目，给予幼儿熟悉和自主选择机会。</w:t>
      </w:r>
    </w:p>
    <w:p w:rsidR="006B185E" w:rsidRPr="003D32F0" w:rsidRDefault="006B185E" w:rsidP="005E478B">
      <w:pPr>
        <w:numPr>
          <w:ilvl w:val="0"/>
          <w:numId w:val="1"/>
        </w:numPr>
        <w:spacing w:line="440" w:lineRule="exact"/>
        <w:rPr>
          <w:sz w:val="24"/>
        </w:rPr>
      </w:pPr>
      <w:r w:rsidRPr="003D32F0">
        <w:rPr>
          <w:rFonts w:hint="eastAsia"/>
          <w:sz w:val="24"/>
        </w:rPr>
        <w:t>步：</w:t>
      </w:r>
      <w:r w:rsidRPr="003D32F0">
        <w:rPr>
          <w:sz w:val="24"/>
        </w:rPr>
        <w:t xml:space="preserve"> </w:t>
      </w:r>
      <w:r w:rsidRPr="003D32F0">
        <w:rPr>
          <w:rFonts w:hint="eastAsia"/>
          <w:sz w:val="24"/>
        </w:rPr>
        <w:t>友情预热、自由结伴。多形式组织游戏互动，减少幼儿间的陌生感。</w:t>
      </w:r>
    </w:p>
    <w:p w:rsidR="003D32F0" w:rsidRDefault="006B185E" w:rsidP="005E478B">
      <w:pPr>
        <w:numPr>
          <w:ilvl w:val="0"/>
          <w:numId w:val="1"/>
        </w:numPr>
        <w:spacing w:line="440" w:lineRule="exact"/>
        <w:rPr>
          <w:sz w:val="24"/>
        </w:rPr>
      </w:pPr>
      <w:r w:rsidRPr="003D32F0">
        <w:rPr>
          <w:rFonts w:hint="eastAsia"/>
          <w:sz w:val="24"/>
        </w:rPr>
        <w:t>步：</w:t>
      </w:r>
      <w:r w:rsidRPr="003D32F0">
        <w:rPr>
          <w:sz w:val="24"/>
        </w:rPr>
        <w:t xml:space="preserve"> </w:t>
      </w:r>
      <w:r w:rsidRPr="003D32F0">
        <w:rPr>
          <w:rFonts w:hint="eastAsia"/>
          <w:sz w:val="24"/>
        </w:rPr>
        <w:t>快乐探究、自主体验。拓展项目种类，优化材料，给予幼儿充分体</w:t>
      </w:r>
      <w:r w:rsidR="003D32F0">
        <w:rPr>
          <w:rFonts w:hint="eastAsia"/>
          <w:sz w:val="24"/>
        </w:rPr>
        <w:t xml:space="preserve">    </w:t>
      </w:r>
    </w:p>
    <w:p w:rsidR="006B185E" w:rsidRPr="003D32F0" w:rsidRDefault="006B185E" w:rsidP="003D32F0">
      <w:pPr>
        <w:spacing w:line="440" w:lineRule="exact"/>
        <w:ind w:leftChars="350" w:left="735" w:firstLineChars="250" w:firstLine="600"/>
        <w:rPr>
          <w:sz w:val="24"/>
        </w:rPr>
      </w:pPr>
      <w:r w:rsidRPr="003D32F0">
        <w:rPr>
          <w:rFonts w:hint="eastAsia"/>
          <w:sz w:val="24"/>
        </w:rPr>
        <w:t>验和探究。</w:t>
      </w:r>
    </w:p>
    <w:p w:rsidR="006B185E" w:rsidRPr="003D32F0" w:rsidRDefault="006B185E" w:rsidP="005E478B">
      <w:pPr>
        <w:numPr>
          <w:ilvl w:val="0"/>
          <w:numId w:val="1"/>
        </w:numPr>
        <w:spacing w:line="440" w:lineRule="exact"/>
        <w:rPr>
          <w:rFonts w:ascii="宋体" w:cs="宋体"/>
          <w:bCs/>
          <w:sz w:val="24"/>
        </w:rPr>
      </w:pPr>
      <w:r w:rsidRPr="003D32F0">
        <w:rPr>
          <w:rFonts w:ascii="宋体" w:hAnsi="宋体" w:cs="宋体" w:hint="eastAsia"/>
          <w:bCs/>
          <w:sz w:val="24"/>
        </w:rPr>
        <w:t>步：</w:t>
      </w:r>
      <w:r w:rsidRPr="003D32F0">
        <w:rPr>
          <w:rFonts w:ascii="宋体" w:hAnsi="宋体" w:cs="宋体"/>
          <w:bCs/>
          <w:sz w:val="24"/>
        </w:rPr>
        <w:t xml:space="preserve"> </w:t>
      </w:r>
      <w:r w:rsidRPr="003D32F0">
        <w:rPr>
          <w:rFonts w:ascii="宋体" w:hAnsi="宋体" w:cs="宋体" w:hint="eastAsia"/>
          <w:bCs/>
          <w:sz w:val="24"/>
        </w:rPr>
        <w:t>分享交流、自愿评价。对游学活动作出评价。</w:t>
      </w:r>
    </w:p>
    <w:p w:rsidR="006B185E" w:rsidRPr="003D32F0" w:rsidRDefault="006B185E" w:rsidP="003D32F0">
      <w:pPr>
        <w:spacing w:line="440" w:lineRule="exact"/>
        <w:ind w:firstLineChars="250" w:firstLine="602"/>
        <w:rPr>
          <w:rFonts w:ascii="宋体" w:cs="宋体"/>
          <w:bCs/>
          <w:sz w:val="24"/>
        </w:rPr>
      </w:pPr>
      <w:r w:rsidRPr="003D32F0">
        <w:rPr>
          <w:rFonts w:ascii="宋体" w:hAnsi="宋体" w:cs="宋体"/>
          <w:b/>
          <w:sz w:val="24"/>
        </w:rPr>
        <w:t>3.</w:t>
      </w:r>
      <w:r w:rsidRPr="003D32F0">
        <w:rPr>
          <w:rFonts w:ascii="宋体" w:hAnsi="宋体" w:cs="宋体" w:hint="eastAsia"/>
          <w:b/>
          <w:sz w:val="24"/>
        </w:rPr>
        <w:t>游学方法研究</w:t>
      </w:r>
    </w:p>
    <w:p w:rsidR="006B185E" w:rsidRPr="003D32F0" w:rsidRDefault="003D32F0" w:rsidP="003D32F0">
      <w:pPr>
        <w:spacing w:line="440" w:lineRule="exact"/>
        <w:ind w:firstLine="560"/>
        <w:rPr>
          <w:rFonts w:ascii="宋体" w:cs="宋体"/>
          <w:bCs/>
          <w:sz w:val="24"/>
        </w:rPr>
      </w:pPr>
      <w:r w:rsidRPr="003D32F0">
        <w:rPr>
          <w:rFonts w:ascii="宋体" w:hAnsi="宋体" w:cs="宋体" w:hint="eastAsia"/>
          <w:bCs/>
          <w:sz w:val="24"/>
        </w:rPr>
        <w:t>以</w:t>
      </w:r>
      <w:r w:rsidR="006B185E" w:rsidRPr="003D32F0">
        <w:rPr>
          <w:rFonts w:ascii="宋体" w:hAnsi="宋体" w:cs="宋体" w:hint="eastAsia"/>
          <w:bCs/>
          <w:sz w:val="24"/>
        </w:rPr>
        <w:t>姐弟牵手互学</w:t>
      </w:r>
      <w:r w:rsidRPr="003D32F0">
        <w:rPr>
          <w:rFonts w:ascii="宋体" w:hAnsi="宋体" w:cs="宋体" w:hint="eastAsia"/>
          <w:bCs/>
          <w:sz w:val="24"/>
        </w:rPr>
        <w:t>、跨园远足游学、</w:t>
      </w:r>
      <w:r w:rsidR="006B185E" w:rsidRPr="003D32F0">
        <w:rPr>
          <w:rFonts w:ascii="宋体" w:hAnsi="宋体" w:cs="宋体" w:hint="eastAsia"/>
          <w:bCs/>
          <w:sz w:val="24"/>
        </w:rPr>
        <w:t>亲子异地伴学</w:t>
      </w:r>
      <w:r w:rsidRPr="003D32F0">
        <w:rPr>
          <w:rFonts w:ascii="宋体" w:hAnsi="宋体" w:cs="宋体" w:hint="eastAsia"/>
          <w:bCs/>
          <w:sz w:val="24"/>
        </w:rPr>
        <w:t>、</w:t>
      </w:r>
      <w:r w:rsidR="006B185E" w:rsidRPr="003D32F0">
        <w:rPr>
          <w:rFonts w:ascii="宋体" w:hAnsi="宋体" w:cs="宋体" w:hint="eastAsia"/>
          <w:bCs/>
          <w:sz w:val="24"/>
        </w:rPr>
        <w:t>园内走班同学</w:t>
      </w:r>
      <w:r w:rsidRPr="003D32F0">
        <w:rPr>
          <w:rFonts w:ascii="宋体" w:hAnsi="宋体" w:cs="宋体" w:hint="eastAsia"/>
          <w:bCs/>
          <w:sz w:val="24"/>
        </w:rPr>
        <w:t>等方法开展多种游学活动，形成分园之间、班级</w:t>
      </w:r>
      <w:r w:rsidR="006B185E" w:rsidRPr="003D32F0">
        <w:rPr>
          <w:rFonts w:ascii="宋体" w:hAnsi="宋体" w:cs="宋体" w:hint="eastAsia"/>
          <w:bCs/>
          <w:sz w:val="24"/>
        </w:rPr>
        <w:t>之间</w:t>
      </w:r>
      <w:r w:rsidRPr="003D32F0">
        <w:rPr>
          <w:rFonts w:ascii="宋体" w:hAnsi="宋体" w:cs="宋体" w:hint="eastAsia"/>
          <w:bCs/>
          <w:sz w:val="24"/>
        </w:rPr>
        <w:t>的互动和学习。</w:t>
      </w:r>
    </w:p>
    <w:p w:rsidR="006B185E" w:rsidRPr="003D32F0" w:rsidRDefault="006B185E" w:rsidP="003D32F0">
      <w:pPr>
        <w:spacing w:line="440" w:lineRule="exact"/>
        <w:ind w:firstLineChars="246" w:firstLine="593"/>
        <w:rPr>
          <w:rFonts w:ascii="宋体" w:cs="宋体"/>
          <w:b/>
          <w:bCs/>
          <w:color w:val="000000"/>
          <w:kern w:val="0"/>
          <w:sz w:val="24"/>
        </w:rPr>
      </w:pPr>
      <w:r w:rsidRPr="003D32F0">
        <w:rPr>
          <w:rFonts w:ascii="宋体" w:hAnsi="宋体" w:cs="宋体"/>
          <w:b/>
          <w:sz w:val="24"/>
        </w:rPr>
        <w:t>4.</w:t>
      </w:r>
      <w:r w:rsidRPr="003D32F0">
        <w:rPr>
          <w:rFonts w:ascii="宋体" w:hAnsi="宋体" w:cs="宋体" w:hint="eastAsia"/>
          <w:b/>
          <w:sz w:val="24"/>
        </w:rPr>
        <w:t>游学评价</w:t>
      </w:r>
      <w:r w:rsidRPr="003D32F0">
        <w:rPr>
          <w:rFonts w:ascii="宋体" w:hAnsi="宋体" w:cs="宋体" w:hint="eastAsia"/>
          <w:b/>
          <w:bCs/>
          <w:color w:val="000000"/>
          <w:kern w:val="0"/>
          <w:sz w:val="24"/>
        </w:rPr>
        <w:t>研究</w:t>
      </w:r>
    </w:p>
    <w:p w:rsidR="006B185E" w:rsidRPr="003D32F0" w:rsidRDefault="006B185E" w:rsidP="003D32F0">
      <w:pPr>
        <w:spacing w:line="440" w:lineRule="exact"/>
        <w:ind w:firstLine="480"/>
        <w:rPr>
          <w:rFonts w:ascii="宋体" w:cs="宋体"/>
          <w:color w:val="000000"/>
          <w:kern w:val="0"/>
          <w:sz w:val="24"/>
        </w:rPr>
      </w:pPr>
      <w:r w:rsidRPr="003D32F0">
        <w:rPr>
          <w:rFonts w:ascii="宋体" w:hAnsi="宋体" w:cs="宋体" w:hint="eastAsia"/>
          <w:color w:val="000000"/>
          <w:kern w:val="0"/>
          <w:sz w:val="24"/>
        </w:rPr>
        <w:lastRenderedPageBreak/>
        <w:t>建立“惠萌”课程的评价体系，细化不同层面的评价标准</w:t>
      </w:r>
      <w:r w:rsidR="00F81D1C">
        <w:rPr>
          <w:rFonts w:ascii="宋体" w:hAnsi="宋体" w:cs="宋体" w:hint="eastAsia"/>
          <w:color w:val="000000"/>
          <w:kern w:val="0"/>
          <w:sz w:val="24"/>
        </w:rPr>
        <w:t>。</w:t>
      </w:r>
      <w:r w:rsidR="003D32F0" w:rsidRPr="003D32F0">
        <w:rPr>
          <w:rFonts w:ascii="宋体" w:cs="宋体" w:hint="eastAsia"/>
          <w:color w:val="000000"/>
          <w:kern w:val="0"/>
          <w:sz w:val="24"/>
        </w:rPr>
        <w:t>主要包括</w:t>
      </w:r>
      <w:r w:rsidRPr="003D32F0">
        <w:rPr>
          <w:rFonts w:ascii="宋体" w:hAnsi="宋体" w:cs="仿宋" w:hint="eastAsia"/>
          <w:bCs/>
          <w:sz w:val="24"/>
        </w:rPr>
        <w:t>幼儿游学自主评价</w:t>
      </w:r>
      <w:r w:rsidR="003D32F0" w:rsidRPr="003D32F0">
        <w:rPr>
          <w:rFonts w:ascii="宋体" w:hAnsi="宋体" w:cs="仿宋" w:hint="eastAsia"/>
          <w:bCs/>
          <w:sz w:val="24"/>
        </w:rPr>
        <w:t>、</w:t>
      </w:r>
      <w:r w:rsidRPr="003D32F0">
        <w:rPr>
          <w:rFonts w:ascii="宋体" w:hAnsi="宋体" w:cs="仿宋" w:hint="eastAsia"/>
          <w:bCs/>
          <w:sz w:val="24"/>
        </w:rPr>
        <w:t>教师实践反思评价</w:t>
      </w:r>
      <w:r w:rsidR="003D32F0" w:rsidRPr="003D32F0">
        <w:rPr>
          <w:rFonts w:ascii="宋体" w:hAnsi="宋体" w:cs="仿宋" w:hint="eastAsia"/>
          <w:bCs/>
          <w:sz w:val="24"/>
        </w:rPr>
        <w:t>、</w:t>
      </w:r>
      <w:r w:rsidRPr="003D32F0">
        <w:rPr>
          <w:rFonts w:ascii="宋体" w:hAnsi="宋体" w:cs="仿宋" w:hint="eastAsia"/>
          <w:bCs/>
          <w:sz w:val="24"/>
        </w:rPr>
        <w:t>家长参与评价</w:t>
      </w:r>
      <w:r w:rsidR="003D32F0" w:rsidRPr="003D32F0">
        <w:rPr>
          <w:rFonts w:ascii="宋体" w:hAnsi="宋体" w:cs="仿宋" w:hint="eastAsia"/>
          <w:bCs/>
          <w:sz w:val="24"/>
        </w:rPr>
        <w:t>、</w:t>
      </w:r>
      <w:r w:rsidRPr="003D32F0">
        <w:rPr>
          <w:rFonts w:ascii="宋体" w:hAnsi="宋体" w:cs="仿宋" w:hint="eastAsia"/>
          <w:bCs/>
          <w:sz w:val="24"/>
        </w:rPr>
        <w:t>发展性综合评价</w:t>
      </w:r>
      <w:r w:rsidR="003D32F0" w:rsidRPr="003D32F0">
        <w:rPr>
          <w:rFonts w:ascii="宋体" w:hAnsi="宋体" w:cs="仿宋" w:hint="eastAsia"/>
          <w:bCs/>
          <w:sz w:val="24"/>
        </w:rPr>
        <w:t>、</w:t>
      </w:r>
      <w:r w:rsidRPr="003D32F0">
        <w:rPr>
          <w:rFonts w:ascii="宋体" w:hAnsi="宋体" w:cs="仿宋" w:hint="eastAsia"/>
          <w:bCs/>
          <w:sz w:val="24"/>
        </w:rPr>
        <w:t>社会综合性评价</w:t>
      </w:r>
      <w:r w:rsidR="003D32F0" w:rsidRPr="003D32F0">
        <w:rPr>
          <w:rFonts w:ascii="宋体" w:hAnsi="宋体" w:cs="仿宋" w:hint="eastAsia"/>
          <w:bCs/>
          <w:sz w:val="24"/>
        </w:rPr>
        <w:t>等，聆听不同角色和不同层面对游学的评价和反馈。</w:t>
      </w:r>
    </w:p>
    <w:p w:rsidR="006B185E" w:rsidRPr="003D32F0" w:rsidRDefault="006B185E" w:rsidP="005E478B">
      <w:pPr>
        <w:spacing w:line="440" w:lineRule="exact"/>
        <w:ind w:firstLine="480"/>
        <w:rPr>
          <w:rFonts w:ascii="宋体" w:cs="宋体"/>
          <w:b/>
          <w:color w:val="000000"/>
          <w:sz w:val="24"/>
        </w:rPr>
      </w:pPr>
      <w:r w:rsidRPr="003D32F0">
        <w:rPr>
          <w:rFonts w:ascii="宋体" w:hAnsi="宋体" w:cs="宋体" w:hint="eastAsia"/>
          <w:b/>
          <w:sz w:val="24"/>
        </w:rPr>
        <w:t>（四）</w:t>
      </w:r>
      <w:r w:rsidRPr="003D32F0">
        <w:rPr>
          <w:rFonts w:ascii="宋体" w:hAnsi="宋体" w:cs="宋体" w:hint="eastAsia"/>
          <w:b/>
          <w:color w:val="000000"/>
          <w:sz w:val="24"/>
        </w:rPr>
        <w:t>研究方法：</w:t>
      </w:r>
    </w:p>
    <w:p w:rsidR="006B185E" w:rsidRPr="003D32F0" w:rsidRDefault="006B185E" w:rsidP="005E478B">
      <w:pPr>
        <w:spacing w:line="440" w:lineRule="exact"/>
        <w:ind w:firstLine="480"/>
        <w:rPr>
          <w:rFonts w:ascii="宋体" w:cs="宋体"/>
          <w:color w:val="000000"/>
          <w:sz w:val="24"/>
        </w:rPr>
      </w:pPr>
      <w:r w:rsidRPr="003D32F0">
        <w:rPr>
          <w:rFonts w:ascii="宋体" w:hAnsi="宋体" w:cs="宋体" w:hint="eastAsia"/>
          <w:color w:val="000000"/>
          <w:sz w:val="24"/>
        </w:rPr>
        <w:t>行动研究法：按照研究计划和研究步骤，</w:t>
      </w:r>
      <w:r w:rsidRPr="003D32F0">
        <w:rPr>
          <w:rFonts w:ascii="宋体" w:hAnsi="宋体" w:cs="Arial" w:hint="eastAsia"/>
          <w:color w:val="000000"/>
          <w:sz w:val="24"/>
          <w:shd w:val="clear" w:color="auto" w:fill="FFFFFF"/>
        </w:rPr>
        <w:t>对课程实施中产生的问题实施</w:t>
      </w:r>
      <w:r w:rsidRPr="003D32F0">
        <w:rPr>
          <w:rStyle w:val="a4"/>
          <w:rFonts w:ascii="宋体" w:hAnsi="宋体" w:cs="Arial" w:hint="eastAsia"/>
          <w:i w:val="0"/>
          <w:color w:val="000000"/>
          <w:sz w:val="24"/>
          <w:shd w:val="clear" w:color="auto" w:fill="FFFFFF"/>
        </w:rPr>
        <w:t>研究</w:t>
      </w:r>
      <w:r w:rsidRPr="003D32F0">
        <w:rPr>
          <w:rStyle w:val="a4"/>
          <w:rFonts w:ascii="宋体" w:cs="Arial"/>
          <w:i w:val="0"/>
          <w:color w:val="000000"/>
          <w:sz w:val="24"/>
          <w:shd w:val="clear" w:color="auto" w:fill="FFFFFF"/>
        </w:rPr>
        <w:t>--</w:t>
      </w:r>
      <w:r w:rsidRPr="003D32F0">
        <w:rPr>
          <w:rFonts w:ascii="宋体" w:hAnsi="宋体" w:cs="Arial" w:hint="eastAsia"/>
          <w:color w:val="000000"/>
          <w:sz w:val="24"/>
          <w:shd w:val="clear" w:color="auto" w:fill="FFFFFF"/>
        </w:rPr>
        <w:t>反思</w:t>
      </w:r>
      <w:r w:rsidRPr="003D32F0">
        <w:rPr>
          <w:rFonts w:ascii="宋体" w:hAnsi="宋体" w:cs="Arial"/>
          <w:color w:val="000000"/>
          <w:sz w:val="24"/>
          <w:shd w:val="clear" w:color="auto" w:fill="FFFFFF"/>
        </w:rPr>
        <w:t>—</w:t>
      </w:r>
      <w:r w:rsidRPr="003D32F0">
        <w:rPr>
          <w:rFonts w:ascii="宋体" w:hAnsi="宋体" w:cs="Arial" w:hint="eastAsia"/>
          <w:color w:val="000000"/>
          <w:sz w:val="24"/>
          <w:shd w:val="clear" w:color="auto" w:fill="FFFFFF"/>
        </w:rPr>
        <w:t>改进</w:t>
      </w:r>
      <w:r w:rsidRPr="003D32F0">
        <w:rPr>
          <w:rStyle w:val="a4"/>
          <w:rFonts w:ascii="宋体" w:hAnsi="宋体" w:cs="Arial"/>
          <w:i w:val="0"/>
          <w:color w:val="000000"/>
          <w:sz w:val="24"/>
          <w:shd w:val="clear" w:color="auto" w:fill="FFFFFF"/>
        </w:rPr>
        <w:t>—</w:t>
      </w:r>
      <w:r w:rsidRPr="003D32F0">
        <w:rPr>
          <w:rStyle w:val="a4"/>
          <w:rFonts w:ascii="宋体" w:hAnsi="宋体" w:cs="Arial" w:hint="eastAsia"/>
          <w:i w:val="0"/>
          <w:color w:val="000000"/>
          <w:sz w:val="24"/>
          <w:shd w:val="clear" w:color="auto" w:fill="FFFFFF"/>
        </w:rPr>
        <w:t>再反思的方法，</w:t>
      </w:r>
      <w:r w:rsidRPr="003D32F0">
        <w:rPr>
          <w:rFonts w:ascii="宋体" w:hAnsi="宋体" w:cs="Arial" w:hint="eastAsia"/>
          <w:color w:val="000000"/>
          <w:sz w:val="24"/>
          <w:shd w:val="clear" w:color="auto" w:fill="FFFFFF"/>
        </w:rPr>
        <w:t>以解决实际问题，促进</w:t>
      </w:r>
      <w:r w:rsidRPr="003D32F0">
        <w:rPr>
          <w:rFonts w:ascii="宋体" w:hAnsi="宋体" w:cs="宋体" w:hint="eastAsia"/>
          <w:color w:val="000000"/>
          <w:sz w:val="24"/>
        </w:rPr>
        <w:t>游学课程的构建。</w:t>
      </w:r>
    </w:p>
    <w:p w:rsidR="006B185E" w:rsidRPr="003D32F0" w:rsidRDefault="006B185E" w:rsidP="005E478B">
      <w:pPr>
        <w:spacing w:line="440" w:lineRule="exact"/>
        <w:ind w:firstLine="480"/>
        <w:rPr>
          <w:rFonts w:ascii="宋体" w:cs="宋体"/>
          <w:color w:val="000000"/>
          <w:sz w:val="24"/>
        </w:rPr>
      </w:pPr>
      <w:r w:rsidRPr="003D32F0">
        <w:rPr>
          <w:rFonts w:ascii="宋体" w:hAnsi="宋体" w:cs="宋体" w:hint="eastAsia"/>
          <w:color w:val="000000"/>
          <w:sz w:val="24"/>
        </w:rPr>
        <w:t>经验总结法：进行阶段性课程实施的经验分享和总结，分析其中的成败，总结经验。</w:t>
      </w:r>
    </w:p>
    <w:p w:rsidR="006B185E" w:rsidRPr="003D32F0" w:rsidRDefault="006B185E" w:rsidP="00F81D1C">
      <w:pPr>
        <w:spacing w:line="440" w:lineRule="exact"/>
        <w:ind w:firstLine="480"/>
        <w:rPr>
          <w:rFonts w:ascii="宋体" w:cs="宋体"/>
          <w:sz w:val="24"/>
        </w:rPr>
      </w:pPr>
      <w:r w:rsidRPr="003D32F0">
        <w:rPr>
          <w:rFonts w:ascii="宋体" w:hAnsi="宋体" w:cs="宋体" w:hint="eastAsia"/>
          <w:color w:val="000000"/>
          <w:sz w:val="24"/>
        </w:rPr>
        <w:t>个案跟踪法：选择典型的幼儿个案，比较课程游学实施前后的变化，做好记录和分析，为课程的评价做好资料的搜集。</w:t>
      </w:r>
    </w:p>
    <w:p w:rsidR="006B185E" w:rsidRPr="003D32F0" w:rsidRDefault="00F81D1C" w:rsidP="003D32F0">
      <w:pPr>
        <w:spacing w:line="440" w:lineRule="exact"/>
        <w:ind w:firstLineChars="200" w:firstLine="482"/>
        <w:rPr>
          <w:rFonts w:ascii="宋体"/>
          <w:sz w:val="24"/>
        </w:rPr>
      </w:pPr>
      <w:r>
        <w:rPr>
          <w:rFonts w:ascii="宋体" w:hAnsi="宋体" w:hint="eastAsia"/>
          <w:b/>
          <w:sz w:val="24"/>
        </w:rPr>
        <w:t>三</w:t>
      </w:r>
      <w:r w:rsidR="006B185E" w:rsidRPr="003D32F0">
        <w:rPr>
          <w:rFonts w:ascii="宋体" w:hAnsi="宋体" w:hint="eastAsia"/>
          <w:b/>
          <w:sz w:val="24"/>
        </w:rPr>
        <w:t>、前期准备：</w:t>
      </w:r>
      <w:r w:rsidR="006B185E" w:rsidRPr="003D32F0">
        <w:rPr>
          <w:rFonts w:ascii="宋体" w:hAnsi="宋体" w:hint="eastAsia"/>
          <w:sz w:val="24"/>
        </w:rPr>
        <w:t>为本课题研究已作的前期准备工作（已收集的数据，进行的调查研究，完成的部分初稿等），</w:t>
      </w:r>
      <w:r w:rsidR="006B185E" w:rsidRPr="003D32F0">
        <w:rPr>
          <w:rFonts w:ascii="宋体" w:hAnsi="宋体" w:hint="eastAsia"/>
          <w:bCs/>
          <w:sz w:val="24"/>
        </w:rPr>
        <w:t>课题负责人</w:t>
      </w:r>
      <w:r w:rsidR="006B185E" w:rsidRPr="003D32F0">
        <w:rPr>
          <w:rFonts w:ascii="宋体" w:hAnsi="宋体" w:hint="eastAsia"/>
          <w:sz w:val="24"/>
        </w:rPr>
        <w:t>已有与本课题相关的</w:t>
      </w:r>
      <w:r w:rsidR="006B185E" w:rsidRPr="003D32F0">
        <w:rPr>
          <w:rFonts w:ascii="宋体" w:hAnsi="宋体" w:hint="eastAsia"/>
          <w:bCs/>
          <w:sz w:val="24"/>
        </w:rPr>
        <w:t>研究成果和参考文献</w:t>
      </w:r>
      <w:r w:rsidR="006B185E" w:rsidRPr="003D32F0">
        <w:rPr>
          <w:rFonts w:ascii="宋体" w:hAnsi="宋体" w:hint="eastAsia"/>
          <w:sz w:val="24"/>
        </w:rPr>
        <w:t>（各限填</w:t>
      </w:r>
      <w:r w:rsidR="006B185E" w:rsidRPr="003D32F0">
        <w:rPr>
          <w:rFonts w:ascii="宋体" w:hAnsi="宋体"/>
          <w:sz w:val="24"/>
        </w:rPr>
        <w:t>10</w:t>
      </w:r>
      <w:r w:rsidR="006B185E" w:rsidRPr="003D32F0">
        <w:rPr>
          <w:rFonts w:ascii="宋体" w:hAnsi="宋体" w:hint="eastAsia"/>
          <w:sz w:val="24"/>
        </w:rPr>
        <w:t>项）。</w:t>
      </w:r>
    </w:p>
    <w:p w:rsidR="006B185E" w:rsidRPr="003D32F0" w:rsidRDefault="003D32F0" w:rsidP="003D32F0">
      <w:pPr>
        <w:spacing w:line="440" w:lineRule="exact"/>
        <w:ind w:firstLineChars="149" w:firstLine="359"/>
        <w:rPr>
          <w:rFonts w:ascii="宋体"/>
          <w:b/>
          <w:sz w:val="24"/>
        </w:rPr>
      </w:pPr>
      <w:r w:rsidRPr="003D32F0">
        <w:rPr>
          <w:rFonts w:ascii="宋体" w:hAnsi="宋体" w:hint="eastAsia"/>
          <w:b/>
          <w:sz w:val="24"/>
        </w:rPr>
        <w:t>（一）本课题研究已作的前期</w:t>
      </w:r>
      <w:r w:rsidR="006B185E" w:rsidRPr="003D32F0">
        <w:rPr>
          <w:rFonts w:ascii="宋体" w:hAnsi="宋体" w:hint="eastAsia"/>
          <w:b/>
          <w:sz w:val="24"/>
        </w:rPr>
        <w:t>工作</w:t>
      </w:r>
    </w:p>
    <w:p w:rsidR="006B185E" w:rsidRPr="003D32F0" w:rsidRDefault="006B185E" w:rsidP="003D32F0">
      <w:pPr>
        <w:spacing w:line="440" w:lineRule="exact"/>
        <w:ind w:firstLineChars="200" w:firstLine="482"/>
        <w:rPr>
          <w:rFonts w:ascii="宋体" w:cs="宋体"/>
          <w:b/>
          <w:color w:val="333333"/>
          <w:kern w:val="0"/>
          <w:sz w:val="24"/>
          <w:shd w:val="clear" w:color="auto" w:fill="FFFFFF"/>
        </w:rPr>
      </w:pPr>
      <w:r w:rsidRPr="003D32F0">
        <w:rPr>
          <w:rFonts w:ascii="宋体" w:hAnsi="宋体"/>
          <w:b/>
          <w:sz w:val="24"/>
        </w:rPr>
        <w:t xml:space="preserve">  </w:t>
      </w:r>
      <w:r w:rsidRPr="003D32F0">
        <w:rPr>
          <w:rFonts w:ascii="宋体" w:hAnsi="宋体" w:cs="宋体"/>
          <w:b/>
          <w:color w:val="333333"/>
          <w:kern w:val="0"/>
          <w:sz w:val="24"/>
          <w:shd w:val="clear" w:color="auto" w:fill="FFFFFF"/>
        </w:rPr>
        <w:t>1</w:t>
      </w:r>
      <w:r w:rsidRPr="003D32F0">
        <w:rPr>
          <w:rFonts w:ascii="宋体" w:hAnsi="宋体" w:cs="宋体" w:hint="eastAsia"/>
          <w:b/>
          <w:color w:val="333333"/>
          <w:kern w:val="0"/>
          <w:sz w:val="24"/>
          <w:shd w:val="clear" w:color="auto" w:fill="FFFFFF"/>
        </w:rPr>
        <w:t>．高质量的课程成果</w:t>
      </w:r>
    </w:p>
    <w:p w:rsidR="003D32F0" w:rsidRDefault="006B185E" w:rsidP="005E478B">
      <w:pPr>
        <w:spacing w:line="440" w:lineRule="exact"/>
        <w:jc w:val="center"/>
        <w:rPr>
          <w:rFonts w:ascii="宋体" w:hAnsi="宋体"/>
          <w:sz w:val="24"/>
        </w:rPr>
      </w:pPr>
      <w:r w:rsidRPr="003D32F0">
        <w:rPr>
          <w:rFonts w:ascii="宋体" w:hAnsi="宋体" w:cs="宋体"/>
          <w:color w:val="333333"/>
          <w:kern w:val="0"/>
          <w:sz w:val="24"/>
          <w:shd w:val="clear" w:color="auto" w:fill="FFFFFF"/>
        </w:rPr>
        <w:t xml:space="preserve">    </w:t>
      </w:r>
      <w:r w:rsidRPr="003D32F0">
        <w:rPr>
          <w:rFonts w:ascii="宋体" w:hAnsi="宋体" w:cs="宋体" w:hint="eastAsia"/>
          <w:color w:val="000000"/>
          <w:kern w:val="0"/>
          <w:sz w:val="24"/>
          <w:shd w:val="clear" w:color="auto" w:fill="FFFFFF"/>
        </w:rPr>
        <w:t>四所分园的特色教育一直坚持寻求和探索，获得了丰厚的园本课程研究成果。</w:t>
      </w:r>
      <w:r w:rsidRPr="003D32F0">
        <w:rPr>
          <w:rFonts w:ascii="宋体" w:hAnsi="宋体" w:hint="eastAsia"/>
          <w:sz w:val="24"/>
        </w:rPr>
        <w:t>集团园先后出版了三本与特色课程有关的书籍，都与本课题有关。获得了广泛、</w:t>
      </w:r>
    </w:p>
    <w:p w:rsidR="006B185E" w:rsidRPr="003D32F0" w:rsidRDefault="006B185E" w:rsidP="005E478B">
      <w:pPr>
        <w:spacing w:line="440" w:lineRule="exact"/>
        <w:rPr>
          <w:rFonts w:ascii="宋体"/>
          <w:sz w:val="24"/>
        </w:rPr>
      </w:pPr>
      <w:r w:rsidRPr="003D32F0">
        <w:rPr>
          <w:rFonts w:ascii="宋体" w:hAnsi="宋体" w:hint="eastAsia"/>
          <w:sz w:val="24"/>
        </w:rPr>
        <w:t>良好的社会反响，为同行带去课程经验的分享。</w:t>
      </w:r>
      <w:r w:rsidRPr="003D32F0">
        <w:rPr>
          <w:rFonts w:ascii="宋体" w:hAnsi="宋体" w:cs="宋体" w:hint="eastAsia"/>
          <w:sz w:val="24"/>
        </w:rPr>
        <w:t>各个分园在多年的实践研究中获得了丰硕的成果。其中三项分园课程研究成果获得了宁波市市级规划课题一等奖，一项音乐特色课程研究成果获得江东区规划课题研究成果一等奖。（见下表）</w:t>
      </w:r>
    </w:p>
    <w:p w:rsidR="006B185E" w:rsidRPr="003D32F0" w:rsidRDefault="006B185E" w:rsidP="003D32F0">
      <w:pPr>
        <w:spacing w:line="440" w:lineRule="exact"/>
        <w:ind w:firstLineChars="200" w:firstLine="482"/>
        <w:rPr>
          <w:rFonts w:ascii="宋体"/>
          <w:b/>
          <w:sz w:val="24"/>
        </w:rPr>
      </w:pPr>
      <w:r w:rsidRPr="003D32F0">
        <w:rPr>
          <w:rFonts w:ascii="宋体" w:hAnsi="宋体"/>
          <w:b/>
          <w:sz w:val="24"/>
        </w:rPr>
        <w:t xml:space="preserve"> 2</w:t>
      </w:r>
      <w:r w:rsidRPr="003D32F0">
        <w:rPr>
          <w:rFonts w:ascii="宋体" w:hAnsi="宋体" w:hint="eastAsia"/>
          <w:b/>
          <w:sz w:val="24"/>
        </w:rPr>
        <w:t>．多元开放的游戏空间</w:t>
      </w:r>
    </w:p>
    <w:p w:rsidR="006B185E" w:rsidRPr="00530068" w:rsidRDefault="006B185E" w:rsidP="00530068">
      <w:pPr>
        <w:spacing w:line="420" w:lineRule="exact"/>
        <w:ind w:firstLineChars="200" w:firstLine="480"/>
        <w:rPr>
          <w:rFonts w:asciiTheme="majorEastAsia" w:eastAsiaTheme="majorEastAsia" w:hAnsiTheme="majorEastAsia"/>
          <w:szCs w:val="21"/>
        </w:rPr>
      </w:pPr>
      <w:r w:rsidRPr="003D32F0">
        <w:rPr>
          <w:rFonts w:ascii="宋体" w:hAnsi="宋体" w:hint="eastAsia"/>
          <w:sz w:val="24"/>
        </w:rPr>
        <w:t>每个分园都有足够的硬件和场地条件，有丰富、多样的游戏玩具、功能体验式，可容纳其他分园孩子参观和体验；每个分园有趣味、生动的分园特色游戏，如在丹凤园，孩子们可以体验大代小的自主性混龄美术体验活动；新都园有宽敞的室内体育游戏、区域体育游戏，可以和异园的孩子们一起体验趣味体育游戏的快乐；在樱花园有社区小剧场游戏，不同年龄的异园孩子可以扮演多种角色、体验剧场创造性游戏。</w:t>
      </w:r>
      <w:r w:rsidR="00530068" w:rsidRPr="005F44B1">
        <w:rPr>
          <w:rFonts w:asciiTheme="majorEastAsia" w:eastAsiaTheme="majorEastAsia" w:hAnsiTheme="majorEastAsia" w:hint="eastAsia"/>
          <w:szCs w:val="21"/>
        </w:rPr>
        <w:t>另外，每个园的都有来自不同行业的家长，不同地段的家长凸显不同的家长资源，这些资源可以分园间相互了解和共享。</w:t>
      </w:r>
    </w:p>
    <w:p w:rsidR="006B185E" w:rsidRPr="003D32F0" w:rsidRDefault="006B185E" w:rsidP="003D32F0">
      <w:pPr>
        <w:spacing w:line="440" w:lineRule="exact"/>
        <w:ind w:firstLineChars="98" w:firstLine="236"/>
        <w:rPr>
          <w:rFonts w:ascii="宋体" w:cs="宋体"/>
          <w:b/>
          <w:bCs/>
          <w:sz w:val="24"/>
        </w:rPr>
      </w:pPr>
      <w:r w:rsidRPr="003D32F0">
        <w:rPr>
          <w:rFonts w:ascii="宋体" w:hAnsi="宋体"/>
          <w:b/>
          <w:sz w:val="24"/>
        </w:rPr>
        <w:t xml:space="preserve">  </w:t>
      </w:r>
      <w:r w:rsidRPr="003D32F0">
        <w:rPr>
          <w:rFonts w:ascii="宋体" w:hAnsi="宋体" w:cs="宋体" w:hint="eastAsia"/>
          <w:b/>
          <w:bCs/>
          <w:sz w:val="24"/>
        </w:rPr>
        <w:t>（二）</w:t>
      </w:r>
      <w:r w:rsidRPr="003D32F0">
        <w:rPr>
          <w:rFonts w:ascii="宋体" w:hAnsi="宋体" w:hint="eastAsia"/>
          <w:b/>
          <w:bCs/>
          <w:sz w:val="24"/>
        </w:rPr>
        <w:t>课题负责人</w:t>
      </w:r>
      <w:r w:rsidRPr="003D32F0">
        <w:rPr>
          <w:rFonts w:ascii="宋体" w:hAnsi="宋体" w:hint="eastAsia"/>
          <w:b/>
          <w:sz w:val="24"/>
        </w:rPr>
        <w:t>已有与本课题相关的</w:t>
      </w:r>
      <w:r w:rsidRPr="003D32F0">
        <w:rPr>
          <w:rFonts w:ascii="宋体" w:hAnsi="宋体" w:hint="eastAsia"/>
          <w:b/>
          <w:bCs/>
          <w:sz w:val="24"/>
        </w:rPr>
        <w:t>研究成果和参考文献</w:t>
      </w:r>
    </w:p>
    <w:p w:rsidR="00530068" w:rsidRPr="00F81D1C" w:rsidRDefault="006B185E" w:rsidP="00F81D1C">
      <w:pPr>
        <w:spacing w:line="440" w:lineRule="exact"/>
        <w:ind w:firstLine="420"/>
        <w:rPr>
          <w:rFonts w:ascii="宋体" w:hAnsi="宋体" w:cs="宋体"/>
          <w:sz w:val="24"/>
        </w:rPr>
      </w:pPr>
      <w:r w:rsidRPr="003D32F0">
        <w:rPr>
          <w:rFonts w:ascii="宋体" w:hAnsi="宋体" w:cs="宋体" w:hint="eastAsia"/>
          <w:sz w:val="24"/>
        </w:rPr>
        <w:t>课题负责人是是幼儿园课程理念的引领者和管理者，全面指导本课题的实施过程和经验梳理。课题组成员都是各分园的负责人，直接承担着子课题的实施和管理的任务。</w:t>
      </w:r>
    </w:p>
    <w:p w:rsidR="006B185E" w:rsidRDefault="006B185E" w:rsidP="005E478B">
      <w:pPr>
        <w:spacing w:line="440" w:lineRule="exact"/>
        <w:jc w:val="center"/>
        <w:rPr>
          <w:rFonts w:ascii="宋体"/>
          <w:color w:val="000000"/>
          <w:w w:val="90"/>
          <w:szCs w:val="21"/>
        </w:rPr>
      </w:pPr>
      <w:r>
        <w:rPr>
          <w:rFonts w:ascii="宋体" w:hAnsi="宋体" w:hint="eastAsia"/>
          <w:color w:val="000000"/>
          <w:w w:val="90"/>
          <w:szCs w:val="21"/>
        </w:rPr>
        <w:lastRenderedPageBreak/>
        <w:t>相关立项课题及研究成果统计</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544"/>
        <w:gridCol w:w="2518"/>
        <w:gridCol w:w="850"/>
        <w:gridCol w:w="709"/>
      </w:tblGrid>
      <w:tr w:rsidR="00F81D1C" w:rsidTr="00F81D1C">
        <w:trPr>
          <w:trHeight w:val="660"/>
        </w:trPr>
        <w:tc>
          <w:tcPr>
            <w:tcW w:w="709" w:type="dxa"/>
            <w:vAlign w:val="center"/>
          </w:tcPr>
          <w:p w:rsidR="00F81D1C" w:rsidRDefault="00F81D1C" w:rsidP="003D32F0">
            <w:pPr>
              <w:spacing w:line="200" w:lineRule="exact"/>
              <w:jc w:val="center"/>
              <w:rPr>
                <w:rFonts w:ascii="宋体"/>
                <w:b/>
                <w:color w:val="000000"/>
                <w:szCs w:val="21"/>
              </w:rPr>
            </w:pPr>
            <w:r>
              <w:rPr>
                <w:rFonts w:ascii="宋体" w:hAnsi="宋体" w:hint="eastAsia"/>
                <w:b/>
                <w:color w:val="000000"/>
                <w:szCs w:val="21"/>
              </w:rPr>
              <w:t>序号</w:t>
            </w:r>
          </w:p>
        </w:tc>
        <w:tc>
          <w:tcPr>
            <w:tcW w:w="3544" w:type="dxa"/>
            <w:vAlign w:val="center"/>
          </w:tcPr>
          <w:p w:rsidR="00F81D1C" w:rsidRDefault="00F81D1C" w:rsidP="003D32F0">
            <w:pPr>
              <w:spacing w:line="200" w:lineRule="exact"/>
              <w:jc w:val="center"/>
              <w:rPr>
                <w:rFonts w:ascii="宋体"/>
                <w:b/>
                <w:color w:val="000000"/>
                <w:szCs w:val="21"/>
              </w:rPr>
            </w:pPr>
            <w:r>
              <w:rPr>
                <w:rFonts w:ascii="宋体" w:hAnsi="宋体" w:hint="eastAsia"/>
                <w:b/>
                <w:color w:val="000000"/>
                <w:szCs w:val="21"/>
              </w:rPr>
              <w:t>课题名称</w:t>
            </w:r>
          </w:p>
        </w:tc>
        <w:tc>
          <w:tcPr>
            <w:tcW w:w="2518" w:type="dxa"/>
            <w:vAlign w:val="center"/>
          </w:tcPr>
          <w:p w:rsidR="00F81D1C" w:rsidRDefault="00F81D1C" w:rsidP="003D32F0">
            <w:pPr>
              <w:spacing w:line="200" w:lineRule="exact"/>
              <w:jc w:val="center"/>
              <w:rPr>
                <w:rFonts w:ascii="宋体"/>
                <w:b/>
                <w:color w:val="000000"/>
                <w:szCs w:val="21"/>
              </w:rPr>
            </w:pPr>
            <w:r>
              <w:rPr>
                <w:rFonts w:ascii="宋体" w:hAnsi="宋体" w:hint="eastAsia"/>
                <w:b/>
                <w:color w:val="000000"/>
                <w:szCs w:val="21"/>
              </w:rPr>
              <w:t>级</w:t>
            </w:r>
            <w:r>
              <w:rPr>
                <w:rFonts w:ascii="宋体" w:hAnsi="宋体"/>
                <w:b/>
                <w:color w:val="000000"/>
                <w:szCs w:val="21"/>
              </w:rPr>
              <w:t xml:space="preserve"> </w:t>
            </w:r>
            <w:r>
              <w:rPr>
                <w:rFonts w:ascii="宋体" w:hAnsi="宋体" w:hint="eastAsia"/>
                <w:b/>
                <w:color w:val="000000"/>
                <w:szCs w:val="21"/>
              </w:rPr>
              <w:t>别</w:t>
            </w:r>
          </w:p>
        </w:tc>
        <w:tc>
          <w:tcPr>
            <w:tcW w:w="850" w:type="dxa"/>
            <w:vAlign w:val="center"/>
          </w:tcPr>
          <w:p w:rsidR="00F81D1C" w:rsidRDefault="00F81D1C" w:rsidP="003D32F0">
            <w:pPr>
              <w:spacing w:line="200" w:lineRule="exact"/>
              <w:jc w:val="center"/>
              <w:rPr>
                <w:rFonts w:ascii="宋体"/>
                <w:b/>
                <w:color w:val="000000"/>
                <w:szCs w:val="21"/>
              </w:rPr>
            </w:pPr>
            <w:r>
              <w:rPr>
                <w:rFonts w:ascii="宋体" w:hAnsi="宋体" w:hint="eastAsia"/>
                <w:b/>
                <w:color w:val="000000"/>
                <w:szCs w:val="21"/>
              </w:rPr>
              <w:t>结题</w:t>
            </w:r>
          </w:p>
          <w:p w:rsidR="00F81D1C" w:rsidRDefault="00F81D1C" w:rsidP="003D32F0">
            <w:pPr>
              <w:spacing w:line="200" w:lineRule="exact"/>
              <w:jc w:val="center"/>
              <w:rPr>
                <w:rFonts w:ascii="宋体"/>
                <w:b/>
                <w:color w:val="000000"/>
                <w:szCs w:val="21"/>
              </w:rPr>
            </w:pPr>
            <w:r>
              <w:rPr>
                <w:rFonts w:ascii="宋体" w:hAnsi="宋体" w:hint="eastAsia"/>
                <w:b/>
                <w:color w:val="000000"/>
                <w:szCs w:val="21"/>
              </w:rPr>
              <w:t>时间</w:t>
            </w:r>
          </w:p>
        </w:tc>
        <w:tc>
          <w:tcPr>
            <w:tcW w:w="709" w:type="dxa"/>
            <w:vAlign w:val="center"/>
          </w:tcPr>
          <w:p w:rsidR="00F81D1C" w:rsidRDefault="00F81D1C" w:rsidP="003D32F0">
            <w:pPr>
              <w:spacing w:line="200" w:lineRule="exact"/>
              <w:jc w:val="center"/>
              <w:rPr>
                <w:rFonts w:ascii="宋体"/>
                <w:b/>
                <w:color w:val="000000"/>
                <w:szCs w:val="21"/>
              </w:rPr>
            </w:pPr>
            <w:r>
              <w:rPr>
                <w:rFonts w:ascii="宋体" w:hAnsi="宋体" w:hint="eastAsia"/>
                <w:b/>
                <w:color w:val="000000"/>
                <w:szCs w:val="21"/>
              </w:rPr>
              <w:t>是否结题</w:t>
            </w:r>
          </w:p>
        </w:tc>
      </w:tr>
      <w:tr w:rsidR="00F81D1C" w:rsidTr="00F81D1C">
        <w:trPr>
          <w:trHeight w:val="735"/>
        </w:trPr>
        <w:tc>
          <w:tcPr>
            <w:tcW w:w="709" w:type="dxa"/>
            <w:vAlign w:val="center"/>
          </w:tcPr>
          <w:p w:rsidR="00F81D1C" w:rsidRPr="00DE66E9" w:rsidRDefault="00F81D1C" w:rsidP="003D32F0">
            <w:pPr>
              <w:spacing w:line="200" w:lineRule="exact"/>
              <w:jc w:val="center"/>
              <w:rPr>
                <w:rFonts w:ascii="仿宋" w:eastAsia="仿宋" w:hAnsi="仿宋"/>
                <w:color w:val="000000"/>
                <w:w w:val="90"/>
                <w:szCs w:val="21"/>
              </w:rPr>
            </w:pPr>
            <w:r w:rsidRPr="00DE66E9">
              <w:rPr>
                <w:rFonts w:ascii="仿宋" w:eastAsia="仿宋" w:hAnsi="仿宋"/>
                <w:color w:val="000000"/>
                <w:w w:val="90"/>
                <w:szCs w:val="21"/>
              </w:rPr>
              <w:t>1</w:t>
            </w:r>
          </w:p>
        </w:tc>
        <w:tc>
          <w:tcPr>
            <w:tcW w:w="3544" w:type="dxa"/>
            <w:vAlign w:val="center"/>
          </w:tcPr>
          <w:p w:rsidR="00F81D1C" w:rsidRPr="00DE66E9" w:rsidRDefault="00F81D1C" w:rsidP="003D32F0">
            <w:pPr>
              <w:spacing w:line="200" w:lineRule="exact"/>
              <w:jc w:val="center"/>
              <w:rPr>
                <w:rFonts w:ascii="仿宋" w:eastAsia="仿宋" w:hAnsi="仿宋"/>
                <w:color w:val="000000"/>
                <w:szCs w:val="21"/>
              </w:rPr>
            </w:pPr>
            <w:r w:rsidRPr="00DE66E9">
              <w:rPr>
                <w:rFonts w:ascii="仿宋" w:eastAsia="仿宋" w:hAnsi="仿宋" w:hint="eastAsia"/>
                <w:color w:val="000000"/>
                <w:szCs w:val="21"/>
              </w:rPr>
              <w:t>《补偏救弊、做精促优》突</w:t>
            </w:r>
          </w:p>
          <w:p w:rsidR="00F81D1C" w:rsidRPr="00DE66E9" w:rsidRDefault="00F81D1C" w:rsidP="003D32F0">
            <w:pPr>
              <w:spacing w:line="200" w:lineRule="exact"/>
              <w:rPr>
                <w:rFonts w:ascii="仿宋" w:eastAsia="仿宋" w:hAnsi="仿宋"/>
                <w:color w:val="000000"/>
                <w:szCs w:val="21"/>
              </w:rPr>
            </w:pPr>
            <w:r w:rsidRPr="00DE66E9">
              <w:rPr>
                <w:rFonts w:ascii="仿宋" w:eastAsia="仿宋" w:hAnsi="仿宋" w:hint="eastAsia"/>
                <w:color w:val="000000"/>
                <w:szCs w:val="21"/>
              </w:rPr>
              <w:t>破城市幼儿园场地局限</w:t>
            </w:r>
            <w:r w:rsidRPr="00DE66E9">
              <w:rPr>
                <w:rFonts w:ascii="仿宋" w:eastAsia="仿宋" w:hAnsi="仿宋"/>
                <w:color w:val="000000"/>
                <w:szCs w:val="21"/>
              </w:rPr>
              <w:t>,</w:t>
            </w:r>
            <w:r w:rsidRPr="00DE66E9">
              <w:rPr>
                <w:rFonts w:ascii="仿宋" w:eastAsia="仿宋" w:hAnsi="仿宋" w:hint="eastAsia"/>
                <w:color w:val="000000"/>
                <w:szCs w:val="21"/>
              </w:rPr>
              <w:t>促进幼儿身心健康发展的实践研究</w:t>
            </w:r>
            <w:r w:rsidRPr="00DE66E9">
              <w:rPr>
                <w:rFonts w:ascii="仿宋" w:eastAsia="仿宋" w:hAnsi="仿宋"/>
                <w:color w:val="000000"/>
                <w:szCs w:val="21"/>
              </w:rPr>
              <w:t xml:space="preserve"> </w:t>
            </w:r>
            <w:r w:rsidRPr="00DE66E9">
              <w:rPr>
                <w:rFonts w:ascii="仿宋" w:eastAsia="仿宋" w:hAnsi="仿宋" w:hint="eastAsia"/>
                <w:color w:val="000000"/>
                <w:szCs w:val="21"/>
              </w:rPr>
              <w:t>》</w:t>
            </w:r>
          </w:p>
        </w:tc>
        <w:tc>
          <w:tcPr>
            <w:tcW w:w="2518" w:type="dxa"/>
            <w:vAlign w:val="center"/>
          </w:tcPr>
          <w:p w:rsidR="00F81D1C" w:rsidRPr="00DE66E9" w:rsidRDefault="00F81D1C" w:rsidP="003D32F0">
            <w:pPr>
              <w:spacing w:line="200" w:lineRule="exact"/>
              <w:rPr>
                <w:rFonts w:ascii="仿宋" w:eastAsia="仿宋" w:hAnsi="仿宋"/>
                <w:color w:val="000000"/>
                <w:w w:val="90"/>
                <w:szCs w:val="21"/>
              </w:rPr>
            </w:pPr>
            <w:r w:rsidRPr="00DE66E9">
              <w:rPr>
                <w:rFonts w:ascii="仿宋" w:eastAsia="仿宋" w:hAnsi="仿宋"/>
                <w:color w:val="000000"/>
                <w:szCs w:val="21"/>
              </w:rPr>
              <w:t>2013</w:t>
            </w:r>
            <w:r w:rsidRPr="00DE66E9">
              <w:rPr>
                <w:rFonts w:ascii="仿宋" w:eastAsia="仿宋" w:hAnsi="仿宋" w:hint="eastAsia"/>
                <w:color w:val="000000"/>
                <w:szCs w:val="21"/>
              </w:rPr>
              <w:t>年度宁波市市级规划课题一等奖</w:t>
            </w:r>
          </w:p>
        </w:tc>
        <w:tc>
          <w:tcPr>
            <w:tcW w:w="850" w:type="dxa"/>
            <w:vAlign w:val="center"/>
          </w:tcPr>
          <w:p w:rsidR="00F81D1C" w:rsidRPr="00DE66E9" w:rsidRDefault="00F81D1C" w:rsidP="003D32F0">
            <w:pPr>
              <w:spacing w:line="200" w:lineRule="exact"/>
              <w:jc w:val="center"/>
              <w:rPr>
                <w:rFonts w:ascii="仿宋" w:eastAsia="仿宋" w:hAnsi="仿宋"/>
                <w:color w:val="000000"/>
                <w:w w:val="90"/>
                <w:szCs w:val="21"/>
              </w:rPr>
            </w:pPr>
            <w:r w:rsidRPr="00DE66E9">
              <w:rPr>
                <w:rFonts w:ascii="仿宋" w:eastAsia="仿宋" w:hAnsi="仿宋"/>
                <w:color w:val="000000"/>
                <w:w w:val="90"/>
                <w:szCs w:val="21"/>
              </w:rPr>
              <w:t>2014</w:t>
            </w:r>
            <w:r w:rsidRPr="00DE66E9">
              <w:rPr>
                <w:rFonts w:ascii="仿宋" w:eastAsia="仿宋" w:hAnsi="仿宋" w:hint="eastAsia"/>
                <w:color w:val="000000"/>
                <w:w w:val="90"/>
                <w:szCs w:val="21"/>
              </w:rPr>
              <w:t>年</w:t>
            </w:r>
            <w:r w:rsidRPr="00DE66E9">
              <w:rPr>
                <w:rFonts w:ascii="仿宋" w:eastAsia="仿宋" w:hAnsi="仿宋"/>
                <w:color w:val="000000"/>
                <w:w w:val="90"/>
                <w:szCs w:val="21"/>
              </w:rPr>
              <w:t>5</w:t>
            </w:r>
            <w:r w:rsidRPr="00DE66E9">
              <w:rPr>
                <w:rFonts w:ascii="仿宋" w:eastAsia="仿宋" w:hAnsi="仿宋" w:hint="eastAsia"/>
                <w:color w:val="000000"/>
                <w:w w:val="90"/>
                <w:szCs w:val="21"/>
              </w:rPr>
              <w:t>月</w:t>
            </w:r>
          </w:p>
        </w:tc>
        <w:tc>
          <w:tcPr>
            <w:tcW w:w="709" w:type="dxa"/>
            <w:vAlign w:val="center"/>
          </w:tcPr>
          <w:p w:rsidR="00F81D1C" w:rsidRPr="00DE66E9" w:rsidRDefault="00F81D1C" w:rsidP="003D32F0">
            <w:pPr>
              <w:spacing w:line="200" w:lineRule="exact"/>
              <w:jc w:val="center"/>
              <w:rPr>
                <w:rFonts w:ascii="仿宋" w:eastAsia="仿宋" w:hAnsi="仿宋"/>
                <w:color w:val="000000"/>
                <w:w w:val="90"/>
                <w:szCs w:val="21"/>
              </w:rPr>
            </w:pPr>
            <w:r w:rsidRPr="00DE66E9">
              <w:rPr>
                <w:rFonts w:ascii="仿宋" w:eastAsia="仿宋" w:hAnsi="仿宋" w:hint="eastAsia"/>
                <w:color w:val="000000"/>
                <w:w w:val="90"/>
                <w:szCs w:val="21"/>
              </w:rPr>
              <w:t>是</w:t>
            </w:r>
          </w:p>
        </w:tc>
      </w:tr>
      <w:tr w:rsidR="00F81D1C" w:rsidTr="00F81D1C">
        <w:trPr>
          <w:trHeight w:val="676"/>
        </w:trPr>
        <w:tc>
          <w:tcPr>
            <w:tcW w:w="709" w:type="dxa"/>
            <w:vAlign w:val="center"/>
          </w:tcPr>
          <w:p w:rsidR="00F81D1C" w:rsidRPr="00DE66E9" w:rsidRDefault="00F81D1C" w:rsidP="003D32F0">
            <w:pPr>
              <w:spacing w:line="200" w:lineRule="exact"/>
              <w:jc w:val="center"/>
              <w:rPr>
                <w:rFonts w:ascii="仿宋" w:eastAsia="仿宋" w:hAnsi="仿宋"/>
                <w:color w:val="000000"/>
                <w:w w:val="90"/>
                <w:szCs w:val="21"/>
              </w:rPr>
            </w:pPr>
            <w:r w:rsidRPr="00DE66E9">
              <w:rPr>
                <w:rFonts w:ascii="仿宋" w:eastAsia="仿宋" w:hAnsi="仿宋"/>
                <w:color w:val="000000"/>
                <w:w w:val="90"/>
                <w:szCs w:val="21"/>
              </w:rPr>
              <w:t>2</w:t>
            </w:r>
          </w:p>
        </w:tc>
        <w:tc>
          <w:tcPr>
            <w:tcW w:w="3544" w:type="dxa"/>
            <w:vAlign w:val="center"/>
          </w:tcPr>
          <w:p w:rsidR="00F81D1C" w:rsidRPr="00DE66E9" w:rsidRDefault="00F81D1C" w:rsidP="003D32F0">
            <w:pPr>
              <w:spacing w:line="200" w:lineRule="exact"/>
              <w:rPr>
                <w:rFonts w:ascii="仿宋" w:eastAsia="仿宋" w:hAnsi="仿宋" w:cs="宋体"/>
                <w:color w:val="333333"/>
                <w:kern w:val="0"/>
                <w:szCs w:val="21"/>
                <w:shd w:val="clear" w:color="auto" w:fill="FFFFFF"/>
              </w:rPr>
            </w:pPr>
            <w:r w:rsidRPr="00DE66E9">
              <w:rPr>
                <w:rFonts w:ascii="仿宋" w:eastAsia="仿宋" w:hAnsi="仿宋" w:hint="eastAsia"/>
                <w:szCs w:val="21"/>
              </w:rPr>
              <w:t>《基于自主、自由、自助的“小小社区剧场》”活动的实践与探索》</w:t>
            </w:r>
          </w:p>
        </w:tc>
        <w:tc>
          <w:tcPr>
            <w:tcW w:w="2518" w:type="dxa"/>
            <w:vAlign w:val="center"/>
          </w:tcPr>
          <w:p w:rsidR="00F81D1C" w:rsidRPr="00DE66E9" w:rsidRDefault="00F81D1C" w:rsidP="003D32F0">
            <w:pPr>
              <w:spacing w:line="200" w:lineRule="exact"/>
              <w:rPr>
                <w:rFonts w:ascii="仿宋" w:eastAsia="仿宋" w:hAnsi="仿宋"/>
                <w:color w:val="000000"/>
                <w:w w:val="90"/>
                <w:szCs w:val="21"/>
              </w:rPr>
            </w:pPr>
            <w:r w:rsidRPr="00DE66E9">
              <w:rPr>
                <w:rFonts w:ascii="仿宋" w:eastAsia="仿宋" w:hAnsi="仿宋"/>
                <w:color w:val="000000"/>
                <w:szCs w:val="21"/>
              </w:rPr>
              <w:t>2016</w:t>
            </w:r>
            <w:r w:rsidRPr="00DE66E9">
              <w:rPr>
                <w:rFonts w:ascii="仿宋" w:eastAsia="仿宋" w:hAnsi="仿宋" w:hint="eastAsia"/>
                <w:color w:val="000000"/>
                <w:szCs w:val="21"/>
              </w:rPr>
              <w:t>年度宁波市市级规划课题一等奖</w:t>
            </w:r>
          </w:p>
        </w:tc>
        <w:tc>
          <w:tcPr>
            <w:tcW w:w="850" w:type="dxa"/>
            <w:vAlign w:val="center"/>
          </w:tcPr>
          <w:p w:rsidR="00F81D1C" w:rsidRPr="00DE66E9" w:rsidRDefault="00F81D1C" w:rsidP="003D32F0">
            <w:pPr>
              <w:spacing w:line="200" w:lineRule="exact"/>
              <w:jc w:val="center"/>
              <w:rPr>
                <w:rFonts w:ascii="仿宋" w:eastAsia="仿宋" w:hAnsi="仿宋"/>
                <w:color w:val="000000"/>
                <w:w w:val="90"/>
                <w:szCs w:val="21"/>
              </w:rPr>
            </w:pPr>
            <w:r w:rsidRPr="00DE66E9">
              <w:rPr>
                <w:rFonts w:ascii="仿宋" w:eastAsia="仿宋" w:hAnsi="仿宋"/>
                <w:color w:val="000000"/>
                <w:w w:val="90"/>
                <w:szCs w:val="21"/>
              </w:rPr>
              <w:t>2017</w:t>
            </w:r>
            <w:r w:rsidRPr="00DE66E9">
              <w:rPr>
                <w:rFonts w:ascii="仿宋" w:eastAsia="仿宋" w:hAnsi="仿宋" w:hint="eastAsia"/>
                <w:color w:val="000000"/>
                <w:w w:val="90"/>
                <w:szCs w:val="21"/>
              </w:rPr>
              <w:t>年</w:t>
            </w:r>
            <w:r w:rsidRPr="00DE66E9">
              <w:rPr>
                <w:rFonts w:ascii="仿宋" w:eastAsia="仿宋" w:hAnsi="仿宋"/>
                <w:color w:val="000000"/>
                <w:w w:val="90"/>
                <w:szCs w:val="21"/>
              </w:rPr>
              <w:t>6</w:t>
            </w:r>
            <w:r w:rsidRPr="00DE66E9">
              <w:rPr>
                <w:rFonts w:ascii="仿宋" w:eastAsia="仿宋" w:hAnsi="仿宋" w:hint="eastAsia"/>
                <w:color w:val="000000"/>
                <w:w w:val="90"/>
                <w:szCs w:val="21"/>
              </w:rPr>
              <w:t>月</w:t>
            </w:r>
          </w:p>
        </w:tc>
        <w:tc>
          <w:tcPr>
            <w:tcW w:w="709" w:type="dxa"/>
            <w:vAlign w:val="center"/>
          </w:tcPr>
          <w:p w:rsidR="00F81D1C" w:rsidRPr="00DE66E9" w:rsidRDefault="00F81D1C" w:rsidP="003D32F0">
            <w:pPr>
              <w:spacing w:line="200" w:lineRule="exact"/>
              <w:jc w:val="center"/>
              <w:rPr>
                <w:rFonts w:ascii="仿宋" w:eastAsia="仿宋" w:hAnsi="仿宋"/>
                <w:color w:val="000000"/>
                <w:w w:val="90"/>
                <w:szCs w:val="21"/>
              </w:rPr>
            </w:pPr>
            <w:r w:rsidRPr="00DE66E9">
              <w:rPr>
                <w:rFonts w:ascii="仿宋" w:eastAsia="仿宋" w:hAnsi="仿宋" w:hint="eastAsia"/>
                <w:color w:val="000000"/>
                <w:w w:val="90"/>
                <w:szCs w:val="21"/>
              </w:rPr>
              <w:t>是</w:t>
            </w:r>
          </w:p>
        </w:tc>
      </w:tr>
      <w:tr w:rsidR="00F81D1C" w:rsidTr="00F81D1C">
        <w:trPr>
          <w:trHeight w:val="660"/>
        </w:trPr>
        <w:tc>
          <w:tcPr>
            <w:tcW w:w="709" w:type="dxa"/>
            <w:vAlign w:val="center"/>
          </w:tcPr>
          <w:p w:rsidR="00F81D1C" w:rsidRPr="00DE66E9" w:rsidRDefault="00F81D1C" w:rsidP="003D32F0">
            <w:pPr>
              <w:spacing w:line="200" w:lineRule="exact"/>
              <w:jc w:val="center"/>
              <w:rPr>
                <w:rFonts w:ascii="仿宋" w:eastAsia="仿宋" w:hAnsi="仿宋"/>
                <w:color w:val="000000"/>
                <w:w w:val="90"/>
                <w:szCs w:val="21"/>
              </w:rPr>
            </w:pPr>
            <w:r>
              <w:rPr>
                <w:rFonts w:ascii="仿宋" w:eastAsia="仿宋" w:hAnsi="仿宋"/>
                <w:color w:val="000000"/>
                <w:w w:val="90"/>
                <w:szCs w:val="21"/>
              </w:rPr>
              <w:t>3</w:t>
            </w:r>
          </w:p>
        </w:tc>
        <w:tc>
          <w:tcPr>
            <w:tcW w:w="3544" w:type="dxa"/>
            <w:vAlign w:val="center"/>
          </w:tcPr>
          <w:p w:rsidR="00F81D1C" w:rsidRPr="00DE66E9" w:rsidRDefault="00F81D1C" w:rsidP="003D32F0">
            <w:pPr>
              <w:spacing w:line="200" w:lineRule="exact"/>
              <w:jc w:val="center"/>
              <w:rPr>
                <w:rFonts w:ascii="仿宋" w:eastAsia="仿宋" w:hAnsi="仿宋"/>
                <w:color w:val="000000"/>
                <w:szCs w:val="21"/>
              </w:rPr>
            </w:pPr>
            <w:r w:rsidRPr="00DE66E9">
              <w:rPr>
                <w:rFonts w:ascii="仿宋" w:eastAsia="仿宋" w:hAnsi="仿宋" w:hint="eastAsia"/>
                <w:color w:val="000000"/>
                <w:szCs w:val="21"/>
              </w:rPr>
              <w:t>《美润童心</w:t>
            </w:r>
            <w:r w:rsidRPr="00DE66E9">
              <w:rPr>
                <w:rFonts w:ascii="仿宋" w:eastAsia="仿宋" w:hAnsi="仿宋"/>
                <w:color w:val="000000"/>
                <w:szCs w:val="21"/>
              </w:rPr>
              <w:t>----</w:t>
            </w:r>
            <w:r w:rsidRPr="00DE66E9">
              <w:rPr>
                <w:rFonts w:ascii="仿宋" w:eastAsia="仿宋" w:hAnsi="仿宋" w:hint="eastAsia"/>
                <w:color w:val="000000"/>
                <w:szCs w:val="21"/>
              </w:rPr>
              <w:t>幼儿园美术欣赏</w:t>
            </w:r>
          </w:p>
          <w:p w:rsidR="00F81D1C" w:rsidRPr="00DE66E9" w:rsidRDefault="00F81D1C" w:rsidP="003D32F0">
            <w:pPr>
              <w:spacing w:line="200" w:lineRule="exact"/>
              <w:rPr>
                <w:rFonts w:ascii="仿宋" w:eastAsia="仿宋" w:hAnsi="仿宋"/>
                <w:color w:val="000000"/>
                <w:szCs w:val="21"/>
              </w:rPr>
            </w:pPr>
            <w:r w:rsidRPr="00DE66E9">
              <w:rPr>
                <w:rFonts w:ascii="仿宋" w:eastAsia="仿宋" w:hAnsi="仿宋" w:hint="eastAsia"/>
                <w:color w:val="000000"/>
                <w:szCs w:val="21"/>
              </w:rPr>
              <w:t>活动研究》</w:t>
            </w:r>
          </w:p>
        </w:tc>
        <w:tc>
          <w:tcPr>
            <w:tcW w:w="2518" w:type="dxa"/>
            <w:vAlign w:val="center"/>
          </w:tcPr>
          <w:p w:rsidR="00F81D1C" w:rsidRPr="00DE66E9" w:rsidRDefault="00F81D1C" w:rsidP="003D32F0">
            <w:pPr>
              <w:spacing w:line="200" w:lineRule="exact"/>
              <w:jc w:val="center"/>
              <w:rPr>
                <w:rFonts w:ascii="仿宋" w:eastAsia="仿宋" w:hAnsi="仿宋"/>
                <w:color w:val="000000"/>
                <w:w w:val="90"/>
                <w:szCs w:val="21"/>
              </w:rPr>
            </w:pPr>
            <w:r w:rsidRPr="00DE66E9">
              <w:rPr>
                <w:rFonts w:ascii="仿宋" w:eastAsia="仿宋" w:hAnsi="仿宋"/>
                <w:color w:val="000000"/>
                <w:szCs w:val="21"/>
              </w:rPr>
              <w:t>2014</w:t>
            </w:r>
            <w:r w:rsidRPr="00DE66E9">
              <w:rPr>
                <w:rFonts w:ascii="仿宋" w:eastAsia="仿宋" w:hAnsi="仿宋" w:hint="eastAsia"/>
                <w:color w:val="000000"/>
                <w:szCs w:val="21"/>
              </w:rPr>
              <w:t>年度市级规划课题研究成果一等奖</w:t>
            </w:r>
          </w:p>
        </w:tc>
        <w:tc>
          <w:tcPr>
            <w:tcW w:w="850" w:type="dxa"/>
            <w:vAlign w:val="center"/>
          </w:tcPr>
          <w:p w:rsidR="00F81D1C" w:rsidRPr="00DE66E9" w:rsidRDefault="00F81D1C" w:rsidP="003D32F0">
            <w:pPr>
              <w:spacing w:line="200" w:lineRule="exact"/>
              <w:jc w:val="center"/>
              <w:rPr>
                <w:rFonts w:ascii="仿宋" w:eastAsia="仿宋" w:hAnsi="仿宋"/>
                <w:color w:val="000000"/>
                <w:w w:val="90"/>
                <w:szCs w:val="21"/>
              </w:rPr>
            </w:pPr>
            <w:r w:rsidRPr="00DE66E9">
              <w:rPr>
                <w:rFonts w:ascii="仿宋" w:eastAsia="仿宋" w:hAnsi="仿宋"/>
                <w:color w:val="000000"/>
                <w:w w:val="90"/>
                <w:szCs w:val="21"/>
              </w:rPr>
              <w:t>2015</w:t>
            </w:r>
            <w:r w:rsidRPr="00DE66E9">
              <w:rPr>
                <w:rFonts w:ascii="仿宋" w:eastAsia="仿宋" w:hAnsi="仿宋" w:hint="eastAsia"/>
                <w:color w:val="000000"/>
                <w:w w:val="90"/>
                <w:szCs w:val="21"/>
              </w:rPr>
              <w:t>年</w:t>
            </w:r>
            <w:r w:rsidRPr="00DE66E9">
              <w:rPr>
                <w:rFonts w:ascii="仿宋" w:eastAsia="仿宋" w:hAnsi="仿宋"/>
                <w:color w:val="000000"/>
                <w:w w:val="90"/>
                <w:szCs w:val="21"/>
              </w:rPr>
              <w:t>5</w:t>
            </w:r>
            <w:r w:rsidRPr="00DE66E9">
              <w:rPr>
                <w:rFonts w:ascii="仿宋" w:eastAsia="仿宋" w:hAnsi="仿宋" w:hint="eastAsia"/>
                <w:color w:val="000000"/>
                <w:w w:val="90"/>
                <w:szCs w:val="21"/>
              </w:rPr>
              <w:t>月</w:t>
            </w:r>
          </w:p>
        </w:tc>
        <w:tc>
          <w:tcPr>
            <w:tcW w:w="709" w:type="dxa"/>
            <w:vAlign w:val="center"/>
          </w:tcPr>
          <w:p w:rsidR="00F81D1C" w:rsidRPr="00DE66E9" w:rsidRDefault="00F81D1C" w:rsidP="003D32F0">
            <w:pPr>
              <w:spacing w:line="200" w:lineRule="exact"/>
              <w:jc w:val="center"/>
              <w:rPr>
                <w:rFonts w:ascii="仿宋" w:eastAsia="仿宋" w:hAnsi="仿宋"/>
                <w:color w:val="000000"/>
                <w:w w:val="90"/>
                <w:szCs w:val="21"/>
              </w:rPr>
            </w:pPr>
            <w:r w:rsidRPr="00DE66E9">
              <w:rPr>
                <w:rFonts w:ascii="仿宋" w:eastAsia="仿宋" w:hAnsi="仿宋" w:hint="eastAsia"/>
                <w:color w:val="000000"/>
                <w:w w:val="90"/>
                <w:szCs w:val="21"/>
              </w:rPr>
              <w:t>是</w:t>
            </w:r>
          </w:p>
        </w:tc>
      </w:tr>
      <w:tr w:rsidR="00F81D1C" w:rsidTr="00F81D1C">
        <w:trPr>
          <w:trHeight w:val="672"/>
        </w:trPr>
        <w:tc>
          <w:tcPr>
            <w:tcW w:w="709" w:type="dxa"/>
            <w:vAlign w:val="center"/>
          </w:tcPr>
          <w:p w:rsidR="00F81D1C" w:rsidRPr="00DE66E9" w:rsidRDefault="00F81D1C" w:rsidP="003D32F0">
            <w:pPr>
              <w:spacing w:line="200" w:lineRule="exact"/>
              <w:jc w:val="center"/>
              <w:rPr>
                <w:rFonts w:ascii="仿宋" w:eastAsia="仿宋" w:hAnsi="仿宋"/>
                <w:color w:val="000000"/>
                <w:w w:val="90"/>
                <w:szCs w:val="21"/>
              </w:rPr>
            </w:pPr>
            <w:r>
              <w:rPr>
                <w:rFonts w:ascii="仿宋" w:eastAsia="仿宋" w:hAnsi="仿宋"/>
                <w:color w:val="000000"/>
                <w:w w:val="90"/>
                <w:szCs w:val="21"/>
              </w:rPr>
              <w:t>4</w:t>
            </w:r>
          </w:p>
        </w:tc>
        <w:tc>
          <w:tcPr>
            <w:tcW w:w="3544" w:type="dxa"/>
            <w:vAlign w:val="center"/>
          </w:tcPr>
          <w:p w:rsidR="00F81D1C" w:rsidRPr="00DE66E9" w:rsidRDefault="00F81D1C" w:rsidP="003D32F0">
            <w:pPr>
              <w:spacing w:line="200" w:lineRule="exact"/>
              <w:jc w:val="center"/>
              <w:rPr>
                <w:rFonts w:ascii="仿宋" w:eastAsia="仿宋" w:hAnsi="仿宋"/>
                <w:color w:val="000000"/>
                <w:szCs w:val="21"/>
              </w:rPr>
            </w:pPr>
            <w:r w:rsidRPr="00DE66E9">
              <w:rPr>
                <w:rFonts w:ascii="仿宋" w:eastAsia="仿宋" w:hAnsi="仿宋" w:hint="eastAsia"/>
                <w:color w:val="000000"/>
                <w:szCs w:val="21"/>
              </w:rPr>
              <w:t>《中西合璧玩音乐</w:t>
            </w:r>
            <w:r w:rsidRPr="00DE66E9">
              <w:rPr>
                <w:rFonts w:ascii="仿宋" w:eastAsia="仿宋" w:hAnsi="仿宋"/>
                <w:color w:val="000000"/>
                <w:szCs w:val="21"/>
              </w:rPr>
              <w:t>--</w:t>
            </w:r>
            <w:r w:rsidRPr="00DE66E9">
              <w:rPr>
                <w:rFonts w:ascii="仿宋" w:eastAsia="仿宋" w:hAnsi="仿宋" w:hint="eastAsia"/>
                <w:color w:val="000000"/>
                <w:szCs w:val="21"/>
              </w:rPr>
              <w:t>《指南》</w:t>
            </w:r>
          </w:p>
          <w:p w:rsidR="00F81D1C" w:rsidRPr="00DE66E9" w:rsidRDefault="00F81D1C" w:rsidP="003D32F0">
            <w:pPr>
              <w:spacing w:line="200" w:lineRule="exact"/>
              <w:rPr>
                <w:rFonts w:ascii="仿宋" w:eastAsia="仿宋" w:hAnsi="仿宋"/>
                <w:color w:val="000000"/>
                <w:szCs w:val="21"/>
              </w:rPr>
            </w:pPr>
            <w:r w:rsidRPr="00DE66E9">
              <w:rPr>
                <w:rFonts w:ascii="仿宋" w:eastAsia="仿宋" w:hAnsi="仿宋" w:hint="eastAsia"/>
                <w:color w:val="000000"/>
                <w:szCs w:val="21"/>
              </w:rPr>
              <w:t>背景下奥尔夫音乐教学法的应用与实践研究》</w:t>
            </w:r>
          </w:p>
        </w:tc>
        <w:tc>
          <w:tcPr>
            <w:tcW w:w="2518" w:type="dxa"/>
            <w:vAlign w:val="center"/>
          </w:tcPr>
          <w:p w:rsidR="00F81D1C" w:rsidRPr="00DE66E9" w:rsidRDefault="00F81D1C" w:rsidP="003D32F0">
            <w:pPr>
              <w:spacing w:line="200" w:lineRule="exact"/>
              <w:jc w:val="center"/>
              <w:rPr>
                <w:rFonts w:ascii="仿宋" w:eastAsia="仿宋" w:hAnsi="仿宋"/>
                <w:color w:val="000000"/>
                <w:w w:val="90"/>
                <w:szCs w:val="21"/>
              </w:rPr>
            </w:pPr>
            <w:r w:rsidRPr="00DE66E9">
              <w:rPr>
                <w:rFonts w:ascii="仿宋" w:eastAsia="仿宋" w:hAnsi="仿宋"/>
                <w:color w:val="000000"/>
                <w:szCs w:val="21"/>
              </w:rPr>
              <w:t>2015</w:t>
            </w:r>
            <w:r w:rsidRPr="00DE66E9">
              <w:rPr>
                <w:rFonts w:ascii="仿宋" w:eastAsia="仿宋" w:hAnsi="仿宋" w:hint="eastAsia"/>
                <w:color w:val="000000"/>
                <w:szCs w:val="21"/>
              </w:rPr>
              <w:t>江东区规划课题研究成果一等奖</w:t>
            </w:r>
          </w:p>
        </w:tc>
        <w:tc>
          <w:tcPr>
            <w:tcW w:w="850" w:type="dxa"/>
            <w:vAlign w:val="center"/>
          </w:tcPr>
          <w:p w:rsidR="00F81D1C" w:rsidRPr="00DE66E9" w:rsidRDefault="00F81D1C" w:rsidP="003D32F0">
            <w:pPr>
              <w:spacing w:line="200" w:lineRule="exact"/>
              <w:jc w:val="center"/>
              <w:rPr>
                <w:rFonts w:ascii="仿宋" w:eastAsia="仿宋" w:hAnsi="仿宋"/>
                <w:color w:val="000000"/>
                <w:w w:val="90"/>
                <w:szCs w:val="21"/>
              </w:rPr>
            </w:pPr>
            <w:r w:rsidRPr="00DE66E9">
              <w:rPr>
                <w:rFonts w:ascii="仿宋" w:eastAsia="仿宋" w:hAnsi="仿宋"/>
                <w:color w:val="000000"/>
                <w:w w:val="90"/>
                <w:szCs w:val="21"/>
              </w:rPr>
              <w:t>2016</w:t>
            </w:r>
            <w:r w:rsidRPr="00DE66E9">
              <w:rPr>
                <w:rFonts w:ascii="仿宋" w:eastAsia="仿宋" w:hAnsi="仿宋" w:hint="eastAsia"/>
                <w:color w:val="000000"/>
                <w:w w:val="90"/>
                <w:szCs w:val="21"/>
              </w:rPr>
              <w:t>年</w:t>
            </w:r>
            <w:r w:rsidRPr="00DE66E9">
              <w:rPr>
                <w:rFonts w:ascii="仿宋" w:eastAsia="仿宋" w:hAnsi="仿宋"/>
                <w:color w:val="000000"/>
                <w:w w:val="90"/>
                <w:szCs w:val="21"/>
              </w:rPr>
              <w:t>6</w:t>
            </w:r>
            <w:r w:rsidRPr="00DE66E9">
              <w:rPr>
                <w:rFonts w:ascii="仿宋" w:eastAsia="仿宋" w:hAnsi="仿宋" w:hint="eastAsia"/>
                <w:color w:val="000000"/>
                <w:w w:val="90"/>
                <w:szCs w:val="21"/>
              </w:rPr>
              <w:t>月</w:t>
            </w:r>
          </w:p>
        </w:tc>
        <w:tc>
          <w:tcPr>
            <w:tcW w:w="709" w:type="dxa"/>
            <w:vAlign w:val="center"/>
          </w:tcPr>
          <w:p w:rsidR="00F81D1C" w:rsidRPr="00DE66E9" w:rsidRDefault="00F81D1C" w:rsidP="003D32F0">
            <w:pPr>
              <w:spacing w:line="200" w:lineRule="exact"/>
              <w:jc w:val="center"/>
              <w:rPr>
                <w:rFonts w:ascii="仿宋" w:eastAsia="仿宋" w:hAnsi="仿宋"/>
                <w:color w:val="000000"/>
                <w:w w:val="90"/>
                <w:szCs w:val="21"/>
              </w:rPr>
            </w:pPr>
            <w:r w:rsidRPr="00DE66E9">
              <w:rPr>
                <w:rFonts w:ascii="仿宋" w:eastAsia="仿宋" w:hAnsi="仿宋" w:hint="eastAsia"/>
                <w:color w:val="000000"/>
                <w:w w:val="90"/>
                <w:szCs w:val="21"/>
              </w:rPr>
              <w:t>是</w:t>
            </w:r>
          </w:p>
        </w:tc>
      </w:tr>
      <w:tr w:rsidR="00F81D1C" w:rsidTr="00F81D1C">
        <w:trPr>
          <w:trHeight w:val="491"/>
        </w:trPr>
        <w:tc>
          <w:tcPr>
            <w:tcW w:w="709" w:type="dxa"/>
            <w:vAlign w:val="center"/>
          </w:tcPr>
          <w:p w:rsidR="00F81D1C" w:rsidRPr="00DE66E9" w:rsidRDefault="00F81D1C" w:rsidP="003D32F0">
            <w:pPr>
              <w:spacing w:line="200" w:lineRule="exact"/>
              <w:jc w:val="center"/>
              <w:rPr>
                <w:rFonts w:ascii="仿宋" w:eastAsia="仿宋" w:hAnsi="仿宋"/>
                <w:color w:val="000000"/>
                <w:w w:val="90"/>
                <w:szCs w:val="21"/>
              </w:rPr>
            </w:pPr>
            <w:r>
              <w:rPr>
                <w:rFonts w:ascii="仿宋" w:eastAsia="仿宋" w:hAnsi="仿宋"/>
                <w:color w:val="000000"/>
                <w:w w:val="90"/>
                <w:szCs w:val="21"/>
              </w:rPr>
              <w:t>5</w:t>
            </w:r>
          </w:p>
        </w:tc>
        <w:tc>
          <w:tcPr>
            <w:tcW w:w="3544" w:type="dxa"/>
            <w:vAlign w:val="center"/>
          </w:tcPr>
          <w:p w:rsidR="00F81D1C" w:rsidRPr="00DE66E9" w:rsidRDefault="00F81D1C" w:rsidP="003D32F0">
            <w:pPr>
              <w:spacing w:line="200" w:lineRule="exact"/>
              <w:jc w:val="center"/>
              <w:rPr>
                <w:rFonts w:ascii="仿宋" w:eastAsia="仿宋" w:hAnsi="仿宋"/>
                <w:color w:val="000000"/>
                <w:szCs w:val="21"/>
              </w:rPr>
            </w:pPr>
            <w:r>
              <w:rPr>
                <w:rFonts w:ascii="仿宋" w:eastAsia="仿宋" w:hAnsi="仿宋" w:hint="eastAsia"/>
                <w:color w:val="000000"/>
                <w:szCs w:val="21"/>
              </w:rPr>
              <w:t>《幼儿园自主式混龄美术体验活动的实践研究》</w:t>
            </w:r>
          </w:p>
        </w:tc>
        <w:tc>
          <w:tcPr>
            <w:tcW w:w="2518" w:type="dxa"/>
            <w:vAlign w:val="center"/>
          </w:tcPr>
          <w:p w:rsidR="00F81D1C" w:rsidRPr="00DE66E9" w:rsidRDefault="00F81D1C" w:rsidP="003D32F0">
            <w:pPr>
              <w:spacing w:line="200" w:lineRule="exact"/>
              <w:jc w:val="center"/>
              <w:rPr>
                <w:rFonts w:ascii="仿宋" w:eastAsia="仿宋" w:hAnsi="仿宋"/>
                <w:color w:val="000000"/>
                <w:szCs w:val="21"/>
              </w:rPr>
            </w:pPr>
            <w:r>
              <w:rPr>
                <w:rFonts w:ascii="仿宋" w:eastAsia="仿宋" w:hAnsi="仿宋"/>
                <w:color w:val="000000"/>
                <w:szCs w:val="21"/>
              </w:rPr>
              <w:t>2016</w:t>
            </w:r>
            <w:r>
              <w:rPr>
                <w:rFonts w:ascii="仿宋" w:eastAsia="仿宋" w:hAnsi="仿宋" w:hint="eastAsia"/>
                <w:color w:val="000000"/>
                <w:szCs w:val="21"/>
              </w:rPr>
              <w:t>鄞州区规划课题成果三等奖</w:t>
            </w:r>
          </w:p>
        </w:tc>
        <w:tc>
          <w:tcPr>
            <w:tcW w:w="850" w:type="dxa"/>
            <w:vAlign w:val="center"/>
          </w:tcPr>
          <w:p w:rsidR="00F81D1C" w:rsidRPr="009B5B36" w:rsidRDefault="00F81D1C" w:rsidP="003D32F0">
            <w:pPr>
              <w:spacing w:line="200" w:lineRule="exact"/>
              <w:jc w:val="center"/>
              <w:rPr>
                <w:rFonts w:ascii="仿宋" w:eastAsia="仿宋" w:hAnsi="仿宋"/>
                <w:color w:val="000000"/>
                <w:w w:val="90"/>
                <w:szCs w:val="21"/>
              </w:rPr>
            </w:pPr>
            <w:r>
              <w:rPr>
                <w:rFonts w:ascii="仿宋" w:eastAsia="仿宋" w:hAnsi="仿宋"/>
                <w:color w:val="000000"/>
                <w:w w:val="90"/>
                <w:szCs w:val="21"/>
              </w:rPr>
              <w:t>2017</w:t>
            </w:r>
            <w:r>
              <w:rPr>
                <w:rFonts w:ascii="仿宋" w:eastAsia="仿宋" w:hAnsi="仿宋" w:hint="eastAsia"/>
                <w:color w:val="000000"/>
                <w:w w:val="90"/>
                <w:szCs w:val="21"/>
              </w:rPr>
              <w:t>年</w:t>
            </w:r>
            <w:r>
              <w:rPr>
                <w:rFonts w:ascii="仿宋" w:eastAsia="仿宋" w:hAnsi="仿宋"/>
                <w:color w:val="000000"/>
                <w:w w:val="90"/>
                <w:szCs w:val="21"/>
              </w:rPr>
              <w:t>6</w:t>
            </w:r>
            <w:r>
              <w:rPr>
                <w:rFonts w:ascii="仿宋" w:eastAsia="仿宋" w:hAnsi="仿宋" w:hint="eastAsia"/>
                <w:color w:val="000000"/>
                <w:w w:val="90"/>
                <w:szCs w:val="21"/>
              </w:rPr>
              <w:t>月</w:t>
            </w:r>
          </w:p>
        </w:tc>
        <w:tc>
          <w:tcPr>
            <w:tcW w:w="709" w:type="dxa"/>
            <w:vAlign w:val="center"/>
          </w:tcPr>
          <w:p w:rsidR="00F81D1C" w:rsidRPr="00DE66E9" w:rsidRDefault="00F81D1C" w:rsidP="003D32F0">
            <w:pPr>
              <w:spacing w:line="200" w:lineRule="exact"/>
              <w:jc w:val="center"/>
              <w:rPr>
                <w:rFonts w:ascii="仿宋" w:eastAsia="仿宋" w:hAnsi="仿宋"/>
                <w:color w:val="000000"/>
                <w:w w:val="90"/>
                <w:szCs w:val="21"/>
              </w:rPr>
            </w:pPr>
            <w:r>
              <w:rPr>
                <w:rFonts w:ascii="仿宋" w:eastAsia="仿宋" w:hAnsi="仿宋" w:hint="eastAsia"/>
                <w:color w:val="000000"/>
                <w:w w:val="90"/>
                <w:szCs w:val="21"/>
              </w:rPr>
              <w:t>是</w:t>
            </w:r>
          </w:p>
        </w:tc>
      </w:tr>
      <w:tr w:rsidR="00F81D1C" w:rsidTr="00F81D1C">
        <w:trPr>
          <w:trHeight w:val="568"/>
        </w:trPr>
        <w:tc>
          <w:tcPr>
            <w:tcW w:w="709" w:type="dxa"/>
            <w:vAlign w:val="center"/>
          </w:tcPr>
          <w:p w:rsidR="00F81D1C" w:rsidRDefault="00F81D1C" w:rsidP="003D32F0">
            <w:pPr>
              <w:spacing w:line="200" w:lineRule="exact"/>
              <w:jc w:val="center"/>
              <w:rPr>
                <w:rFonts w:ascii="仿宋" w:eastAsia="仿宋" w:hAnsi="仿宋"/>
                <w:color w:val="000000"/>
                <w:w w:val="90"/>
                <w:szCs w:val="21"/>
              </w:rPr>
            </w:pPr>
            <w:r>
              <w:rPr>
                <w:rFonts w:ascii="仿宋" w:eastAsia="仿宋" w:hAnsi="仿宋"/>
                <w:color w:val="000000"/>
                <w:w w:val="90"/>
                <w:szCs w:val="21"/>
              </w:rPr>
              <w:t>6</w:t>
            </w:r>
          </w:p>
        </w:tc>
        <w:tc>
          <w:tcPr>
            <w:tcW w:w="3544" w:type="dxa"/>
            <w:vAlign w:val="center"/>
          </w:tcPr>
          <w:p w:rsidR="00F81D1C" w:rsidRDefault="00F81D1C" w:rsidP="003D32F0">
            <w:pPr>
              <w:spacing w:line="200" w:lineRule="exact"/>
              <w:jc w:val="center"/>
              <w:rPr>
                <w:rFonts w:ascii="仿宋" w:eastAsia="仿宋" w:hAnsi="仿宋"/>
                <w:color w:val="000000"/>
                <w:szCs w:val="21"/>
              </w:rPr>
            </w:pPr>
            <w:r>
              <w:rPr>
                <w:rFonts w:ascii="仿宋" w:eastAsia="仿宋" w:hAnsi="仿宋" w:hint="eastAsia"/>
                <w:color w:val="000000"/>
                <w:szCs w:val="21"/>
              </w:rPr>
              <w:t>《中国传统节日元素融入幼儿园体育活动的行动研究》</w:t>
            </w:r>
          </w:p>
        </w:tc>
        <w:tc>
          <w:tcPr>
            <w:tcW w:w="2518" w:type="dxa"/>
            <w:vAlign w:val="center"/>
          </w:tcPr>
          <w:p w:rsidR="00F81D1C" w:rsidRDefault="00F81D1C" w:rsidP="003D32F0">
            <w:pPr>
              <w:spacing w:line="200" w:lineRule="exact"/>
              <w:jc w:val="center"/>
              <w:rPr>
                <w:rFonts w:ascii="仿宋" w:eastAsia="仿宋" w:hAnsi="仿宋"/>
                <w:color w:val="000000"/>
                <w:szCs w:val="21"/>
              </w:rPr>
            </w:pPr>
            <w:r>
              <w:rPr>
                <w:rFonts w:ascii="仿宋" w:eastAsia="仿宋" w:hAnsi="仿宋"/>
                <w:color w:val="000000"/>
                <w:szCs w:val="21"/>
              </w:rPr>
              <w:t>2016</w:t>
            </w:r>
            <w:r>
              <w:rPr>
                <w:rFonts w:ascii="仿宋" w:eastAsia="仿宋" w:hAnsi="仿宋" w:hint="eastAsia"/>
                <w:color w:val="000000"/>
                <w:szCs w:val="21"/>
              </w:rPr>
              <w:t>鄞州区规划课题成果三等奖</w:t>
            </w:r>
          </w:p>
        </w:tc>
        <w:tc>
          <w:tcPr>
            <w:tcW w:w="850" w:type="dxa"/>
            <w:vAlign w:val="center"/>
          </w:tcPr>
          <w:p w:rsidR="00F81D1C" w:rsidRPr="00315FF5" w:rsidRDefault="00F81D1C" w:rsidP="003D32F0">
            <w:pPr>
              <w:spacing w:line="200" w:lineRule="exact"/>
              <w:jc w:val="center"/>
              <w:rPr>
                <w:rFonts w:ascii="仿宋" w:eastAsia="仿宋" w:hAnsi="仿宋"/>
                <w:color w:val="000000"/>
                <w:w w:val="90"/>
                <w:szCs w:val="21"/>
              </w:rPr>
            </w:pPr>
            <w:r>
              <w:rPr>
                <w:rFonts w:ascii="仿宋" w:eastAsia="仿宋" w:hAnsi="仿宋"/>
                <w:color w:val="000000"/>
                <w:w w:val="90"/>
                <w:szCs w:val="21"/>
              </w:rPr>
              <w:t>2017</w:t>
            </w:r>
            <w:r>
              <w:rPr>
                <w:rFonts w:ascii="仿宋" w:eastAsia="仿宋" w:hAnsi="仿宋" w:hint="eastAsia"/>
                <w:color w:val="000000"/>
                <w:w w:val="90"/>
                <w:szCs w:val="21"/>
              </w:rPr>
              <w:t>年</w:t>
            </w:r>
            <w:r>
              <w:rPr>
                <w:rFonts w:ascii="仿宋" w:eastAsia="仿宋" w:hAnsi="仿宋"/>
                <w:color w:val="000000"/>
                <w:w w:val="90"/>
                <w:szCs w:val="21"/>
              </w:rPr>
              <w:t>6</w:t>
            </w:r>
            <w:r>
              <w:rPr>
                <w:rFonts w:ascii="仿宋" w:eastAsia="仿宋" w:hAnsi="仿宋" w:hint="eastAsia"/>
                <w:color w:val="000000"/>
                <w:w w:val="90"/>
                <w:szCs w:val="21"/>
              </w:rPr>
              <w:t>月</w:t>
            </w:r>
          </w:p>
        </w:tc>
        <w:tc>
          <w:tcPr>
            <w:tcW w:w="709" w:type="dxa"/>
            <w:vAlign w:val="center"/>
          </w:tcPr>
          <w:p w:rsidR="00F81D1C" w:rsidRDefault="00F81D1C" w:rsidP="003D32F0">
            <w:pPr>
              <w:spacing w:line="200" w:lineRule="exact"/>
              <w:jc w:val="center"/>
              <w:rPr>
                <w:rFonts w:ascii="仿宋" w:eastAsia="仿宋" w:hAnsi="仿宋"/>
                <w:color w:val="000000"/>
                <w:w w:val="90"/>
                <w:szCs w:val="21"/>
              </w:rPr>
            </w:pPr>
            <w:r>
              <w:rPr>
                <w:rFonts w:ascii="仿宋" w:eastAsia="仿宋" w:hAnsi="仿宋" w:hint="eastAsia"/>
                <w:color w:val="000000"/>
                <w:w w:val="90"/>
                <w:szCs w:val="21"/>
              </w:rPr>
              <w:t>是</w:t>
            </w:r>
          </w:p>
        </w:tc>
      </w:tr>
      <w:tr w:rsidR="00F81D1C" w:rsidTr="00F81D1C">
        <w:trPr>
          <w:trHeight w:val="416"/>
        </w:trPr>
        <w:tc>
          <w:tcPr>
            <w:tcW w:w="709" w:type="dxa"/>
            <w:vAlign w:val="center"/>
          </w:tcPr>
          <w:p w:rsidR="00F81D1C" w:rsidRDefault="00F81D1C" w:rsidP="003D32F0">
            <w:pPr>
              <w:spacing w:line="200" w:lineRule="exact"/>
              <w:jc w:val="center"/>
              <w:rPr>
                <w:rFonts w:ascii="仿宋" w:eastAsia="仿宋" w:hAnsi="仿宋"/>
                <w:color w:val="000000"/>
                <w:w w:val="90"/>
                <w:szCs w:val="21"/>
              </w:rPr>
            </w:pPr>
            <w:r>
              <w:rPr>
                <w:rFonts w:ascii="仿宋" w:eastAsia="仿宋" w:hAnsi="仿宋"/>
                <w:color w:val="000000"/>
                <w:w w:val="90"/>
                <w:szCs w:val="21"/>
              </w:rPr>
              <w:t>7</w:t>
            </w:r>
          </w:p>
        </w:tc>
        <w:tc>
          <w:tcPr>
            <w:tcW w:w="3544" w:type="dxa"/>
            <w:vAlign w:val="center"/>
          </w:tcPr>
          <w:p w:rsidR="00F81D1C" w:rsidRDefault="00F81D1C" w:rsidP="003D32F0">
            <w:pPr>
              <w:spacing w:line="200" w:lineRule="exact"/>
              <w:jc w:val="center"/>
              <w:rPr>
                <w:rFonts w:ascii="仿宋" w:eastAsia="仿宋" w:hAnsi="仿宋"/>
                <w:color w:val="000000"/>
                <w:szCs w:val="21"/>
              </w:rPr>
            </w:pPr>
            <w:r>
              <w:rPr>
                <w:rFonts w:ascii="仿宋" w:eastAsia="仿宋" w:hAnsi="仿宋" w:hint="eastAsia"/>
                <w:color w:val="000000"/>
                <w:szCs w:val="21"/>
              </w:rPr>
              <w:t>《幼儿园班级音乐工作坊的创建研究》</w:t>
            </w:r>
          </w:p>
        </w:tc>
        <w:tc>
          <w:tcPr>
            <w:tcW w:w="2518" w:type="dxa"/>
            <w:vAlign w:val="center"/>
          </w:tcPr>
          <w:p w:rsidR="00F81D1C" w:rsidRDefault="00F81D1C" w:rsidP="003D32F0">
            <w:pPr>
              <w:spacing w:line="200" w:lineRule="exact"/>
              <w:jc w:val="center"/>
              <w:rPr>
                <w:rFonts w:ascii="仿宋" w:eastAsia="仿宋" w:hAnsi="仿宋"/>
                <w:color w:val="000000"/>
                <w:szCs w:val="21"/>
              </w:rPr>
            </w:pPr>
            <w:r>
              <w:rPr>
                <w:rFonts w:ascii="仿宋" w:eastAsia="仿宋" w:hAnsi="仿宋"/>
                <w:color w:val="000000"/>
                <w:szCs w:val="21"/>
              </w:rPr>
              <w:t>2016</w:t>
            </w:r>
            <w:r>
              <w:rPr>
                <w:rFonts w:ascii="仿宋" w:eastAsia="仿宋" w:hAnsi="仿宋" w:hint="eastAsia"/>
                <w:color w:val="000000"/>
                <w:szCs w:val="21"/>
              </w:rPr>
              <w:t>鄞州区规划课题成果三等奖</w:t>
            </w:r>
          </w:p>
        </w:tc>
        <w:tc>
          <w:tcPr>
            <w:tcW w:w="850" w:type="dxa"/>
            <w:vAlign w:val="center"/>
          </w:tcPr>
          <w:p w:rsidR="00F81D1C" w:rsidRDefault="00F81D1C" w:rsidP="003D32F0">
            <w:pPr>
              <w:spacing w:line="200" w:lineRule="exact"/>
              <w:jc w:val="center"/>
              <w:rPr>
                <w:rFonts w:ascii="仿宋" w:eastAsia="仿宋" w:hAnsi="仿宋"/>
                <w:color w:val="000000"/>
                <w:w w:val="90"/>
                <w:szCs w:val="21"/>
              </w:rPr>
            </w:pPr>
            <w:r>
              <w:rPr>
                <w:rFonts w:ascii="仿宋" w:eastAsia="仿宋" w:hAnsi="仿宋"/>
                <w:color w:val="000000"/>
                <w:w w:val="90"/>
                <w:szCs w:val="21"/>
              </w:rPr>
              <w:t>2017</w:t>
            </w:r>
            <w:r>
              <w:rPr>
                <w:rFonts w:ascii="仿宋" w:eastAsia="仿宋" w:hAnsi="仿宋" w:hint="eastAsia"/>
                <w:color w:val="000000"/>
                <w:w w:val="90"/>
                <w:szCs w:val="21"/>
              </w:rPr>
              <w:t>年</w:t>
            </w:r>
            <w:r>
              <w:rPr>
                <w:rFonts w:ascii="仿宋" w:eastAsia="仿宋" w:hAnsi="仿宋"/>
                <w:color w:val="000000"/>
                <w:w w:val="90"/>
                <w:szCs w:val="21"/>
              </w:rPr>
              <w:t>6</w:t>
            </w:r>
            <w:r>
              <w:rPr>
                <w:rFonts w:ascii="仿宋" w:eastAsia="仿宋" w:hAnsi="仿宋" w:hint="eastAsia"/>
                <w:color w:val="000000"/>
                <w:w w:val="90"/>
                <w:szCs w:val="21"/>
              </w:rPr>
              <w:t>月</w:t>
            </w:r>
          </w:p>
        </w:tc>
        <w:tc>
          <w:tcPr>
            <w:tcW w:w="709" w:type="dxa"/>
            <w:vAlign w:val="center"/>
          </w:tcPr>
          <w:p w:rsidR="00F81D1C" w:rsidRDefault="00F81D1C" w:rsidP="003D32F0">
            <w:pPr>
              <w:spacing w:line="200" w:lineRule="exact"/>
              <w:jc w:val="center"/>
              <w:rPr>
                <w:rFonts w:ascii="仿宋" w:eastAsia="仿宋" w:hAnsi="仿宋"/>
                <w:color w:val="000000"/>
                <w:w w:val="90"/>
                <w:szCs w:val="21"/>
              </w:rPr>
            </w:pPr>
            <w:r>
              <w:rPr>
                <w:rFonts w:ascii="仿宋" w:eastAsia="仿宋" w:hAnsi="仿宋" w:hint="eastAsia"/>
                <w:color w:val="000000"/>
                <w:w w:val="90"/>
                <w:szCs w:val="21"/>
              </w:rPr>
              <w:t>是</w:t>
            </w:r>
          </w:p>
        </w:tc>
      </w:tr>
    </w:tbl>
    <w:p w:rsidR="006B185E" w:rsidRDefault="006B185E" w:rsidP="005E478B">
      <w:pPr>
        <w:spacing w:line="440" w:lineRule="exact"/>
        <w:rPr>
          <w:rFonts w:ascii="仿宋_GB2312" w:eastAsia="仿宋_GB2312"/>
        </w:rPr>
      </w:pPr>
    </w:p>
    <w:p w:rsidR="00E9688A" w:rsidRDefault="00E9688A" w:rsidP="005E478B">
      <w:pPr>
        <w:spacing w:line="440" w:lineRule="exact"/>
      </w:pPr>
    </w:p>
    <w:sectPr w:rsidR="00E9688A" w:rsidSect="00FE51F1">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3BE" w:rsidRDefault="007863BE" w:rsidP="006B185E">
      <w:r>
        <w:separator/>
      </w:r>
    </w:p>
  </w:endnote>
  <w:endnote w:type="continuationSeparator" w:id="0">
    <w:p w:rsidR="007863BE" w:rsidRDefault="007863BE" w:rsidP="006B185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隶书">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3BE" w:rsidRDefault="007863BE" w:rsidP="006B185E">
      <w:r>
        <w:separator/>
      </w:r>
    </w:p>
  </w:footnote>
  <w:footnote w:type="continuationSeparator" w:id="0">
    <w:p w:rsidR="007863BE" w:rsidRDefault="007863BE" w:rsidP="006B18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1F1" w:rsidRDefault="007863BE">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B2174"/>
    <w:multiLevelType w:val="hybridMultilevel"/>
    <w:tmpl w:val="E6C0D382"/>
    <w:lvl w:ilvl="0" w:tplc="30A698BC">
      <w:start w:val="2"/>
      <w:numFmt w:val="decimalEnclosedCircle"/>
      <w:lvlText w:val="第%1"/>
      <w:lvlJc w:val="left"/>
      <w:pPr>
        <w:ind w:left="735" w:hanging="420"/>
      </w:pPr>
      <w:rPr>
        <w:rFonts w:ascii="宋体" w:eastAsia="宋体" w:cs="Times New Roman" w:hint="default"/>
      </w:rPr>
    </w:lvl>
    <w:lvl w:ilvl="1" w:tplc="04090019" w:tentative="1">
      <w:start w:val="1"/>
      <w:numFmt w:val="lowerLetter"/>
      <w:lvlText w:val="%2)"/>
      <w:lvlJc w:val="left"/>
      <w:pPr>
        <w:ind w:left="1155" w:hanging="420"/>
      </w:pPr>
      <w:rPr>
        <w:rFonts w:cs="Times New Roman"/>
      </w:rPr>
    </w:lvl>
    <w:lvl w:ilvl="2" w:tplc="0409001B" w:tentative="1">
      <w:start w:val="1"/>
      <w:numFmt w:val="lowerRoman"/>
      <w:lvlText w:val="%3."/>
      <w:lvlJc w:val="right"/>
      <w:pPr>
        <w:ind w:left="1575" w:hanging="420"/>
      </w:pPr>
      <w:rPr>
        <w:rFonts w:cs="Times New Roman"/>
      </w:rPr>
    </w:lvl>
    <w:lvl w:ilvl="3" w:tplc="0409000F" w:tentative="1">
      <w:start w:val="1"/>
      <w:numFmt w:val="decimal"/>
      <w:lvlText w:val="%4."/>
      <w:lvlJc w:val="left"/>
      <w:pPr>
        <w:ind w:left="1995" w:hanging="420"/>
      </w:pPr>
      <w:rPr>
        <w:rFonts w:cs="Times New Roman"/>
      </w:rPr>
    </w:lvl>
    <w:lvl w:ilvl="4" w:tplc="04090019" w:tentative="1">
      <w:start w:val="1"/>
      <w:numFmt w:val="lowerLetter"/>
      <w:lvlText w:val="%5)"/>
      <w:lvlJc w:val="left"/>
      <w:pPr>
        <w:ind w:left="2415" w:hanging="420"/>
      </w:pPr>
      <w:rPr>
        <w:rFonts w:cs="Times New Roman"/>
      </w:rPr>
    </w:lvl>
    <w:lvl w:ilvl="5" w:tplc="0409001B" w:tentative="1">
      <w:start w:val="1"/>
      <w:numFmt w:val="lowerRoman"/>
      <w:lvlText w:val="%6."/>
      <w:lvlJc w:val="right"/>
      <w:pPr>
        <w:ind w:left="2835" w:hanging="420"/>
      </w:pPr>
      <w:rPr>
        <w:rFonts w:cs="Times New Roman"/>
      </w:rPr>
    </w:lvl>
    <w:lvl w:ilvl="6" w:tplc="0409000F" w:tentative="1">
      <w:start w:val="1"/>
      <w:numFmt w:val="decimal"/>
      <w:lvlText w:val="%7."/>
      <w:lvlJc w:val="left"/>
      <w:pPr>
        <w:ind w:left="3255" w:hanging="420"/>
      </w:pPr>
      <w:rPr>
        <w:rFonts w:cs="Times New Roman"/>
      </w:rPr>
    </w:lvl>
    <w:lvl w:ilvl="7" w:tplc="04090019" w:tentative="1">
      <w:start w:val="1"/>
      <w:numFmt w:val="lowerLetter"/>
      <w:lvlText w:val="%8)"/>
      <w:lvlJc w:val="left"/>
      <w:pPr>
        <w:ind w:left="3675" w:hanging="420"/>
      </w:pPr>
      <w:rPr>
        <w:rFonts w:cs="Times New Roman"/>
      </w:rPr>
    </w:lvl>
    <w:lvl w:ilvl="8" w:tplc="0409001B" w:tentative="1">
      <w:start w:val="1"/>
      <w:numFmt w:val="lowerRoman"/>
      <w:lvlText w:val="%9."/>
      <w:lvlJc w:val="right"/>
      <w:pPr>
        <w:ind w:left="4095"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185E"/>
    <w:rsid w:val="000C63AC"/>
    <w:rsid w:val="001320A8"/>
    <w:rsid w:val="00151F8D"/>
    <w:rsid w:val="00386B52"/>
    <w:rsid w:val="003D32F0"/>
    <w:rsid w:val="00530068"/>
    <w:rsid w:val="005E478B"/>
    <w:rsid w:val="006B185E"/>
    <w:rsid w:val="007863BE"/>
    <w:rsid w:val="0093438C"/>
    <w:rsid w:val="00B56CF1"/>
    <w:rsid w:val="00C64D3B"/>
    <w:rsid w:val="00CD1AF0"/>
    <w:rsid w:val="00D16760"/>
    <w:rsid w:val="00E9688A"/>
    <w:rsid w:val="00F81D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1" type="connector" idref="#自选图形 6"/>
        <o:r id="V:Rule32" type="connector" idref="#直接箭头连接符 24"/>
        <o:r id="V:Rule33" type="connector" idref="#自选图形 8"/>
        <o:r id="V:Rule34" type="connector" idref="#自选图形 7"/>
        <o:r id="V:Rule35" type="connector" idref="#直接箭头连接符 25"/>
        <o:r id="V:Rule36" type="connector" idref="#直接箭头连接符 81"/>
        <o:r id="V:Rule37" type="connector" idref="#AutoShape 12"/>
        <o:r id="V:Rule38" type="connector" idref="#直接箭头连接符 82"/>
        <o:r id="V:Rule39" type="connector" idref="#AutoShape 13"/>
        <o:r id="V:Rule40" type="connector" idref="#AutoShape 62"/>
        <o:r id="V:Rule41" type="connector" idref="#直接箭头连接符 93"/>
        <o:r id="V:Rule42" type="connector" idref="#肘形连接符 92"/>
        <o:r id="V:Rule43" type="connector" idref="#AutoShape 3"/>
        <o:r id="V:Rule44" type="connector" idref="#AutoShape 15"/>
        <o:r id="V:Rule45" type="connector" idref="#AutoShape 14"/>
        <o:r id="V:Rule46" type="connector" idref="#AutoShape 4"/>
        <o:r id="V:Rule47" type="connector" idref="#AutoShape 16"/>
        <o:r id="V:Rule48" type="connector" idref="#AutoShape 6"/>
        <o:r id="V:Rule49" type="connector" idref="#AutoShape 5"/>
        <o:r id="V:Rule50" type="connector" idref="#AutoShape 57"/>
        <o:r id="V:Rule51" type="connector" idref="#AutoShape 60"/>
        <o:r id="V:Rule52" type="connector" idref="#AutoShape 11"/>
        <o:r id="V:Rule53" type="connector" idref="#直接箭头连接符 80"/>
        <o:r id="V:Rule54" type="connector" idref="#AutoShape 10"/>
        <o:r id="V:Rule55" type="connector" idref="#直接箭头连接符 78"/>
        <o:r id="V:Rule56" type="connector" idref="#AutoShape 61"/>
        <o:r id="V:Rule57" type="connector" idref="#AutoShape 7"/>
        <o:r id="V:Rule58" type="connector" idref="#AutoShape 59"/>
        <o:r id="V:Rule59" type="connector" idref="#AutoShape 58"/>
        <o:r id="V:Rule60"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85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locked/>
    <w:rsid w:val="006B185E"/>
    <w:rPr>
      <w:sz w:val="18"/>
    </w:rPr>
  </w:style>
  <w:style w:type="paragraph" w:styleId="a3">
    <w:name w:val="header"/>
    <w:basedOn w:val="a"/>
    <w:link w:val="Char"/>
    <w:uiPriority w:val="99"/>
    <w:unhideWhenUsed/>
    <w:rsid w:val="006B185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22"/>
    </w:rPr>
  </w:style>
  <w:style w:type="character" w:customStyle="1" w:styleId="Char1">
    <w:name w:val="页眉 Char1"/>
    <w:basedOn w:val="a0"/>
    <w:uiPriority w:val="99"/>
    <w:semiHidden/>
    <w:rsid w:val="006B185E"/>
    <w:rPr>
      <w:rFonts w:ascii="Times New Roman" w:eastAsia="宋体" w:hAnsi="Times New Roman" w:cs="Times New Roman"/>
      <w:sz w:val="18"/>
      <w:szCs w:val="18"/>
    </w:rPr>
  </w:style>
  <w:style w:type="paragraph" w:customStyle="1" w:styleId="1">
    <w:name w:val="列出段落1"/>
    <w:basedOn w:val="a"/>
    <w:uiPriority w:val="34"/>
    <w:qFormat/>
    <w:rsid w:val="006B185E"/>
    <w:pPr>
      <w:ind w:firstLineChars="200" w:firstLine="420"/>
    </w:pPr>
  </w:style>
  <w:style w:type="character" w:styleId="a4">
    <w:name w:val="Emphasis"/>
    <w:basedOn w:val="a0"/>
    <w:uiPriority w:val="20"/>
    <w:qFormat/>
    <w:rsid w:val="006B185E"/>
    <w:rPr>
      <w:i/>
    </w:rPr>
  </w:style>
  <w:style w:type="paragraph" w:styleId="a5">
    <w:name w:val="Normal (Web)"/>
    <w:basedOn w:val="a"/>
    <w:uiPriority w:val="99"/>
    <w:semiHidden/>
    <w:unhideWhenUsed/>
    <w:rsid w:val="006B185E"/>
    <w:pPr>
      <w:widowControl/>
      <w:spacing w:before="100" w:beforeAutospacing="1" w:after="100" w:afterAutospacing="1"/>
      <w:jc w:val="left"/>
    </w:pPr>
    <w:rPr>
      <w:rFonts w:ascii="宋体" w:hAnsi="宋体" w:cs="宋体"/>
      <w:kern w:val="0"/>
      <w:sz w:val="24"/>
    </w:rPr>
  </w:style>
  <w:style w:type="paragraph" w:styleId="a6">
    <w:name w:val="footer"/>
    <w:basedOn w:val="a"/>
    <w:link w:val="Char0"/>
    <w:uiPriority w:val="99"/>
    <w:unhideWhenUsed/>
    <w:rsid w:val="006B185E"/>
    <w:pPr>
      <w:tabs>
        <w:tab w:val="center" w:pos="4153"/>
        <w:tab w:val="right" w:pos="8306"/>
      </w:tabs>
      <w:snapToGrid w:val="0"/>
      <w:jc w:val="left"/>
    </w:pPr>
    <w:rPr>
      <w:sz w:val="18"/>
      <w:szCs w:val="18"/>
    </w:rPr>
  </w:style>
  <w:style w:type="character" w:customStyle="1" w:styleId="Char0">
    <w:name w:val="页脚 Char"/>
    <w:basedOn w:val="a0"/>
    <w:link w:val="a6"/>
    <w:uiPriority w:val="99"/>
    <w:rsid w:val="006B185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497</Words>
  <Characters>2835</Characters>
  <Application>Microsoft Office Word</Application>
  <DocSecurity>0</DocSecurity>
  <Lines>23</Lines>
  <Paragraphs>6</Paragraphs>
  <ScaleCrop>false</ScaleCrop>
  <Company>Microsoft</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lenovo</cp:lastModifiedBy>
  <cp:revision>4</cp:revision>
  <dcterms:created xsi:type="dcterms:W3CDTF">2018-04-17T05:40:00Z</dcterms:created>
  <dcterms:modified xsi:type="dcterms:W3CDTF">2018-04-19T01:53:00Z</dcterms:modified>
</cp:coreProperties>
</file>