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09" w:rsidRDefault="00770209" w:rsidP="0077020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关于举办2019年“蝶舞杯”青少年四轴无人机联赛</w:t>
      </w:r>
    </w:p>
    <w:p w:rsidR="00770209" w:rsidRDefault="00770209" w:rsidP="00770209">
      <w:pPr>
        <w:jc w:val="center"/>
        <w:rPr>
          <w:rFonts w:ascii="微软雅黑" w:eastAsia="宋体" w:hAnsi="Times New Roman" w:cs="宋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三站（东湖小学）比赛的通知</w:t>
      </w:r>
    </w:p>
    <w:p w:rsidR="00770209" w:rsidRDefault="00770209" w:rsidP="00770209">
      <w:pPr>
        <w:pStyle w:val="ab"/>
        <w:shd w:val="clear" w:color="auto" w:fill="FFFFFF"/>
        <w:spacing w:before="0" w:beforeAutospacing="0" w:after="0" w:afterAutospacing="0"/>
        <w:jc w:val="both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各初中、小学、社会力量办学校：</w:t>
      </w:r>
    </w:p>
    <w:p w:rsidR="00770209" w:rsidRPr="00770209" w:rsidRDefault="00770209" w:rsidP="00770209">
      <w:pPr>
        <w:pStyle w:val="ab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黑体" w:eastAsia="黑体" w:hAnsi="黑体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为开发学生智力,培养学生实践能力,发展学生科技兴趣,丰富校园科技文化,经研究决定,将举行2019年 “蝶舞杯”四轴无人机联赛第三站东湖小学站竞赛。</w:t>
      </w:r>
    </w:p>
    <w:p w:rsidR="00770209" w:rsidRDefault="00770209" w:rsidP="00770209">
      <w:pPr>
        <w:pStyle w:val="ab"/>
        <w:numPr>
          <w:ilvl w:val="0"/>
          <w:numId w:val="2"/>
        </w:numPr>
        <w:shd w:val="clear" w:color="auto" w:fill="FFFFFF"/>
        <w:spacing w:beforeLines="30" w:before="108" w:beforeAutospacing="0" w:after="0" w:afterAutospacing="0" w:line="440" w:lineRule="exact"/>
        <w:jc w:val="both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组织单位:鄞州区青少年科技辅导员协会</w:t>
      </w:r>
    </w:p>
    <w:p w:rsidR="00770209" w:rsidRDefault="00770209" w:rsidP="00770209">
      <w:pPr>
        <w:pStyle w:val="ab"/>
        <w:shd w:val="clear" w:color="auto" w:fill="FFFFFF"/>
        <w:spacing w:beforeLines="30" w:before="108" w:beforeAutospacing="0" w:after="0" w:afterAutospacing="0" w:line="440" w:lineRule="exact"/>
        <w:jc w:val="both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二、承办单位:鄞州区</w:t>
      </w:r>
      <w:r w:rsidR="00AF6709">
        <w:rPr>
          <w:rFonts w:asciiTheme="minorEastAsia" w:eastAsiaTheme="minorEastAsia" w:hAnsiTheme="minorEastAsia" w:cstheme="minorEastAsia" w:hint="eastAsia"/>
          <w:color w:val="000000"/>
        </w:rPr>
        <w:t>东湖小学</w:t>
      </w:r>
    </w:p>
    <w:p w:rsidR="00770209" w:rsidRDefault="00770209" w:rsidP="00770209">
      <w:pPr>
        <w:pStyle w:val="ab"/>
        <w:shd w:val="clear" w:color="auto" w:fill="FFFFFF"/>
        <w:spacing w:beforeLines="30" w:before="108" w:beforeAutospacing="0" w:after="0" w:afterAutospacing="0" w:line="440" w:lineRule="exact"/>
        <w:jc w:val="both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三、比赛时间:2019年</w:t>
      </w:r>
      <w:r w:rsidR="00AF6709">
        <w:rPr>
          <w:rFonts w:asciiTheme="minorEastAsia" w:eastAsiaTheme="minorEastAsia" w:hAnsiTheme="minorEastAsia" w:cstheme="minorEastAsia"/>
          <w:color w:val="000000"/>
        </w:rPr>
        <w:t>11</w:t>
      </w:r>
      <w:r>
        <w:rPr>
          <w:rFonts w:asciiTheme="minorEastAsia" w:eastAsiaTheme="minorEastAsia" w:hAnsiTheme="minorEastAsia" w:cstheme="minorEastAsia" w:hint="eastAsia"/>
          <w:color w:val="000000"/>
        </w:rPr>
        <w:t>月2</w:t>
      </w:r>
      <w:r w:rsidR="00AF6709">
        <w:rPr>
          <w:rFonts w:asciiTheme="minorEastAsia" w:eastAsiaTheme="minorEastAsia" w:hAnsiTheme="minorEastAsia" w:cstheme="minorEastAsia"/>
          <w:color w:val="000000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</w:rPr>
        <w:t>日(星期</w:t>
      </w:r>
      <w:r w:rsidR="00AF6709">
        <w:rPr>
          <w:rFonts w:asciiTheme="minorEastAsia" w:eastAsiaTheme="minorEastAsia" w:hAnsiTheme="minorEastAsia" w:cstheme="minorEastAsia" w:hint="eastAsia"/>
          <w:color w:val="000000"/>
        </w:rPr>
        <w:t>四</w:t>
      </w:r>
      <w:r>
        <w:rPr>
          <w:rFonts w:asciiTheme="minorEastAsia" w:eastAsiaTheme="minorEastAsia" w:hAnsiTheme="minorEastAsia" w:cstheme="minorEastAsia" w:hint="eastAsia"/>
          <w:color w:val="000000"/>
        </w:rPr>
        <w:t>)下午1:00</w:t>
      </w:r>
    </w:p>
    <w:p w:rsidR="00AF6709" w:rsidRDefault="00770209" w:rsidP="00770209">
      <w:pPr>
        <w:pStyle w:val="ab"/>
        <w:shd w:val="clear" w:color="auto" w:fill="FFFFFF"/>
        <w:spacing w:beforeLines="30" w:before="108" w:beforeAutospacing="0" w:after="0" w:afterAutospacing="0" w:line="440" w:lineRule="exact"/>
        <w:jc w:val="both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四、比赛地点:鄞州区</w:t>
      </w:r>
      <w:r w:rsidR="00AF6709">
        <w:rPr>
          <w:rFonts w:asciiTheme="minorEastAsia" w:eastAsiaTheme="minorEastAsia" w:hAnsiTheme="minorEastAsia" w:cstheme="minorEastAsia" w:hint="eastAsia"/>
          <w:color w:val="000000"/>
        </w:rPr>
        <w:t>东湖小学</w:t>
      </w:r>
    </w:p>
    <w:p w:rsidR="00770209" w:rsidRDefault="00770209" w:rsidP="00770209">
      <w:pPr>
        <w:pStyle w:val="ab"/>
        <w:shd w:val="clear" w:color="auto" w:fill="FFFFFF"/>
        <w:spacing w:beforeLines="30" w:before="108" w:beforeAutospacing="0" w:after="0" w:afterAutospacing="0" w:line="440" w:lineRule="exact"/>
        <w:jc w:val="both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五、参赛机型: 竞赛专用的模型套材。</w:t>
      </w:r>
    </w:p>
    <w:p w:rsidR="00770209" w:rsidRDefault="00770209" w:rsidP="00770209">
      <w:pPr>
        <w:pStyle w:val="ab"/>
        <w:shd w:val="clear" w:color="auto" w:fill="FFFFFF"/>
        <w:spacing w:beforeLines="30" w:before="108" w:beforeAutospacing="0" w:after="0" w:afterAutospacing="0" w:line="440" w:lineRule="exact"/>
        <w:jc w:val="both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六、竞赛规则:</w:t>
      </w:r>
    </w:p>
    <w:p w:rsidR="00770209" w:rsidRDefault="00770209" w:rsidP="00770209">
      <w:pPr>
        <w:shd w:val="clear" w:color="auto" w:fill="FFFFFF"/>
        <w:spacing w:beforeLines="30" w:before="108" w:line="44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.在规定位置起飞,穿过2米外第一个直径1.2米的圆圈（圆面朝起飞点），再飞向间隔2米的标杆，绕标杆一圈后（绕杆方向自定）飞向下一个圆圈。第二个圆圈处于标杆正左侧两米外，距离标杆2米，圆面朝向标杆，飞机穿过此圆圈后必须翻一个筋斗，再从圆圈外侧（朝起点一侧）绕过飞向标杆，绕标杆一圈后，飞向第一个圆圈，穿过第一个圈，降落到起飞平台。详见图，两个场地比赛，布局互为镜像。</w:t>
      </w:r>
      <w:r>
        <w:rPr>
          <w:rFonts w:asciiTheme="minorEastAsia" w:eastAsiaTheme="minorEastAsia" w:hAnsiTheme="minorEastAsia" w:cstheme="minorEastAsia" w:hint="eastAsia"/>
          <w:color w:val="FF0000"/>
          <w:sz w:val="24"/>
        </w:rPr>
        <w:t>（其中第一个圈过圆心横向和纵向各有一根障碍绳，第2个圈过圆心有纵向一根障碍绳。）</w:t>
      </w:r>
    </w:p>
    <w:p w:rsidR="00770209" w:rsidRDefault="00770209" w:rsidP="00770209">
      <w:pPr>
        <w:shd w:val="clear" w:color="auto" w:fill="FFFFFF"/>
        <w:spacing w:beforeLines="30" w:before="108" w:line="44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2.飞行过程中飞行员可在指定区域外跟随模型,不得进入区域操控模型。</w:t>
      </w:r>
    </w:p>
    <w:p w:rsidR="00770209" w:rsidRDefault="00770209" w:rsidP="00770209">
      <w:pPr>
        <w:shd w:val="clear" w:color="auto" w:fill="FFFFFF"/>
        <w:spacing w:beforeLines="30" w:before="108" w:line="44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3.穿过1个圆圈得20分,共60分,筋斗一个10分，绕杆两次各10分,着落10分,总分为100分。</w:t>
      </w:r>
    </w:p>
    <w:p w:rsidR="00770209" w:rsidRDefault="00770209" w:rsidP="00770209">
      <w:pPr>
        <w:shd w:val="clear" w:color="auto" w:fill="FFFFFF"/>
        <w:spacing w:beforeLines="30" w:before="108" w:line="44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4.成绩先看得分,再看完成动作的时间。未完成穿圈、绕杆和降落,要扣除相应分数。飞机中途落地比赛结束，未做动作部分不给分。</w:t>
      </w:r>
    </w:p>
    <w:p w:rsidR="00770209" w:rsidRDefault="00770209" w:rsidP="00770209">
      <w:pPr>
        <w:shd w:val="clear" w:color="auto" w:fill="FFFFFF"/>
        <w:spacing w:beforeLines="30" w:before="108" w:line="44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5.单轮比赛时间为2分钟,超时成绩为零。</w:t>
      </w:r>
    </w:p>
    <w:p w:rsidR="00770209" w:rsidRDefault="00770209" w:rsidP="00770209">
      <w:pPr>
        <w:shd w:val="clear" w:color="auto" w:fill="FFFFFF"/>
        <w:spacing w:beforeLines="30" w:before="108" w:line="44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</w:p>
    <w:p w:rsidR="00770209" w:rsidRDefault="00770209" w:rsidP="00770209">
      <w:pPr>
        <w:shd w:val="clear" w:color="auto" w:fill="FFFFFF"/>
        <w:spacing w:beforeLines="30" w:before="108" w:line="44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</w:p>
    <w:p w:rsidR="00770209" w:rsidRDefault="00770209" w:rsidP="00770209">
      <w:pPr>
        <w:shd w:val="clear" w:color="auto" w:fill="FFFFFF"/>
        <w:spacing w:beforeLines="30" w:before="108" w:line="44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lastRenderedPageBreak/>
        <w:t>七、注意事项:</w:t>
      </w:r>
    </w:p>
    <w:p w:rsidR="00770209" w:rsidRDefault="00770209" w:rsidP="00770209">
      <w:pPr>
        <w:shd w:val="clear" w:color="auto" w:fill="FFFFFF"/>
        <w:spacing w:beforeLines="30" w:before="108" w:line="44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1.比赛不设助手,分两个场地同时进行。</w:t>
      </w:r>
    </w:p>
    <w:p w:rsidR="00770209" w:rsidRDefault="00770209" w:rsidP="00770209">
      <w:pPr>
        <w:shd w:val="clear" w:color="auto" w:fill="FFFFFF"/>
        <w:spacing w:beforeLines="30" w:before="108" w:line="44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2.参赛前必须统一上交遥控器,若不上交,一经发现将取消该名运动员成绩。</w:t>
      </w:r>
    </w:p>
    <w:p w:rsidR="00770209" w:rsidRDefault="00770209" w:rsidP="00770209">
      <w:pPr>
        <w:shd w:val="clear" w:color="auto" w:fill="FFFFFF"/>
        <w:spacing w:beforeLines="30" w:before="108" w:line="440" w:lineRule="exact"/>
        <w:ind w:firstLineChars="200" w:firstLine="480"/>
        <w:rPr>
          <w:rFonts w:ascii="微软雅黑" w:eastAsia="宋体" w:hAnsi="Times New Roman" w:cs="Times New Roman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3.比赛进行二轮,取最好一轮成绩决定名次,如成绩相同,则以另一</w:t>
      </w:r>
      <w:r>
        <w:rPr>
          <w:rFonts w:ascii="微软雅黑" w:hAnsi="微软雅黑" w:cs="宋体" w:hint="eastAsia"/>
          <w:color w:val="000000"/>
          <w:sz w:val="24"/>
        </w:rPr>
        <w:t>轮成绩高者列前</w:t>
      </w:r>
      <w:r>
        <w:rPr>
          <w:rFonts w:ascii="微软雅黑" w:cs="宋体" w:hint="eastAsia"/>
          <w:color w:val="000000"/>
          <w:sz w:val="24"/>
        </w:rPr>
        <w:t>,</w:t>
      </w:r>
      <w:r>
        <w:rPr>
          <w:rFonts w:ascii="微软雅黑" w:hAnsi="微软雅黑" w:cs="宋体" w:hint="eastAsia"/>
          <w:color w:val="000000"/>
          <w:sz w:val="24"/>
        </w:rPr>
        <w:t>如另一轮成绩仍相同</w:t>
      </w:r>
      <w:r>
        <w:rPr>
          <w:rFonts w:ascii="微软雅黑" w:cs="宋体" w:hint="eastAsia"/>
          <w:color w:val="000000"/>
          <w:sz w:val="24"/>
        </w:rPr>
        <w:t>,</w:t>
      </w:r>
      <w:r>
        <w:rPr>
          <w:rFonts w:ascii="微软雅黑" w:hAnsi="微软雅黑" w:cs="宋体" w:hint="eastAsia"/>
          <w:color w:val="000000"/>
          <w:sz w:val="24"/>
        </w:rPr>
        <w:t>则进行附加赛。</w:t>
      </w:r>
      <w:r>
        <w:rPr>
          <w:rFonts w:ascii="Times New Roman" w:eastAsia="宋体" w:hAnsi="Times New Roman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154940</wp:posOffset>
                </wp:positionV>
                <wp:extent cx="5190490" cy="3563620"/>
                <wp:effectExtent l="0" t="0" r="0" b="0"/>
                <wp:wrapTight wrapText="bothSides">
                  <wp:wrapPolygon edited="0">
                    <wp:start x="159" y="0"/>
                    <wp:lineTo x="159" y="21477"/>
                    <wp:lineTo x="21325" y="21477"/>
                    <wp:lineTo x="21325" y="0"/>
                    <wp:lineTo x="159" y="0"/>
                  </wp:wrapPolygon>
                </wp:wrapTight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90" cy="35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0209" w:rsidRDefault="00770209" w:rsidP="0077020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375150" cy="3435350"/>
                                  <wp:effectExtent l="0" t="0" r="6350" b="0"/>
                                  <wp:docPr id="6" name="图片 6" descr="2017四轴机比赛规则图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" descr="2017四轴机比赛规则图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0" cy="343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25.1pt;margin-top:12.2pt;width:408.7pt;height:28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" filled="f" stroked="f">
                <v:textbox>
                  <w:txbxContent>
                    <w:p w:rsidR="00770209" w:rsidRDefault="00770209" w:rsidP="0077020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375150" cy="3435350"/>
                            <wp:effectExtent l="0" t="0" r="6350" b="0"/>
                            <wp:docPr id="6" name="图片 6" descr="2017四轴机比赛规则图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" descr="2017四轴机比赛规则图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0" cy="343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0209" w:rsidRDefault="00770209" w:rsidP="00770209">
      <w:pPr>
        <w:pStyle w:val="ab"/>
        <w:shd w:val="clear" w:color="auto" w:fill="FFFFFF"/>
        <w:spacing w:before="0" w:beforeAutospacing="0" w:afterLines="30" w:after="108" w:afterAutospacing="0" w:line="440" w:lineRule="exact"/>
        <w:rPr>
          <w:rFonts w:asciiTheme="majorEastAsia" w:eastAsiaTheme="majorEastAsia" w:hAnsiTheme="majorEastAsia" w:cstheme="majorEastAsia"/>
          <w:color w:val="000000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t>八、报名办法</w:t>
      </w:r>
    </w:p>
    <w:p w:rsidR="00770209" w:rsidRDefault="00770209" w:rsidP="00770209">
      <w:pPr>
        <w:pStyle w:val="ab"/>
        <w:shd w:val="clear" w:color="auto" w:fill="FFFFFF"/>
        <w:spacing w:before="0" w:beforeAutospacing="0" w:afterLines="30" w:after="108" w:afterAutospacing="0" w:line="440" w:lineRule="exact"/>
        <w:rPr>
          <w:rFonts w:asciiTheme="majorEastAsia" w:eastAsiaTheme="majorEastAsia" w:hAnsiTheme="majorEastAsia" w:cstheme="majorEastAsia"/>
          <w:color w:val="000000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t>1.报名参赛以学生组队形式进行,每所学校只能报一队,每队4-5名同学组成,其中女同学人数不少于2名。</w:t>
      </w:r>
    </w:p>
    <w:p w:rsidR="00770209" w:rsidRDefault="00770209" w:rsidP="00770209">
      <w:pPr>
        <w:pStyle w:val="ab"/>
        <w:shd w:val="clear" w:color="auto" w:fill="FFFFFF"/>
        <w:spacing w:before="0" w:beforeAutospacing="0" w:afterLines="30" w:after="108" w:afterAutospacing="0" w:line="440" w:lineRule="exact"/>
        <w:rPr>
          <w:rFonts w:asciiTheme="majorEastAsia" w:eastAsiaTheme="majorEastAsia" w:hAnsiTheme="majorEastAsia" w:cstheme="majorEastAsia"/>
          <w:color w:val="000000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t>2.参赛各校请在</w:t>
      </w:r>
      <w:r w:rsidR="00AF6709">
        <w:rPr>
          <w:rFonts w:asciiTheme="majorEastAsia" w:eastAsiaTheme="majorEastAsia" w:hAnsiTheme="majorEastAsia" w:cstheme="majorEastAsia"/>
          <w:color w:val="000000"/>
        </w:rPr>
        <w:t>11</w:t>
      </w:r>
      <w:r>
        <w:rPr>
          <w:rFonts w:asciiTheme="majorEastAsia" w:eastAsiaTheme="majorEastAsia" w:hAnsiTheme="majorEastAsia" w:cstheme="majorEastAsia" w:hint="eastAsia"/>
          <w:color w:val="000000"/>
        </w:rPr>
        <w:t>月</w:t>
      </w:r>
      <w:r w:rsidR="00AF6709">
        <w:rPr>
          <w:rFonts w:asciiTheme="majorEastAsia" w:eastAsiaTheme="majorEastAsia" w:hAnsiTheme="majorEastAsia" w:cstheme="majorEastAsia"/>
          <w:color w:val="000000"/>
        </w:rPr>
        <w:t>20</w:t>
      </w:r>
      <w:r>
        <w:rPr>
          <w:rFonts w:asciiTheme="majorEastAsia" w:eastAsiaTheme="majorEastAsia" w:hAnsiTheme="majorEastAsia" w:cstheme="majorEastAsia" w:hint="eastAsia"/>
          <w:color w:val="000000"/>
        </w:rPr>
        <w:t>日</w:t>
      </w:r>
      <w:r w:rsidR="00AF6709">
        <w:rPr>
          <w:rFonts w:asciiTheme="majorEastAsia" w:eastAsiaTheme="majorEastAsia" w:hAnsiTheme="majorEastAsia" w:cstheme="majorEastAsia"/>
          <w:color w:val="000000"/>
        </w:rPr>
        <w:t>15</w:t>
      </w:r>
      <w:r>
        <w:rPr>
          <w:rFonts w:asciiTheme="majorEastAsia" w:eastAsiaTheme="majorEastAsia" w:hAnsiTheme="majorEastAsia" w:cstheme="majorEastAsia" w:hint="eastAsia"/>
          <w:color w:val="000000"/>
        </w:rPr>
        <w:t>:00前完成报名工作,填写《2019年“蝶舞杯”鄞州区四轴无人机联赛报名表》,并及时将报名表发送到邮箱</w:t>
      </w:r>
      <w:r w:rsidR="00AF6709">
        <w:rPr>
          <w:rFonts w:asciiTheme="majorEastAsia" w:eastAsiaTheme="majorEastAsia" w:hAnsiTheme="majorEastAsia" w:cstheme="majorEastAsia"/>
          <w:color w:val="000000"/>
        </w:rPr>
        <w:t>362643380</w:t>
      </w:r>
      <w:r>
        <w:rPr>
          <w:rFonts w:asciiTheme="majorEastAsia" w:eastAsiaTheme="majorEastAsia" w:hAnsiTheme="majorEastAsia" w:cstheme="majorEastAsia" w:hint="eastAsia"/>
          <w:color w:val="000000"/>
        </w:rPr>
        <w:t>@qq.com,以便统筹安排,逾期视放弃。</w:t>
      </w:r>
    </w:p>
    <w:p w:rsidR="00770209" w:rsidRDefault="00770209" w:rsidP="00770209">
      <w:pPr>
        <w:pStyle w:val="ab"/>
        <w:shd w:val="clear" w:color="auto" w:fill="FFFFFF"/>
        <w:spacing w:before="0" w:beforeAutospacing="0" w:afterLines="30" w:after="108" w:afterAutospacing="0" w:line="440" w:lineRule="exact"/>
        <w:rPr>
          <w:rFonts w:asciiTheme="majorEastAsia" w:eastAsiaTheme="majorEastAsia" w:hAnsiTheme="majorEastAsia" w:cstheme="majorEastAsia"/>
          <w:color w:val="000000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t>3.本站比赛联系人：</w:t>
      </w:r>
      <w:r w:rsidR="00AF6709">
        <w:rPr>
          <w:rFonts w:asciiTheme="majorEastAsia" w:eastAsiaTheme="majorEastAsia" w:hAnsiTheme="majorEastAsia" w:cstheme="majorEastAsia" w:hint="eastAsia"/>
          <w:color w:val="000000"/>
        </w:rPr>
        <w:t>黄建波</w:t>
      </w:r>
      <w:r>
        <w:rPr>
          <w:rFonts w:asciiTheme="majorEastAsia" w:eastAsiaTheme="majorEastAsia" w:hAnsiTheme="majorEastAsia" w:cstheme="majorEastAsia" w:hint="eastAsia"/>
          <w:color w:val="000000"/>
        </w:rPr>
        <w:t>,虚拟号:</w:t>
      </w:r>
      <w:r w:rsidR="00AF6709">
        <w:rPr>
          <w:rFonts w:asciiTheme="majorEastAsia" w:eastAsiaTheme="majorEastAsia" w:hAnsiTheme="majorEastAsia" w:cstheme="majorEastAsia"/>
          <w:color w:val="000000"/>
        </w:rPr>
        <w:t>662037</w:t>
      </w:r>
      <w:r>
        <w:rPr>
          <w:rFonts w:asciiTheme="majorEastAsia" w:eastAsiaTheme="majorEastAsia" w:hAnsiTheme="majorEastAsia" w:cstheme="majorEastAsia" w:hint="eastAsia"/>
          <w:color w:val="000000"/>
        </w:rPr>
        <w:t>长号</w:t>
      </w:r>
      <w:r w:rsidR="00AF6709">
        <w:rPr>
          <w:rFonts w:asciiTheme="majorEastAsia" w:eastAsiaTheme="majorEastAsia" w:hAnsiTheme="majorEastAsia" w:cstheme="majorEastAsia"/>
          <w:color w:val="000000"/>
        </w:rPr>
        <w:t>13777022037</w:t>
      </w:r>
      <w:r>
        <w:rPr>
          <w:rFonts w:asciiTheme="majorEastAsia" w:eastAsiaTheme="majorEastAsia" w:hAnsiTheme="majorEastAsia" w:cstheme="majorEastAsia" w:hint="eastAsia"/>
          <w:color w:val="000000"/>
        </w:rPr>
        <w:t>。也欢迎大家加入鄞州区模型活动教练QQ群:群号为81424802,便于大家学习与交流。</w:t>
      </w:r>
    </w:p>
    <w:p w:rsidR="00770209" w:rsidRDefault="00770209" w:rsidP="00770209">
      <w:pPr>
        <w:pStyle w:val="ab"/>
        <w:shd w:val="clear" w:color="auto" w:fill="FFFFFF"/>
        <w:spacing w:before="0" w:beforeAutospacing="0" w:afterLines="30" w:after="108" w:afterAutospacing="0" w:line="440" w:lineRule="exact"/>
        <w:rPr>
          <w:rFonts w:asciiTheme="majorEastAsia" w:eastAsiaTheme="majorEastAsia" w:hAnsiTheme="majorEastAsia" w:cstheme="majorEastAsia"/>
          <w:color w:val="000000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t>4、由于我校内部无法停车，现将学校周边可停车的地方指示在下图中。</w:t>
      </w:r>
    </w:p>
    <w:p w:rsidR="00081922" w:rsidRDefault="00081922" w:rsidP="00770209">
      <w:pPr>
        <w:pStyle w:val="ab"/>
        <w:shd w:val="clear" w:color="auto" w:fill="FFFFFF"/>
        <w:spacing w:before="0" w:beforeAutospacing="0" w:afterLines="30" w:after="108" w:afterAutospacing="0" w:line="440" w:lineRule="exact"/>
        <w:rPr>
          <w:rFonts w:asciiTheme="majorEastAsia" w:eastAsiaTheme="majorEastAsia" w:hAnsiTheme="majorEastAsia" w:cstheme="majorEastAsia"/>
          <w:color w:val="000000"/>
        </w:rPr>
      </w:pPr>
    </w:p>
    <w:p w:rsidR="00770209" w:rsidRPr="009800BE" w:rsidRDefault="009800BE" w:rsidP="009800BE">
      <w:pPr>
        <w:pStyle w:val="ab"/>
        <w:shd w:val="clear" w:color="auto" w:fill="FFFFFF"/>
        <w:spacing w:before="0" w:beforeAutospacing="0" w:afterLines="30" w:after="108" w:afterAutospacing="0" w:line="440" w:lineRule="exact"/>
        <w:rPr>
          <w:rFonts w:asciiTheme="majorEastAsia" w:eastAsiaTheme="majorEastAsia" w:hAnsiTheme="majorEastAsia" w:cstheme="majorEastAsia"/>
          <w:color w:val="000000"/>
        </w:rPr>
      </w:pPr>
      <w:r>
        <w:rPr>
          <w:rFonts w:asciiTheme="majorEastAsia" w:eastAsiaTheme="majorEastAsia" w:hAnsiTheme="majorEastAsia" w:cstheme="majorEastAsia"/>
          <w:noProof/>
          <w:color w:val="000000"/>
        </w:rPr>
        <w:lastRenderedPageBreak/>
        <w:drawing>
          <wp:anchor distT="0" distB="0" distL="114300" distR="114300" simplePos="0" relativeHeight="251660800" behindDoc="0" locked="0" layoutInCell="1" allowOverlap="1" wp14:anchorId="2A737957">
            <wp:simplePos x="0" y="0"/>
            <wp:positionH relativeFrom="column">
              <wp:posOffset>139700</wp:posOffset>
            </wp:positionH>
            <wp:positionV relativeFrom="paragraph">
              <wp:posOffset>203200</wp:posOffset>
            </wp:positionV>
            <wp:extent cx="5289550" cy="2292350"/>
            <wp:effectExtent l="0" t="0" r="635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4C963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theme="majorEastAsia" w:hint="eastAsia"/>
          <w:color w:val="000000"/>
        </w:rPr>
        <w:t>学校对面招商银行处有收费停车场，大家的车可以停到对面去</w:t>
      </w:r>
    </w:p>
    <w:p w:rsidR="00770209" w:rsidRDefault="00770209" w:rsidP="00770209">
      <w:pPr>
        <w:shd w:val="clear" w:color="auto" w:fill="FFFFFF"/>
        <w:spacing w:line="440" w:lineRule="exac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鄞州区青少年科技辅导员协会</w:t>
      </w:r>
    </w:p>
    <w:p w:rsidR="00770209" w:rsidRDefault="00770209" w:rsidP="00770209">
      <w:pPr>
        <w:shd w:val="clear" w:color="auto" w:fill="FFFFFF"/>
        <w:spacing w:line="440" w:lineRule="exact"/>
        <w:jc w:val="right"/>
        <w:rPr>
          <w:color w:val="000000"/>
          <w:sz w:val="24"/>
        </w:rPr>
      </w:pPr>
      <w:r>
        <w:rPr>
          <w:color w:val="000000"/>
          <w:sz w:val="24"/>
        </w:rPr>
        <w:t>2019</w:t>
      </w:r>
      <w:r>
        <w:rPr>
          <w:rFonts w:hint="eastAsia"/>
          <w:color w:val="000000"/>
          <w:sz w:val="24"/>
        </w:rPr>
        <w:t>年</w:t>
      </w:r>
      <w:r w:rsidR="009800BE">
        <w:rPr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月</w:t>
      </w:r>
      <w:r w:rsidR="009800BE">
        <w:rPr>
          <w:color w:val="000000"/>
          <w:sz w:val="24"/>
        </w:rPr>
        <w:t>18</w:t>
      </w:r>
      <w:r>
        <w:rPr>
          <w:rFonts w:hint="eastAsia"/>
          <w:color w:val="000000"/>
          <w:sz w:val="24"/>
        </w:rPr>
        <w:t>日</w:t>
      </w:r>
    </w:p>
    <w:p w:rsidR="00770209" w:rsidRDefault="00770209" w:rsidP="00770209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2019</w:t>
      </w:r>
      <w:r>
        <w:rPr>
          <w:rFonts w:cs="微软雅黑" w:hint="eastAsia"/>
          <w:color w:val="000000"/>
          <w:sz w:val="30"/>
          <w:szCs w:val="30"/>
        </w:rPr>
        <w:t>年“蝶舞杯”鄞州四轴无人机联赛报名表</w:t>
      </w:r>
    </w:p>
    <w:p w:rsidR="00770209" w:rsidRDefault="00770209" w:rsidP="00770209">
      <w:pPr>
        <w:shd w:val="clear" w:color="auto" w:fill="FFFFFF"/>
        <w:spacing w:line="500" w:lineRule="exact"/>
        <w:ind w:firstLineChars="200" w:firstLine="600"/>
        <w:jc w:val="center"/>
        <w:rPr>
          <w:color w:val="000000"/>
          <w:sz w:val="30"/>
          <w:szCs w:val="30"/>
        </w:rPr>
      </w:pPr>
      <w:r>
        <w:rPr>
          <w:rFonts w:cs="微软雅黑" w:hint="eastAsia"/>
          <w:color w:val="000000"/>
          <w:sz w:val="30"/>
          <w:szCs w:val="30"/>
        </w:rPr>
        <w:t>（</w:t>
      </w:r>
      <w:r>
        <w:rPr>
          <w:color w:val="000000"/>
          <w:sz w:val="30"/>
          <w:szCs w:val="30"/>
        </w:rPr>
        <w:t xml:space="preserve"> </w:t>
      </w:r>
      <w:r w:rsidR="009800BE">
        <w:rPr>
          <w:rFonts w:hint="eastAsia"/>
          <w:color w:val="000000"/>
          <w:sz w:val="30"/>
          <w:szCs w:val="30"/>
        </w:rPr>
        <w:t>东湖小学</w:t>
      </w:r>
      <w:r>
        <w:rPr>
          <w:rFonts w:cs="微软雅黑" w:hint="eastAsia"/>
          <w:color w:val="000000"/>
          <w:sz w:val="30"/>
          <w:szCs w:val="30"/>
        </w:rPr>
        <w:t>站）</w:t>
      </w: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8"/>
        <w:gridCol w:w="1700"/>
        <w:gridCol w:w="1133"/>
        <w:gridCol w:w="1420"/>
        <w:gridCol w:w="1420"/>
      </w:tblGrid>
      <w:tr w:rsidR="00770209" w:rsidTr="0077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</w:rPr>
              <w:t>性别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</w:rPr>
              <w:t>指导教师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</w:rPr>
              <w:t>联系电话</w:t>
            </w:r>
          </w:p>
        </w:tc>
      </w:tr>
      <w:tr w:rsidR="00770209" w:rsidTr="0077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70209" w:rsidTr="0077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 w:rsidR="00770209" w:rsidTr="0077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 w:rsidR="00770209" w:rsidTr="0077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 w:rsidR="00770209" w:rsidTr="0077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 w:rsidR="00770209" w:rsidTr="0077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9" w:rsidRDefault="00770209">
            <w:pPr>
              <w:spacing w:line="50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</w:tbl>
    <w:p w:rsidR="00770209" w:rsidRDefault="00770209" w:rsidP="00770209">
      <w:pPr>
        <w:shd w:val="clear" w:color="auto" w:fill="FFFFFF"/>
        <w:spacing w:after="20" w:line="440" w:lineRule="exact"/>
        <w:rPr>
          <w:rFonts w:ascii="宋体" w:hAnsi="Times New Roman" w:cs="Times New Roman"/>
          <w:color w:val="000000"/>
          <w:kern w:val="2"/>
          <w:sz w:val="24"/>
          <w:szCs w:val="24"/>
        </w:rPr>
      </w:pPr>
      <w:r>
        <w:rPr>
          <w:rFonts w:ascii="宋体" w:hAnsi="宋体" w:cs="微软雅黑" w:hint="eastAsia"/>
          <w:color w:val="000000"/>
          <w:sz w:val="24"/>
        </w:rPr>
        <w:t>注：</w:t>
      </w:r>
      <w:r>
        <w:rPr>
          <w:rFonts w:ascii="微软雅黑" w:hAnsi="微软雅黑" w:cs="微软雅黑" w:hint="eastAsia"/>
          <w:color w:val="000000"/>
        </w:rPr>
        <w:t>请在</w:t>
      </w:r>
      <w:r w:rsidR="009800BE">
        <w:rPr>
          <w:rFonts w:ascii="微软雅黑" w:hAnsi="微软雅黑" w:cs="微软雅黑"/>
          <w:color w:val="000000"/>
        </w:rPr>
        <w:t>11</w:t>
      </w:r>
      <w:r>
        <w:rPr>
          <w:rFonts w:ascii="微软雅黑" w:hAnsi="微软雅黑" w:cs="微软雅黑" w:hint="eastAsia"/>
          <w:color w:val="000000"/>
        </w:rPr>
        <w:t>月</w:t>
      </w:r>
      <w:r w:rsidR="009800BE">
        <w:rPr>
          <w:rFonts w:ascii="微软雅黑" w:hAnsi="微软雅黑" w:cs="微软雅黑"/>
          <w:color w:val="000000"/>
        </w:rPr>
        <w:t>20</w:t>
      </w:r>
      <w:r>
        <w:rPr>
          <w:rFonts w:ascii="微软雅黑" w:hAnsi="微软雅黑" w:cs="微软雅黑" w:hint="eastAsia"/>
          <w:color w:val="000000"/>
        </w:rPr>
        <w:t>日1</w:t>
      </w:r>
      <w:r w:rsidR="009800BE">
        <w:rPr>
          <w:rFonts w:ascii="微软雅黑" w:hAnsi="微软雅黑" w:cs="微软雅黑"/>
          <w:color w:val="000000"/>
        </w:rPr>
        <w:t>5</w:t>
      </w:r>
      <w:r>
        <w:rPr>
          <w:rFonts w:ascii="微软雅黑" w:hAnsi="微软雅黑" w:cs="微软雅黑" w:hint="eastAsia"/>
          <w:color w:val="000000"/>
        </w:rPr>
        <w:t>:00前完成报名工作</w:t>
      </w:r>
      <w:r>
        <w:rPr>
          <w:rFonts w:ascii="微软雅黑" w:cs="微软雅黑" w:hint="eastAsia"/>
          <w:color w:val="000000"/>
        </w:rPr>
        <w:t>,</w:t>
      </w:r>
      <w:r>
        <w:rPr>
          <w:rFonts w:ascii="微软雅黑" w:hAnsi="微软雅黑" w:cs="微软雅黑" w:hint="eastAsia"/>
          <w:color w:val="000000"/>
        </w:rPr>
        <w:t>填写《2019年“蝶舞杯”鄞州区、海曙区四轴无人机联赛报名表》</w:t>
      </w:r>
      <w:r>
        <w:rPr>
          <w:rFonts w:ascii="微软雅黑" w:cs="微软雅黑" w:hint="eastAsia"/>
          <w:color w:val="000000"/>
        </w:rPr>
        <w:t>,</w:t>
      </w:r>
      <w:r>
        <w:rPr>
          <w:rFonts w:ascii="微软雅黑" w:hAnsi="微软雅黑" w:cs="微软雅黑" w:hint="eastAsia"/>
          <w:color w:val="000000"/>
        </w:rPr>
        <w:t>及时将报名表发送到邮箱</w:t>
      </w:r>
      <w:r w:rsidR="009800BE">
        <w:rPr>
          <w:rFonts w:ascii="微软雅黑" w:hAnsi="微软雅黑" w:cs="微软雅黑"/>
          <w:color w:val="000000"/>
        </w:rPr>
        <w:t>362643380</w:t>
      </w:r>
      <w:r>
        <w:rPr>
          <w:rFonts w:ascii="微软雅黑" w:hAnsi="微软雅黑" w:cs="微软雅黑" w:hint="eastAsia"/>
          <w:color w:val="000000"/>
        </w:rPr>
        <w:t>@qq.com，并致电联系人。联系人：</w:t>
      </w:r>
      <w:r w:rsidR="009800BE">
        <w:rPr>
          <w:rFonts w:ascii="微软雅黑" w:hAnsi="微软雅黑" w:cs="微软雅黑" w:hint="eastAsia"/>
          <w:color w:val="000000"/>
        </w:rPr>
        <w:t>黄建波</w:t>
      </w:r>
      <w:r>
        <w:rPr>
          <w:rFonts w:ascii="微软雅黑" w:cs="微软雅黑" w:hint="eastAsia"/>
          <w:color w:val="000000"/>
        </w:rPr>
        <w:t>,</w:t>
      </w:r>
      <w:r>
        <w:rPr>
          <w:rFonts w:ascii="微软雅黑" w:hAnsi="微软雅黑" w:cs="微软雅黑" w:hint="eastAsia"/>
          <w:color w:val="000000"/>
        </w:rPr>
        <w:t>虚拟号:</w:t>
      </w:r>
      <w:r w:rsidR="009800BE">
        <w:rPr>
          <w:rFonts w:ascii="微软雅黑" w:hAnsi="微软雅黑" w:cs="微软雅黑"/>
          <w:color w:val="000000"/>
        </w:rPr>
        <w:t>662037</w:t>
      </w:r>
      <w:r>
        <w:rPr>
          <w:rFonts w:ascii="微软雅黑" w:hAnsi="微软雅黑" w:cs="微软雅黑" w:hint="eastAsia"/>
          <w:color w:val="000000"/>
        </w:rPr>
        <w:t>、长号</w:t>
      </w:r>
      <w:r w:rsidR="009800BE">
        <w:rPr>
          <w:rFonts w:ascii="微软雅黑" w:hAnsi="微软雅黑" w:cs="微软雅黑"/>
          <w:color w:val="000000"/>
        </w:rPr>
        <w:t>13777022037</w:t>
      </w:r>
      <w:r>
        <w:rPr>
          <w:rFonts w:ascii="微软雅黑" w:hAnsi="微软雅黑" w:cs="微软雅黑" w:hint="eastAsia"/>
          <w:color w:val="000000"/>
        </w:rPr>
        <w:t>。</w:t>
      </w:r>
    </w:p>
    <w:p w:rsidR="00B714DA" w:rsidRPr="00770209" w:rsidRDefault="00B714DA" w:rsidP="00770209"/>
    <w:sectPr w:rsidR="00B714DA" w:rsidRPr="00770209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DC8" w:rsidRDefault="00155DC8" w:rsidP="00081922">
      <w:pPr>
        <w:spacing w:after="0"/>
      </w:pPr>
      <w:r>
        <w:separator/>
      </w:r>
    </w:p>
  </w:endnote>
  <w:endnote w:type="continuationSeparator" w:id="0">
    <w:p w:rsidR="00155DC8" w:rsidRDefault="00155DC8" w:rsidP="00081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DC8" w:rsidRDefault="00155DC8" w:rsidP="00081922">
      <w:pPr>
        <w:spacing w:after="0"/>
      </w:pPr>
      <w:r>
        <w:separator/>
      </w:r>
    </w:p>
  </w:footnote>
  <w:footnote w:type="continuationSeparator" w:id="0">
    <w:p w:rsidR="00155DC8" w:rsidRDefault="00155DC8" w:rsidP="000819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616B"/>
    <w:multiLevelType w:val="hybridMultilevel"/>
    <w:tmpl w:val="5F5EEFAE"/>
    <w:lvl w:ilvl="0" w:tplc="59AC7F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0C21E9"/>
    <w:multiLevelType w:val="singleLevel"/>
    <w:tmpl w:val="3E0C21E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124BA"/>
    <w:rsid w:val="00081922"/>
    <w:rsid w:val="00155DC8"/>
    <w:rsid w:val="001B606E"/>
    <w:rsid w:val="00286C1C"/>
    <w:rsid w:val="002C49E8"/>
    <w:rsid w:val="00323B43"/>
    <w:rsid w:val="00331546"/>
    <w:rsid w:val="00371B84"/>
    <w:rsid w:val="003C0E7A"/>
    <w:rsid w:val="003D37D8"/>
    <w:rsid w:val="00426133"/>
    <w:rsid w:val="004358AB"/>
    <w:rsid w:val="00453F57"/>
    <w:rsid w:val="004A7AA5"/>
    <w:rsid w:val="005977A3"/>
    <w:rsid w:val="005B2454"/>
    <w:rsid w:val="0076575C"/>
    <w:rsid w:val="00770209"/>
    <w:rsid w:val="007E3750"/>
    <w:rsid w:val="007F3516"/>
    <w:rsid w:val="00836802"/>
    <w:rsid w:val="008B7726"/>
    <w:rsid w:val="00964B48"/>
    <w:rsid w:val="009800BE"/>
    <w:rsid w:val="00992F2F"/>
    <w:rsid w:val="00A301C2"/>
    <w:rsid w:val="00A8087E"/>
    <w:rsid w:val="00AF6709"/>
    <w:rsid w:val="00B714DA"/>
    <w:rsid w:val="00D31D50"/>
    <w:rsid w:val="00D50F35"/>
    <w:rsid w:val="00D76C36"/>
    <w:rsid w:val="00D87D38"/>
    <w:rsid w:val="00DD77F6"/>
    <w:rsid w:val="00F478E8"/>
    <w:rsid w:val="00F672B6"/>
    <w:rsid w:val="00F7752F"/>
    <w:rsid w:val="00F97446"/>
    <w:rsid w:val="00FC6FB2"/>
    <w:rsid w:val="00FF6FF7"/>
    <w:rsid w:val="17D776D4"/>
    <w:rsid w:val="248C303D"/>
    <w:rsid w:val="2C8129F8"/>
    <w:rsid w:val="37DF37DA"/>
    <w:rsid w:val="4C993F30"/>
    <w:rsid w:val="54BE6718"/>
    <w:rsid w:val="7E6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0F28"/>
  <w15:docId w15:val="{098039C1-2599-4F46-9B59-209EAA07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pPr>
      <w:adjustRightInd/>
      <w:snapToGrid/>
      <w:spacing w:after="0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Tahoma" w:hAnsi="Tahoma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sz w:val="36"/>
      <w:szCs w:val="36"/>
    </w:rPr>
  </w:style>
  <w:style w:type="character" w:customStyle="1" w:styleId="aa">
    <w:name w:val="页眉 字符"/>
    <w:basedOn w:val="a0"/>
    <w:link w:val="a9"/>
    <w:uiPriority w:val="99"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paragraph" w:styleId="ad">
    <w:name w:val="caption"/>
    <w:basedOn w:val="a"/>
    <w:next w:val="a"/>
    <w:uiPriority w:val="35"/>
    <w:unhideWhenUsed/>
    <w:qFormat/>
    <w:rsid w:val="00081922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2019-01-03T05:39:00Z</dcterms:created>
  <dcterms:modified xsi:type="dcterms:W3CDTF">2019-11-18T09:27:00Z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