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diagrams/layout5.xml" ContentType="application/vnd.openxmlformats-officedocument.drawingml.diagramLayou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Default Extension="xlsx" ContentType="application/vnd.openxmlformats-officedocument.spreadsheetml.sheet"/>
  <Override PartName="/word/diagrams/quickStyle5.xml" ContentType="application/vnd.openxmlformats-officedocument.drawingml.diagram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charts/chart1.xml" ContentType="application/vnd.openxmlformats-officedocument.drawingml.chart+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000000" w:themeColor="text1"/>
          <w:kern w:val="0"/>
          <w:sz w:val="28"/>
          <w:szCs w:val="28"/>
          <w:lang w:val="zh-CN"/>
        </w:rPr>
        <w:id w:val="513152"/>
        <w:docPartObj>
          <w:docPartGallery w:val="Table of Contents"/>
          <w:docPartUnique/>
        </w:docPartObj>
      </w:sdtPr>
      <w:sdtEndPr>
        <w:rPr>
          <w:rFonts w:asciiTheme="minorHAnsi" w:eastAsiaTheme="minorEastAsia" w:hAnsiTheme="minorHAnsi" w:cstheme="minorBidi"/>
          <w:b w:val="0"/>
          <w:bCs w:val="0"/>
          <w:kern w:val="2"/>
          <w:sz w:val="24"/>
          <w:szCs w:val="24"/>
          <w:lang w:val="en-US"/>
        </w:rPr>
      </w:sdtEndPr>
      <w:sdtContent>
        <w:p w:rsidR="00B4401B" w:rsidRPr="000C0310" w:rsidRDefault="000F13D4" w:rsidP="000F13D4">
          <w:pPr>
            <w:rPr>
              <w:rFonts w:ascii="黑体" w:eastAsia="黑体" w:hAnsi="黑体"/>
              <w:color w:val="000000" w:themeColor="text1"/>
              <w:spacing w:val="12"/>
              <w:sz w:val="44"/>
              <w:szCs w:val="44"/>
            </w:rPr>
          </w:pPr>
          <w:r w:rsidRPr="000C0310">
            <w:rPr>
              <w:noProof/>
              <w:color w:val="000000" w:themeColor="text1"/>
              <w:kern w:val="0"/>
            </w:rPr>
            <w:drawing>
              <wp:inline distT="0" distB="0" distL="0" distR="0">
                <wp:extent cx="2296133" cy="661480"/>
                <wp:effectExtent l="19050" t="0" r="8917" b="0"/>
                <wp:docPr id="7" name="对象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14776" cy="928694"/>
                          <a:chOff x="1500166" y="3214686"/>
                          <a:chExt cx="3714776" cy="928694"/>
                        </a:xfrm>
                      </a:grpSpPr>
                      <a:sp>
                        <a:nvSpPr>
                          <a:cNvPr id="6" name="矩形 5"/>
                          <a:cNvSpPr/>
                        </a:nvSpPr>
                        <a:spPr>
                          <a:xfrm>
                            <a:off x="1500166" y="3214686"/>
                            <a:ext cx="3714776" cy="928694"/>
                          </a:xfrm>
                          <a:prstGeom prst="rect">
                            <a:avLst/>
                          </a:prstGeom>
                          <a:solidFill>
                            <a:schemeClr val="bg1"/>
                          </a:solidFill>
                          <a:ln>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b="1" dirty="0" smtClean="0">
                                <a:solidFill>
                                  <a:schemeClr val="tx1"/>
                                </a:solidFill>
                              </a:endParaRPr>
                            </a:p>
                            <a:p>
                              <a:r>
                                <a:rPr lang="en-US" b="1" dirty="0" smtClean="0">
                                  <a:solidFill>
                                    <a:schemeClr val="tx1"/>
                                  </a:solidFill>
                                </a:rPr>
                                <a:t>2015</a:t>
                              </a:r>
                              <a:r>
                                <a:rPr lang="zh-CN" altLang="en-US" b="1" dirty="0" smtClean="0">
                                  <a:solidFill>
                                    <a:schemeClr val="tx1"/>
                                  </a:solidFill>
                                </a:rPr>
                                <a:t>年度宁波市教育科学规划课题</a:t>
                              </a:r>
                            </a:p>
                            <a:p>
                              <a:r>
                                <a:rPr lang="zh-CN" altLang="en-US" b="1" dirty="0" smtClean="0">
                                  <a:solidFill>
                                    <a:schemeClr val="tx1"/>
                                  </a:solidFill>
                                </a:rPr>
                                <a:t>优秀成果参评材料</a:t>
                              </a:r>
                              <a:r>
                                <a:rPr lang="en-US" b="1" dirty="0" smtClean="0">
                                  <a:solidFill>
                                    <a:schemeClr val="tx1"/>
                                  </a:solidFill>
                                </a:rPr>
                                <a:t>(</a:t>
                              </a:r>
                              <a:r>
                                <a:rPr lang="zh-CN" altLang="en-US" b="1" dirty="0" smtClean="0">
                                  <a:solidFill>
                                    <a:schemeClr val="tx1"/>
                                  </a:solidFill>
                                </a:rPr>
                                <a:t>市</a:t>
                              </a:r>
                              <a:r>
                                <a:rPr lang="en-US" b="1" dirty="0" smtClean="0">
                                  <a:solidFill>
                                    <a:schemeClr val="tx1"/>
                                  </a:solidFill>
                                </a:rPr>
                                <a:t>2014-YGH211)</a:t>
                              </a:r>
                              <a:endParaRPr lang="zh-CN" altLang="en-US" b="1" dirty="0" smtClean="0">
                                <a:solidFill>
                                  <a:schemeClr val="tx1"/>
                                </a:solidFill>
                              </a:endParaRPr>
                            </a:p>
                            <a:p>
                              <a:pPr algn="ctr"/>
                              <a:endParaRPr lang="zh-CN" alt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B4401B" w:rsidRPr="000C0310" w:rsidRDefault="00B4401B" w:rsidP="00B4401B">
          <w:pPr>
            <w:pStyle w:val="11"/>
            <w:rPr>
              <w:rFonts w:ascii="黑体" w:eastAsia="黑体" w:hAnsi="黑体"/>
              <w:color w:val="000000" w:themeColor="text1"/>
              <w:spacing w:val="12"/>
              <w:sz w:val="44"/>
              <w:szCs w:val="44"/>
            </w:rPr>
          </w:pPr>
        </w:p>
        <w:p w:rsidR="00B4401B" w:rsidRPr="000C0310" w:rsidRDefault="00B4401B" w:rsidP="00B4401B">
          <w:pPr>
            <w:pStyle w:val="11"/>
            <w:rPr>
              <w:rFonts w:ascii="黑体" w:eastAsia="黑体" w:hAnsi="黑体"/>
              <w:color w:val="000000" w:themeColor="text1"/>
              <w:spacing w:val="12"/>
              <w:sz w:val="44"/>
              <w:szCs w:val="44"/>
            </w:rPr>
          </w:pPr>
        </w:p>
        <w:p w:rsidR="000F13D4" w:rsidRPr="000C0310" w:rsidRDefault="000F13D4" w:rsidP="00B4401B">
          <w:pPr>
            <w:pStyle w:val="11"/>
            <w:rPr>
              <w:rFonts w:ascii="黑体" w:eastAsia="黑体" w:hAnsi="黑体"/>
              <w:color w:val="000000" w:themeColor="text1"/>
              <w:spacing w:val="12"/>
              <w:sz w:val="44"/>
              <w:szCs w:val="44"/>
            </w:rPr>
          </w:pPr>
        </w:p>
        <w:p w:rsidR="000F13D4" w:rsidRPr="000C0310" w:rsidRDefault="000F13D4" w:rsidP="00B4401B">
          <w:pPr>
            <w:pStyle w:val="11"/>
            <w:rPr>
              <w:rFonts w:ascii="黑体" w:eastAsia="黑体" w:hAnsi="黑体"/>
              <w:color w:val="000000" w:themeColor="text1"/>
              <w:spacing w:val="12"/>
              <w:sz w:val="44"/>
              <w:szCs w:val="44"/>
            </w:rPr>
          </w:pPr>
        </w:p>
        <w:p w:rsidR="00B4401B" w:rsidRPr="000C0310" w:rsidRDefault="00680C8F" w:rsidP="00B4401B">
          <w:pPr>
            <w:pStyle w:val="11"/>
            <w:jc w:val="center"/>
            <w:rPr>
              <w:rFonts w:ascii="黑体" w:eastAsia="黑体" w:hAnsi="黑体"/>
              <w:b/>
              <w:color w:val="000000" w:themeColor="text1"/>
              <w:spacing w:val="12"/>
              <w:sz w:val="36"/>
              <w:szCs w:val="36"/>
            </w:rPr>
          </w:pPr>
          <w:r w:rsidRPr="000C0310">
            <w:rPr>
              <w:rFonts w:ascii="黑体" w:eastAsia="黑体" w:hAnsi="黑体" w:cs="宋体" w:hint="eastAsia"/>
              <w:b/>
              <w:color w:val="000000" w:themeColor="text1"/>
              <w:kern w:val="0"/>
              <w:sz w:val="36"/>
              <w:szCs w:val="36"/>
            </w:rPr>
            <w:t xml:space="preserve"> </w:t>
          </w:r>
          <w:r w:rsidR="00B4401B" w:rsidRPr="000C0310">
            <w:rPr>
              <w:rFonts w:ascii="黑体" w:eastAsia="黑体" w:hAnsi="黑体" w:cs="宋体" w:hint="eastAsia"/>
              <w:b/>
              <w:color w:val="000000" w:themeColor="text1"/>
              <w:kern w:val="0"/>
              <w:sz w:val="36"/>
              <w:szCs w:val="36"/>
            </w:rPr>
            <w:t>“三环</w:t>
          </w:r>
          <w:r w:rsidR="00491180">
            <w:rPr>
              <w:rFonts w:ascii="黑体" w:eastAsia="黑体" w:hAnsi="黑体" w:cs="宋体" w:hint="eastAsia"/>
              <w:b/>
              <w:color w:val="000000" w:themeColor="text1"/>
              <w:kern w:val="0"/>
              <w:sz w:val="36"/>
              <w:szCs w:val="36"/>
            </w:rPr>
            <w:t>九</w:t>
          </w:r>
          <w:r w:rsidR="00B4401B" w:rsidRPr="000C0310">
            <w:rPr>
              <w:rFonts w:ascii="黑体" w:eastAsia="黑体" w:hAnsi="黑体" w:cs="宋体" w:hint="eastAsia"/>
              <w:b/>
              <w:color w:val="000000" w:themeColor="text1"/>
              <w:kern w:val="0"/>
              <w:sz w:val="36"/>
              <w:szCs w:val="36"/>
            </w:rPr>
            <w:t>策”</w:t>
          </w:r>
          <w:r w:rsidR="00026550">
            <w:rPr>
              <w:rFonts w:ascii="黑体" w:eastAsia="黑体" w:hAnsi="黑体" w:cs="宋体" w:hint="eastAsia"/>
              <w:b/>
              <w:color w:val="000000" w:themeColor="text1"/>
              <w:kern w:val="0"/>
              <w:sz w:val="36"/>
              <w:szCs w:val="36"/>
            </w:rPr>
            <w:t>模式下</w:t>
          </w:r>
          <w:r>
            <w:rPr>
              <w:rFonts w:ascii="黑体" w:eastAsia="黑体" w:hAnsi="黑体" w:cs="宋体" w:hint="eastAsia"/>
              <w:b/>
              <w:color w:val="000000" w:themeColor="text1"/>
              <w:kern w:val="0"/>
              <w:sz w:val="36"/>
              <w:szCs w:val="36"/>
            </w:rPr>
            <w:t>幼儿绘本阅读</w:t>
          </w:r>
          <w:r w:rsidR="009F24F0" w:rsidRPr="000C0310">
            <w:rPr>
              <w:rFonts w:ascii="黑体" w:eastAsia="黑体" w:hAnsi="黑体" w:hint="eastAsia"/>
              <w:b/>
              <w:color w:val="000000" w:themeColor="text1"/>
              <w:spacing w:val="12"/>
              <w:sz w:val="36"/>
              <w:szCs w:val="36"/>
            </w:rPr>
            <w:t>的</w:t>
          </w:r>
          <w:r w:rsidR="00B4401B" w:rsidRPr="000C0310">
            <w:rPr>
              <w:rFonts w:ascii="黑体" w:eastAsia="黑体" w:hAnsi="黑体" w:cs="宋体" w:hint="eastAsia"/>
              <w:b/>
              <w:color w:val="000000" w:themeColor="text1"/>
              <w:kern w:val="0"/>
              <w:sz w:val="36"/>
              <w:szCs w:val="36"/>
            </w:rPr>
            <w:t>研究</w:t>
          </w:r>
        </w:p>
        <w:p w:rsidR="00B4401B" w:rsidRPr="000C0310" w:rsidRDefault="00B4401B" w:rsidP="00B4401B">
          <w:pPr>
            <w:pStyle w:val="11"/>
            <w:rPr>
              <w:rFonts w:ascii="创艺简中圆" w:eastAsia="仿宋_GB2312"/>
              <w:color w:val="000000" w:themeColor="text1"/>
              <w:spacing w:val="12"/>
              <w:sz w:val="32"/>
            </w:rPr>
          </w:pPr>
        </w:p>
        <w:p w:rsidR="00B4401B" w:rsidRPr="000C0310" w:rsidRDefault="00B4401B" w:rsidP="00B4401B">
          <w:pPr>
            <w:pStyle w:val="11"/>
            <w:rPr>
              <w:rFonts w:ascii="楷体" w:eastAsia="楷体" w:hAnsi="楷体"/>
              <w:color w:val="000000" w:themeColor="text1"/>
              <w:spacing w:val="12"/>
              <w:sz w:val="28"/>
              <w:szCs w:val="28"/>
            </w:rPr>
          </w:pPr>
        </w:p>
        <w:p w:rsidR="00B4401B" w:rsidRPr="000C0310" w:rsidRDefault="00B4401B" w:rsidP="00B4401B">
          <w:pPr>
            <w:pStyle w:val="11"/>
            <w:rPr>
              <w:rFonts w:ascii="楷体" w:eastAsia="楷体" w:hAnsi="楷体"/>
              <w:color w:val="000000" w:themeColor="text1"/>
              <w:spacing w:val="12"/>
              <w:sz w:val="28"/>
              <w:szCs w:val="28"/>
            </w:rPr>
          </w:pPr>
        </w:p>
        <w:p w:rsidR="00B4401B" w:rsidRPr="000C0310" w:rsidRDefault="00B4401B" w:rsidP="00B4401B">
          <w:pPr>
            <w:pStyle w:val="11"/>
            <w:rPr>
              <w:rFonts w:ascii="楷体" w:eastAsia="楷体" w:hAnsi="楷体"/>
              <w:color w:val="000000" w:themeColor="text1"/>
              <w:spacing w:val="12"/>
              <w:sz w:val="28"/>
              <w:szCs w:val="28"/>
            </w:rPr>
          </w:pPr>
        </w:p>
        <w:p w:rsidR="00B4401B" w:rsidRPr="000C0310" w:rsidRDefault="00B4401B" w:rsidP="00B4401B">
          <w:pPr>
            <w:pStyle w:val="11"/>
            <w:rPr>
              <w:rFonts w:ascii="楷体" w:eastAsia="楷体" w:hAnsi="楷体"/>
              <w:color w:val="000000" w:themeColor="text1"/>
              <w:spacing w:val="12"/>
              <w:sz w:val="28"/>
              <w:szCs w:val="28"/>
            </w:rPr>
          </w:pPr>
        </w:p>
        <w:p w:rsidR="00B4401B" w:rsidRPr="000C0310" w:rsidRDefault="00B4401B" w:rsidP="00B4401B">
          <w:pPr>
            <w:pStyle w:val="11"/>
            <w:rPr>
              <w:rFonts w:ascii="楷体" w:eastAsia="楷体" w:hAnsi="楷体"/>
              <w:color w:val="000000" w:themeColor="text1"/>
              <w:spacing w:val="12"/>
              <w:sz w:val="28"/>
              <w:szCs w:val="28"/>
            </w:rPr>
          </w:pPr>
        </w:p>
        <w:p w:rsidR="00B4401B" w:rsidRPr="000C0310" w:rsidRDefault="00B4401B" w:rsidP="00B4401B">
          <w:pPr>
            <w:pStyle w:val="11"/>
            <w:jc w:val="center"/>
            <w:rPr>
              <w:rFonts w:ascii="楷体" w:eastAsia="楷体" w:hAnsi="楷体"/>
              <w:b/>
              <w:color w:val="000000" w:themeColor="text1"/>
              <w:spacing w:val="12"/>
              <w:sz w:val="28"/>
              <w:szCs w:val="28"/>
            </w:rPr>
          </w:pPr>
          <w:r w:rsidRPr="000C0310">
            <w:rPr>
              <w:rFonts w:ascii="楷体" w:eastAsia="楷体" w:hAnsi="楷体" w:hint="eastAsia"/>
              <w:b/>
              <w:color w:val="000000" w:themeColor="text1"/>
              <w:spacing w:val="12"/>
              <w:sz w:val="28"/>
              <w:szCs w:val="28"/>
            </w:rPr>
            <w:t>鄞州区首南学府实验幼儿园</w:t>
          </w:r>
        </w:p>
        <w:p w:rsidR="00B4401B" w:rsidRPr="00D93B4E" w:rsidRDefault="00D93B4E" w:rsidP="00B4401B">
          <w:pPr>
            <w:pStyle w:val="11"/>
            <w:jc w:val="center"/>
            <w:rPr>
              <w:rFonts w:ascii="楷体" w:eastAsia="楷体" w:hAnsi="楷体"/>
              <w:b/>
              <w:color w:val="000000" w:themeColor="text1"/>
              <w:spacing w:val="12"/>
              <w:sz w:val="28"/>
              <w:szCs w:val="28"/>
            </w:rPr>
          </w:pPr>
          <w:r w:rsidRPr="00D93B4E">
            <w:rPr>
              <w:rFonts w:ascii="楷体" w:eastAsia="楷体" w:hAnsi="楷体" w:hint="eastAsia"/>
              <w:b/>
              <w:color w:val="000000" w:themeColor="text1"/>
              <w:spacing w:val="12"/>
              <w:sz w:val="28"/>
              <w:szCs w:val="28"/>
            </w:rPr>
            <w:t>负责人：林洁</w:t>
          </w:r>
        </w:p>
        <w:p w:rsidR="00B4401B" w:rsidRPr="000C0310" w:rsidRDefault="00B4401B" w:rsidP="00B4401B">
          <w:pPr>
            <w:pStyle w:val="11"/>
            <w:jc w:val="center"/>
            <w:rPr>
              <w:rFonts w:ascii="楷体" w:eastAsia="楷体" w:hAnsi="楷体"/>
              <w:b/>
              <w:color w:val="000000" w:themeColor="text1"/>
              <w:sz w:val="28"/>
              <w:szCs w:val="28"/>
            </w:rPr>
          </w:pPr>
          <w:r w:rsidRPr="000C0310">
            <w:rPr>
              <w:rFonts w:ascii="楷体" w:eastAsia="楷体" w:hAnsi="楷体"/>
              <w:b/>
              <w:color w:val="000000" w:themeColor="text1"/>
              <w:sz w:val="28"/>
              <w:szCs w:val="28"/>
            </w:rPr>
            <w:t>201</w:t>
          </w:r>
          <w:r w:rsidR="00911602" w:rsidRPr="000C0310">
            <w:rPr>
              <w:rFonts w:ascii="楷体" w:eastAsia="楷体" w:hAnsi="楷体" w:hint="eastAsia"/>
              <w:b/>
              <w:color w:val="000000" w:themeColor="text1"/>
              <w:sz w:val="28"/>
              <w:szCs w:val="28"/>
            </w:rPr>
            <w:t>6</w:t>
          </w:r>
          <w:r w:rsidRPr="000C0310">
            <w:rPr>
              <w:rFonts w:ascii="楷体" w:eastAsia="楷体" w:hAnsi="楷体" w:hint="eastAsia"/>
              <w:b/>
              <w:color w:val="000000" w:themeColor="text1"/>
              <w:sz w:val="28"/>
              <w:szCs w:val="28"/>
            </w:rPr>
            <w:t>年</w:t>
          </w:r>
          <w:r w:rsidR="00911602" w:rsidRPr="000C0310">
            <w:rPr>
              <w:rFonts w:ascii="楷体" w:eastAsia="楷体" w:hAnsi="楷体" w:hint="eastAsia"/>
              <w:b/>
              <w:color w:val="000000" w:themeColor="text1"/>
              <w:sz w:val="28"/>
              <w:szCs w:val="28"/>
            </w:rPr>
            <w:t>5</w:t>
          </w:r>
          <w:r w:rsidRPr="000C0310">
            <w:rPr>
              <w:rFonts w:ascii="楷体" w:eastAsia="楷体" w:hAnsi="楷体" w:hint="eastAsia"/>
              <w:b/>
              <w:color w:val="000000" w:themeColor="text1"/>
              <w:sz w:val="28"/>
              <w:szCs w:val="28"/>
            </w:rPr>
            <w:t>月</w:t>
          </w:r>
        </w:p>
        <w:p w:rsidR="00B4401B" w:rsidRPr="000C0310" w:rsidRDefault="00B4401B" w:rsidP="00B4401B">
          <w:pPr>
            <w:pStyle w:val="11"/>
            <w:rPr>
              <w:rFonts w:ascii="黑体" w:eastAsia="黑体" w:hAnsi="黑体"/>
              <w:color w:val="000000" w:themeColor="text1"/>
              <w:sz w:val="48"/>
              <w:szCs w:val="48"/>
            </w:rPr>
          </w:pPr>
        </w:p>
        <w:p w:rsidR="00B4401B" w:rsidRPr="000C0310" w:rsidRDefault="00B4401B" w:rsidP="00B4401B">
          <w:pPr>
            <w:pStyle w:val="11"/>
            <w:rPr>
              <w:rFonts w:ascii="黑体" w:eastAsia="黑体" w:hAnsi="黑体"/>
              <w:color w:val="000000" w:themeColor="text1"/>
              <w:sz w:val="48"/>
              <w:szCs w:val="48"/>
            </w:rPr>
          </w:pPr>
        </w:p>
        <w:p w:rsidR="00B4401B" w:rsidRPr="000C0310" w:rsidRDefault="00B4401B" w:rsidP="00B4401B">
          <w:pPr>
            <w:pStyle w:val="11"/>
            <w:rPr>
              <w:rFonts w:ascii="黑体" w:eastAsia="黑体" w:hAnsi="黑体"/>
              <w:color w:val="000000" w:themeColor="text1"/>
              <w:sz w:val="48"/>
              <w:szCs w:val="48"/>
            </w:rPr>
          </w:pPr>
        </w:p>
        <w:p w:rsidR="00B4401B" w:rsidRPr="000C0310" w:rsidRDefault="00B4401B" w:rsidP="00B4401B">
          <w:pPr>
            <w:spacing w:line="360" w:lineRule="auto"/>
            <w:jc w:val="center"/>
            <w:rPr>
              <w:rFonts w:ascii="黑体" w:eastAsia="黑体" w:hAnsi="黑体"/>
              <w:color w:val="000000" w:themeColor="text1"/>
              <w:sz w:val="48"/>
              <w:szCs w:val="48"/>
            </w:rPr>
          </w:pPr>
        </w:p>
        <w:p w:rsidR="00B4401B" w:rsidRPr="000C0310" w:rsidRDefault="00B4401B" w:rsidP="00B4401B">
          <w:pPr>
            <w:spacing w:line="420" w:lineRule="exact"/>
            <w:ind w:firstLineChars="196" w:firstLine="630"/>
            <w:rPr>
              <w:rFonts w:ascii="宋体" w:hAnsi="宋体"/>
              <w:b/>
              <w:color w:val="000000" w:themeColor="text1"/>
              <w:sz w:val="32"/>
              <w:szCs w:val="32"/>
            </w:rPr>
          </w:pPr>
        </w:p>
        <w:p w:rsidR="00B4401B" w:rsidRPr="000C0310" w:rsidRDefault="00B4401B" w:rsidP="00B4401B">
          <w:pPr>
            <w:spacing w:line="420" w:lineRule="exact"/>
            <w:ind w:firstLineChars="196" w:firstLine="630"/>
            <w:rPr>
              <w:rFonts w:ascii="宋体" w:hAnsi="宋体"/>
              <w:b/>
              <w:color w:val="000000" w:themeColor="text1"/>
              <w:sz w:val="32"/>
              <w:szCs w:val="32"/>
            </w:rPr>
          </w:pPr>
        </w:p>
        <w:p w:rsidR="00B4401B" w:rsidRPr="000C0310" w:rsidRDefault="00B4401B" w:rsidP="00B4401B">
          <w:pPr>
            <w:spacing w:line="420" w:lineRule="exact"/>
            <w:ind w:firstLineChars="196" w:firstLine="630"/>
            <w:rPr>
              <w:rFonts w:ascii="宋体" w:hAnsi="宋体"/>
              <w:b/>
              <w:color w:val="000000" w:themeColor="text1"/>
              <w:sz w:val="32"/>
              <w:szCs w:val="32"/>
            </w:rPr>
          </w:pPr>
        </w:p>
        <w:p w:rsidR="00B4401B" w:rsidRPr="000C0310" w:rsidRDefault="00B4401B" w:rsidP="00B4401B">
          <w:pPr>
            <w:spacing w:line="440" w:lineRule="exact"/>
            <w:rPr>
              <w:rFonts w:ascii="黑体" w:eastAsia="黑体" w:hAnsi="黑体"/>
              <w:b/>
              <w:color w:val="000000" w:themeColor="text1"/>
              <w:sz w:val="32"/>
              <w:szCs w:val="32"/>
            </w:rPr>
          </w:pPr>
        </w:p>
        <w:p w:rsidR="00B4401B" w:rsidRDefault="00B4401B" w:rsidP="00B4401B">
          <w:pPr>
            <w:spacing w:line="440" w:lineRule="exact"/>
            <w:rPr>
              <w:rFonts w:ascii="黑体" w:eastAsia="黑体" w:hAnsi="黑体"/>
              <w:b/>
              <w:color w:val="000000" w:themeColor="text1"/>
              <w:sz w:val="32"/>
              <w:szCs w:val="32"/>
            </w:rPr>
          </w:pPr>
        </w:p>
        <w:p w:rsidR="00D93B4E" w:rsidRDefault="00D93B4E" w:rsidP="00B4401B">
          <w:pPr>
            <w:spacing w:line="440" w:lineRule="exact"/>
            <w:rPr>
              <w:rFonts w:ascii="黑体" w:eastAsia="黑体" w:hAnsi="黑体"/>
              <w:b/>
              <w:color w:val="000000" w:themeColor="text1"/>
              <w:sz w:val="32"/>
              <w:szCs w:val="32"/>
            </w:rPr>
          </w:pPr>
        </w:p>
        <w:p w:rsidR="00D93B4E" w:rsidRDefault="00D93B4E" w:rsidP="00B4401B">
          <w:pPr>
            <w:spacing w:line="440" w:lineRule="exact"/>
            <w:rPr>
              <w:rFonts w:ascii="黑体" w:eastAsia="黑体" w:hAnsi="黑体"/>
              <w:b/>
              <w:color w:val="000000" w:themeColor="text1"/>
              <w:sz w:val="32"/>
              <w:szCs w:val="32"/>
            </w:rPr>
          </w:pPr>
        </w:p>
        <w:p w:rsidR="00D93B4E" w:rsidRPr="000C0310" w:rsidRDefault="00D93B4E" w:rsidP="00B4401B">
          <w:pPr>
            <w:spacing w:line="440" w:lineRule="exact"/>
            <w:rPr>
              <w:rFonts w:ascii="黑体" w:eastAsia="黑体" w:hAnsi="黑体"/>
              <w:b/>
              <w:color w:val="000000" w:themeColor="text1"/>
              <w:sz w:val="32"/>
              <w:szCs w:val="32"/>
            </w:rPr>
          </w:pPr>
        </w:p>
        <w:p w:rsidR="00B4401B" w:rsidRPr="000C0310" w:rsidRDefault="00B4401B" w:rsidP="00B4401B">
          <w:pPr>
            <w:spacing w:line="440" w:lineRule="exact"/>
            <w:jc w:val="center"/>
            <w:rPr>
              <w:rFonts w:asciiTheme="minorEastAsia" w:hAnsiTheme="minorEastAsia"/>
              <w:b/>
              <w:color w:val="000000" w:themeColor="text1"/>
              <w:sz w:val="32"/>
              <w:szCs w:val="32"/>
            </w:rPr>
          </w:pPr>
          <w:r w:rsidRPr="000C0310">
            <w:rPr>
              <w:rFonts w:asciiTheme="minorEastAsia" w:hAnsiTheme="minorEastAsia" w:hint="eastAsia"/>
              <w:b/>
              <w:color w:val="000000" w:themeColor="text1"/>
              <w:sz w:val="32"/>
              <w:szCs w:val="32"/>
            </w:rPr>
            <w:t>课题负责人</w:t>
          </w:r>
        </w:p>
        <w:p w:rsidR="00B4401B" w:rsidRPr="000C0310" w:rsidRDefault="00B4401B" w:rsidP="00B4401B">
          <w:pPr>
            <w:spacing w:line="440" w:lineRule="exact"/>
            <w:jc w:val="center"/>
            <w:rPr>
              <w:rFonts w:asciiTheme="minorEastAsia" w:hAnsiTheme="minorEastAsia"/>
              <w:b/>
              <w:color w:val="000000" w:themeColor="text1"/>
              <w:sz w:val="32"/>
              <w:szCs w:val="32"/>
            </w:rPr>
          </w:pPr>
        </w:p>
        <w:p w:rsidR="00B4401B" w:rsidRPr="000C0310" w:rsidRDefault="00B4401B" w:rsidP="00B4401B">
          <w:pPr>
            <w:spacing w:line="440" w:lineRule="exact"/>
            <w:jc w:val="left"/>
            <w:rPr>
              <w:rFonts w:asciiTheme="minorEastAsia" w:hAnsiTheme="minorEastAsia"/>
              <w:b/>
              <w:color w:val="000000" w:themeColor="text1"/>
              <w:sz w:val="32"/>
              <w:szCs w:val="32"/>
            </w:rPr>
          </w:pPr>
          <w:r w:rsidRPr="000C0310">
            <w:rPr>
              <w:rFonts w:asciiTheme="minorEastAsia" w:hAnsiTheme="minorEastAsia" w:hint="eastAsia"/>
              <w:b/>
              <w:color w:val="000000" w:themeColor="text1"/>
              <w:sz w:val="32"/>
              <w:szCs w:val="32"/>
            </w:rPr>
            <w:t>林洁</w:t>
          </w:r>
          <w:r w:rsidR="006405D6">
            <w:rPr>
              <w:rFonts w:asciiTheme="minorEastAsia" w:hAnsiTheme="minorEastAsia" w:hint="eastAsia"/>
              <w:b/>
              <w:color w:val="000000" w:themeColor="text1"/>
              <w:sz w:val="32"/>
              <w:szCs w:val="32"/>
            </w:rPr>
            <w:t xml:space="preserve">   </w:t>
          </w:r>
          <w:r w:rsidRPr="000C0310">
            <w:rPr>
              <w:rFonts w:asciiTheme="minorEastAsia" w:hAnsiTheme="minorEastAsia" w:hint="eastAsia"/>
              <w:b/>
              <w:color w:val="000000" w:themeColor="text1"/>
              <w:sz w:val="32"/>
              <w:szCs w:val="32"/>
            </w:rPr>
            <w:t>鄞州区首南学府实验幼儿园</w:t>
          </w:r>
          <w:r w:rsidR="006405D6">
            <w:rPr>
              <w:rFonts w:asciiTheme="minorEastAsia" w:hAnsiTheme="minorEastAsia" w:hint="eastAsia"/>
              <w:b/>
              <w:color w:val="000000" w:themeColor="text1"/>
              <w:sz w:val="32"/>
              <w:szCs w:val="32"/>
            </w:rPr>
            <w:t xml:space="preserve">    </w:t>
          </w:r>
          <w:r w:rsidRPr="000C0310">
            <w:rPr>
              <w:rFonts w:asciiTheme="minorEastAsia" w:hAnsiTheme="minorEastAsia" w:hint="eastAsia"/>
              <w:b/>
              <w:color w:val="000000" w:themeColor="text1"/>
              <w:sz w:val="32"/>
              <w:szCs w:val="32"/>
            </w:rPr>
            <w:t>园长</w:t>
          </w:r>
          <w:r w:rsidR="006405D6">
            <w:rPr>
              <w:rFonts w:asciiTheme="minorEastAsia" w:hAnsiTheme="minorEastAsia" w:hint="eastAsia"/>
              <w:b/>
              <w:color w:val="000000" w:themeColor="text1"/>
              <w:sz w:val="32"/>
              <w:szCs w:val="32"/>
            </w:rPr>
            <w:t xml:space="preserve">   </w:t>
          </w:r>
          <w:r w:rsidRPr="000C0310">
            <w:rPr>
              <w:rFonts w:asciiTheme="minorEastAsia" w:hAnsiTheme="minorEastAsia" w:hint="eastAsia"/>
              <w:b/>
              <w:color w:val="000000" w:themeColor="text1"/>
              <w:sz w:val="32"/>
              <w:szCs w:val="32"/>
            </w:rPr>
            <w:t>高级</w:t>
          </w:r>
          <w:r w:rsidR="00525D87" w:rsidRPr="000C0310">
            <w:rPr>
              <w:rFonts w:asciiTheme="minorEastAsia" w:hAnsiTheme="minorEastAsia" w:hint="eastAsia"/>
              <w:b/>
              <w:color w:val="000000" w:themeColor="text1"/>
              <w:sz w:val="32"/>
              <w:szCs w:val="32"/>
            </w:rPr>
            <w:t>教师</w:t>
          </w:r>
        </w:p>
        <w:p w:rsidR="00B4401B" w:rsidRPr="000C0310" w:rsidRDefault="00B4401B" w:rsidP="00B4401B">
          <w:pPr>
            <w:spacing w:line="440" w:lineRule="exact"/>
            <w:jc w:val="center"/>
            <w:rPr>
              <w:rFonts w:asciiTheme="minorEastAsia" w:hAnsiTheme="minorEastAsia"/>
              <w:b/>
              <w:color w:val="000000" w:themeColor="text1"/>
              <w:sz w:val="32"/>
              <w:szCs w:val="32"/>
            </w:rPr>
          </w:pPr>
        </w:p>
        <w:p w:rsidR="00B4401B" w:rsidRPr="000C0310" w:rsidRDefault="00B4401B" w:rsidP="00B4401B">
          <w:pPr>
            <w:spacing w:line="440" w:lineRule="exact"/>
            <w:rPr>
              <w:rFonts w:asciiTheme="minorEastAsia" w:hAnsiTheme="minorEastAsia"/>
              <w:b/>
              <w:color w:val="000000" w:themeColor="text1"/>
              <w:sz w:val="32"/>
              <w:szCs w:val="32"/>
            </w:rPr>
          </w:pPr>
        </w:p>
        <w:p w:rsidR="00B4401B" w:rsidRPr="000C0310" w:rsidRDefault="00B4401B" w:rsidP="00B4401B">
          <w:pPr>
            <w:spacing w:line="440" w:lineRule="exact"/>
            <w:rPr>
              <w:rFonts w:asciiTheme="minorEastAsia" w:hAnsiTheme="minorEastAsia"/>
              <w:b/>
              <w:color w:val="000000" w:themeColor="text1"/>
              <w:sz w:val="32"/>
              <w:szCs w:val="32"/>
            </w:rPr>
          </w:pPr>
        </w:p>
        <w:p w:rsidR="00B4401B" w:rsidRPr="000C0310" w:rsidRDefault="00B4401B" w:rsidP="00B4401B">
          <w:pPr>
            <w:spacing w:line="440" w:lineRule="exact"/>
            <w:jc w:val="center"/>
            <w:rPr>
              <w:rFonts w:asciiTheme="minorEastAsia" w:hAnsiTheme="minorEastAsia"/>
              <w:b/>
              <w:color w:val="000000" w:themeColor="text1"/>
              <w:sz w:val="32"/>
              <w:szCs w:val="32"/>
            </w:rPr>
          </w:pPr>
          <w:r w:rsidRPr="000C0310">
            <w:rPr>
              <w:rFonts w:asciiTheme="minorEastAsia" w:hAnsiTheme="minorEastAsia" w:hint="eastAsia"/>
              <w:b/>
              <w:color w:val="000000" w:themeColor="text1"/>
              <w:sz w:val="32"/>
              <w:szCs w:val="32"/>
            </w:rPr>
            <w:t>主要参加者</w:t>
          </w:r>
        </w:p>
        <w:p w:rsidR="00B4401B" w:rsidRPr="000C0310" w:rsidRDefault="00B4401B" w:rsidP="00B4401B">
          <w:pPr>
            <w:spacing w:line="440" w:lineRule="exact"/>
            <w:jc w:val="center"/>
            <w:rPr>
              <w:rFonts w:asciiTheme="minorEastAsia" w:hAnsiTheme="minorEastAsia"/>
              <w:b/>
              <w:color w:val="000000" w:themeColor="text1"/>
              <w:sz w:val="32"/>
              <w:szCs w:val="32"/>
            </w:rPr>
          </w:pPr>
        </w:p>
        <w:p w:rsidR="00B4401B" w:rsidRPr="000C0310" w:rsidRDefault="00B4401B" w:rsidP="00525D87">
          <w:pPr>
            <w:spacing w:line="440" w:lineRule="exact"/>
            <w:rPr>
              <w:rFonts w:asciiTheme="minorEastAsia" w:hAnsiTheme="minorEastAsia"/>
              <w:b/>
              <w:color w:val="000000" w:themeColor="text1"/>
              <w:sz w:val="32"/>
              <w:szCs w:val="32"/>
            </w:rPr>
          </w:pPr>
          <w:r w:rsidRPr="000C0310">
            <w:rPr>
              <w:rFonts w:asciiTheme="minorEastAsia" w:hAnsiTheme="minorEastAsia" w:hint="eastAsia"/>
              <w:b/>
              <w:color w:val="000000" w:themeColor="text1"/>
              <w:sz w:val="32"/>
              <w:szCs w:val="32"/>
            </w:rPr>
            <w:t>袁昱</w:t>
          </w:r>
          <w:r w:rsidRPr="000C0310">
            <w:rPr>
              <w:rFonts w:asciiTheme="minorEastAsia" w:hAnsiTheme="minorEastAsia" w:hint="eastAsia"/>
              <w:b/>
              <w:color w:val="000000" w:themeColor="text1"/>
              <w:sz w:val="32"/>
              <w:szCs w:val="32"/>
            </w:rPr>
            <w:tab/>
          </w:r>
          <w:r w:rsidR="00525D87" w:rsidRPr="000C0310">
            <w:rPr>
              <w:rFonts w:asciiTheme="minorEastAsia" w:hAnsiTheme="minorEastAsia" w:hint="eastAsia"/>
              <w:b/>
              <w:color w:val="000000" w:themeColor="text1"/>
              <w:sz w:val="32"/>
              <w:szCs w:val="32"/>
            </w:rPr>
            <w:t xml:space="preserve">鄞州区首南学府实验幼儿园 </w:t>
          </w:r>
          <w:r w:rsidR="00B30AFA" w:rsidRPr="000C0310">
            <w:rPr>
              <w:rFonts w:asciiTheme="minorEastAsia" w:hAnsiTheme="minorEastAsia" w:hint="eastAsia"/>
              <w:b/>
              <w:color w:val="000000" w:themeColor="text1"/>
              <w:sz w:val="32"/>
              <w:szCs w:val="32"/>
            </w:rPr>
            <w:t>教科助理</w:t>
          </w:r>
          <w:r w:rsidR="006405D6">
            <w:rPr>
              <w:rFonts w:asciiTheme="minorEastAsia" w:hAnsiTheme="minorEastAsia" w:hint="eastAsia"/>
              <w:b/>
              <w:color w:val="000000" w:themeColor="text1"/>
              <w:sz w:val="32"/>
              <w:szCs w:val="32"/>
            </w:rPr>
            <w:t xml:space="preserve">   </w:t>
          </w:r>
          <w:r w:rsidR="00B30AFA" w:rsidRPr="000C0310">
            <w:rPr>
              <w:rFonts w:asciiTheme="minorEastAsia" w:hAnsiTheme="minorEastAsia" w:hint="eastAsia"/>
              <w:b/>
              <w:color w:val="000000" w:themeColor="text1"/>
              <w:sz w:val="32"/>
              <w:szCs w:val="32"/>
            </w:rPr>
            <w:t>一级</w:t>
          </w:r>
          <w:r w:rsidR="00525D87" w:rsidRPr="000C0310">
            <w:rPr>
              <w:rFonts w:asciiTheme="minorEastAsia" w:hAnsiTheme="minorEastAsia" w:hint="eastAsia"/>
              <w:b/>
              <w:color w:val="000000" w:themeColor="text1"/>
              <w:sz w:val="32"/>
              <w:szCs w:val="32"/>
            </w:rPr>
            <w:t>教师</w:t>
          </w:r>
        </w:p>
        <w:p w:rsidR="00B4401B" w:rsidRPr="000C0310" w:rsidRDefault="00B4401B" w:rsidP="00525D87">
          <w:pPr>
            <w:spacing w:line="440" w:lineRule="exact"/>
            <w:jc w:val="center"/>
            <w:rPr>
              <w:rFonts w:asciiTheme="minorEastAsia" w:hAnsiTheme="minorEastAsia"/>
              <w:b/>
              <w:color w:val="000000" w:themeColor="text1"/>
              <w:sz w:val="32"/>
              <w:szCs w:val="32"/>
            </w:rPr>
          </w:pPr>
        </w:p>
        <w:p w:rsidR="00B4401B" w:rsidRPr="000C0310" w:rsidRDefault="00B4401B" w:rsidP="00525D87">
          <w:pPr>
            <w:spacing w:line="440" w:lineRule="exact"/>
            <w:rPr>
              <w:rFonts w:asciiTheme="minorEastAsia" w:hAnsiTheme="minorEastAsia"/>
              <w:b/>
              <w:color w:val="000000" w:themeColor="text1"/>
              <w:sz w:val="32"/>
              <w:szCs w:val="32"/>
            </w:rPr>
          </w:pPr>
          <w:r w:rsidRPr="000C0310">
            <w:rPr>
              <w:rFonts w:asciiTheme="minorEastAsia" w:hAnsiTheme="minorEastAsia" w:hint="eastAsia"/>
              <w:b/>
              <w:color w:val="000000" w:themeColor="text1"/>
              <w:sz w:val="32"/>
              <w:szCs w:val="32"/>
            </w:rPr>
            <w:t>应利波</w:t>
          </w:r>
          <w:r w:rsidRPr="000C0310">
            <w:rPr>
              <w:rFonts w:asciiTheme="minorEastAsia" w:hAnsiTheme="minorEastAsia" w:hint="eastAsia"/>
              <w:b/>
              <w:color w:val="000000" w:themeColor="text1"/>
              <w:sz w:val="32"/>
              <w:szCs w:val="32"/>
            </w:rPr>
            <w:tab/>
            <w:t>鄞州区首南学府实验幼儿园</w:t>
          </w:r>
          <w:r w:rsidR="00B30AFA" w:rsidRPr="000C0310">
            <w:rPr>
              <w:rFonts w:asciiTheme="minorEastAsia" w:hAnsiTheme="minorEastAsia" w:hint="eastAsia"/>
              <w:b/>
              <w:color w:val="000000" w:themeColor="text1"/>
              <w:sz w:val="32"/>
              <w:szCs w:val="32"/>
            </w:rPr>
            <w:t>园长助理</w:t>
          </w:r>
          <w:r w:rsidR="00525D87" w:rsidRPr="000C0310">
            <w:rPr>
              <w:rFonts w:asciiTheme="minorEastAsia" w:hAnsiTheme="minorEastAsia" w:hint="eastAsia"/>
              <w:b/>
              <w:color w:val="000000" w:themeColor="text1"/>
              <w:sz w:val="32"/>
              <w:szCs w:val="32"/>
            </w:rPr>
            <w:t xml:space="preserve">  一级教师</w:t>
          </w:r>
        </w:p>
        <w:p w:rsidR="00B4401B" w:rsidRPr="000C0310" w:rsidRDefault="00B4401B" w:rsidP="00525D87">
          <w:pPr>
            <w:spacing w:line="440" w:lineRule="exact"/>
            <w:jc w:val="center"/>
            <w:rPr>
              <w:rFonts w:asciiTheme="minorEastAsia" w:hAnsiTheme="minorEastAsia"/>
              <w:b/>
              <w:color w:val="000000" w:themeColor="text1"/>
              <w:sz w:val="32"/>
              <w:szCs w:val="32"/>
            </w:rPr>
          </w:pPr>
        </w:p>
        <w:p w:rsidR="00B4401B" w:rsidRPr="000C0310" w:rsidRDefault="00B4401B" w:rsidP="00525D87">
          <w:pPr>
            <w:spacing w:line="440" w:lineRule="exact"/>
            <w:rPr>
              <w:rFonts w:asciiTheme="minorEastAsia" w:hAnsiTheme="minorEastAsia"/>
              <w:b/>
              <w:color w:val="000000" w:themeColor="text1"/>
              <w:sz w:val="32"/>
              <w:szCs w:val="32"/>
            </w:rPr>
          </w:pPr>
          <w:r w:rsidRPr="000C0310">
            <w:rPr>
              <w:rFonts w:asciiTheme="minorEastAsia" w:hAnsiTheme="minorEastAsia" w:hint="eastAsia"/>
              <w:b/>
              <w:color w:val="000000" w:themeColor="text1"/>
              <w:sz w:val="32"/>
              <w:szCs w:val="32"/>
            </w:rPr>
            <w:t>叶剑静</w:t>
          </w:r>
          <w:r w:rsidRPr="000C0310">
            <w:rPr>
              <w:rFonts w:asciiTheme="minorEastAsia" w:hAnsiTheme="minorEastAsia" w:hint="eastAsia"/>
              <w:b/>
              <w:color w:val="000000" w:themeColor="text1"/>
              <w:sz w:val="32"/>
              <w:szCs w:val="32"/>
            </w:rPr>
            <w:tab/>
            <w:t>鄞州区首南学府实验幼儿园年级组长</w:t>
          </w:r>
          <w:r w:rsidR="00525D87" w:rsidRPr="000C0310">
            <w:rPr>
              <w:rFonts w:asciiTheme="minorEastAsia" w:hAnsiTheme="minorEastAsia" w:hint="eastAsia"/>
              <w:b/>
              <w:color w:val="000000" w:themeColor="text1"/>
              <w:sz w:val="32"/>
              <w:szCs w:val="32"/>
            </w:rPr>
            <w:t xml:space="preserve">  一级教师</w:t>
          </w:r>
        </w:p>
        <w:p w:rsidR="004C67E5" w:rsidRPr="000C0310" w:rsidRDefault="004C67E5" w:rsidP="00525D87">
          <w:pPr>
            <w:spacing w:line="440" w:lineRule="exact"/>
            <w:jc w:val="center"/>
            <w:rPr>
              <w:rFonts w:asciiTheme="minorEastAsia" w:hAnsiTheme="minorEastAsia"/>
              <w:b/>
              <w:color w:val="000000" w:themeColor="text1"/>
              <w:sz w:val="32"/>
              <w:szCs w:val="32"/>
            </w:rPr>
          </w:pPr>
        </w:p>
        <w:p w:rsidR="00B4401B" w:rsidRPr="000C0310" w:rsidRDefault="00B4401B" w:rsidP="00525D87">
          <w:pPr>
            <w:spacing w:line="440" w:lineRule="exact"/>
            <w:rPr>
              <w:rFonts w:asciiTheme="minorEastAsia" w:hAnsiTheme="minorEastAsia"/>
              <w:b/>
              <w:color w:val="000000" w:themeColor="text1"/>
              <w:sz w:val="32"/>
              <w:szCs w:val="32"/>
            </w:rPr>
          </w:pPr>
          <w:r w:rsidRPr="000C0310">
            <w:rPr>
              <w:rFonts w:asciiTheme="minorEastAsia" w:hAnsiTheme="minorEastAsia" w:hint="eastAsia"/>
              <w:b/>
              <w:color w:val="000000" w:themeColor="text1"/>
              <w:sz w:val="32"/>
              <w:szCs w:val="32"/>
            </w:rPr>
            <w:t>贾  晔</w:t>
          </w:r>
          <w:r w:rsidRPr="000C0310">
            <w:rPr>
              <w:rFonts w:asciiTheme="minorEastAsia" w:hAnsiTheme="minorEastAsia" w:hint="eastAsia"/>
              <w:b/>
              <w:color w:val="000000" w:themeColor="text1"/>
              <w:sz w:val="32"/>
              <w:szCs w:val="32"/>
            </w:rPr>
            <w:tab/>
            <w:t>鄞州区首南学府实验幼儿园教研助理</w:t>
          </w:r>
          <w:r w:rsidR="00525D87" w:rsidRPr="000C0310">
            <w:rPr>
              <w:rFonts w:asciiTheme="minorEastAsia" w:hAnsiTheme="minorEastAsia" w:hint="eastAsia"/>
              <w:b/>
              <w:color w:val="000000" w:themeColor="text1"/>
              <w:sz w:val="32"/>
              <w:szCs w:val="32"/>
            </w:rPr>
            <w:t xml:space="preserve">  二级教师</w:t>
          </w:r>
        </w:p>
        <w:p w:rsidR="00B4401B" w:rsidRPr="000C0310" w:rsidRDefault="00B4401B" w:rsidP="00B4401B">
          <w:pPr>
            <w:spacing w:line="440" w:lineRule="exact"/>
            <w:jc w:val="center"/>
            <w:rPr>
              <w:rFonts w:asciiTheme="minorEastAsia" w:hAnsiTheme="minorEastAsia"/>
              <w:b/>
              <w:color w:val="000000" w:themeColor="text1"/>
              <w:sz w:val="32"/>
              <w:szCs w:val="32"/>
            </w:rPr>
          </w:pPr>
        </w:p>
        <w:p w:rsidR="00B4401B" w:rsidRPr="000C0310" w:rsidRDefault="00B4401B" w:rsidP="00B4401B">
          <w:pPr>
            <w:spacing w:line="440" w:lineRule="exact"/>
            <w:rPr>
              <w:rFonts w:asciiTheme="minorEastAsia" w:hAnsiTheme="minorEastAsia"/>
              <w:b/>
              <w:color w:val="000000" w:themeColor="text1"/>
              <w:sz w:val="32"/>
              <w:szCs w:val="32"/>
            </w:rPr>
          </w:pPr>
        </w:p>
        <w:p w:rsidR="00B4401B" w:rsidRPr="000C0310" w:rsidRDefault="00B4401B" w:rsidP="00B4401B">
          <w:pPr>
            <w:spacing w:line="440" w:lineRule="exact"/>
            <w:jc w:val="center"/>
            <w:rPr>
              <w:rFonts w:asciiTheme="minorEastAsia" w:hAnsiTheme="minorEastAsia"/>
              <w:b/>
              <w:color w:val="000000" w:themeColor="text1"/>
              <w:sz w:val="32"/>
              <w:szCs w:val="32"/>
            </w:rPr>
          </w:pPr>
        </w:p>
        <w:p w:rsidR="00B4401B" w:rsidRPr="000C0310" w:rsidRDefault="00B4401B" w:rsidP="00B4401B">
          <w:pPr>
            <w:spacing w:line="440" w:lineRule="exact"/>
            <w:jc w:val="center"/>
            <w:rPr>
              <w:rFonts w:asciiTheme="minorEastAsia" w:hAnsiTheme="minorEastAsia"/>
              <w:b/>
              <w:color w:val="000000" w:themeColor="text1"/>
              <w:sz w:val="32"/>
              <w:szCs w:val="32"/>
            </w:rPr>
          </w:pPr>
        </w:p>
        <w:p w:rsidR="00B4401B" w:rsidRPr="000C0310" w:rsidRDefault="00B4401B" w:rsidP="00B4401B">
          <w:pPr>
            <w:spacing w:line="440" w:lineRule="exact"/>
            <w:jc w:val="center"/>
            <w:rPr>
              <w:rFonts w:asciiTheme="minorEastAsia" w:hAnsiTheme="minorEastAsia"/>
              <w:b/>
              <w:color w:val="000000" w:themeColor="text1"/>
              <w:sz w:val="32"/>
              <w:szCs w:val="32"/>
            </w:rPr>
          </w:pPr>
        </w:p>
        <w:p w:rsidR="00B4401B" w:rsidRPr="000C0310" w:rsidRDefault="00B4401B" w:rsidP="00B4401B">
          <w:pPr>
            <w:spacing w:line="440" w:lineRule="exact"/>
            <w:jc w:val="center"/>
            <w:rPr>
              <w:rFonts w:asciiTheme="minorEastAsia" w:hAnsiTheme="minorEastAsia"/>
              <w:b/>
              <w:color w:val="000000" w:themeColor="text1"/>
              <w:sz w:val="32"/>
              <w:szCs w:val="32"/>
            </w:rPr>
          </w:pPr>
        </w:p>
        <w:p w:rsidR="00B4401B" w:rsidRPr="000C0310" w:rsidRDefault="00B4401B" w:rsidP="00B4401B">
          <w:pPr>
            <w:spacing w:line="440" w:lineRule="exact"/>
            <w:jc w:val="center"/>
            <w:rPr>
              <w:rFonts w:asciiTheme="minorEastAsia" w:hAnsiTheme="minorEastAsia"/>
              <w:b/>
              <w:color w:val="000000" w:themeColor="text1"/>
              <w:sz w:val="32"/>
              <w:szCs w:val="32"/>
            </w:rPr>
          </w:pPr>
        </w:p>
        <w:p w:rsidR="00B4401B" w:rsidRPr="000C0310" w:rsidRDefault="00B4401B" w:rsidP="00B4401B">
          <w:pPr>
            <w:spacing w:line="440" w:lineRule="exact"/>
            <w:jc w:val="center"/>
            <w:rPr>
              <w:rFonts w:ascii="黑体" w:eastAsia="黑体" w:hAnsi="黑体"/>
              <w:b/>
              <w:color w:val="000000" w:themeColor="text1"/>
              <w:sz w:val="32"/>
              <w:szCs w:val="32"/>
            </w:rPr>
          </w:pPr>
        </w:p>
        <w:p w:rsidR="00B4401B" w:rsidRPr="000C0310" w:rsidRDefault="00B4401B" w:rsidP="00B4401B">
          <w:pPr>
            <w:spacing w:line="440" w:lineRule="exact"/>
            <w:jc w:val="center"/>
            <w:rPr>
              <w:rFonts w:ascii="黑体" w:eastAsia="黑体" w:hAnsi="黑体"/>
              <w:b/>
              <w:color w:val="000000" w:themeColor="text1"/>
              <w:sz w:val="32"/>
              <w:szCs w:val="32"/>
            </w:rPr>
          </w:pPr>
        </w:p>
        <w:p w:rsidR="004C67E5" w:rsidRPr="000C0310" w:rsidRDefault="004C67E5" w:rsidP="00B4401B">
          <w:pPr>
            <w:spacing w:line="440" w:lineRule="exact"/>
            <w:jc w:val="center"/>
            <w:rPr>
              <w:rFonts w:ascii="黑体" w:eastAsia="黑体" w:hAnsi="黑体"/>
              <w:b/>
              <w:color w:val="000000" w:themeColor="text1"/>
              <w:sz w:val="32"/>
              <w:szCs w:val="32"/>
            </w:rPr>
          </w:pPr>
        </w:p>
        <w:p w:rsidR="004C67E5" w:rsidRPr="000C0310" w:rsidRDefault="004C67E5" w:rsidP="00B4401B">
          <w:pPr>
            <w:spacing w:line="440" w:lineRule="exact"/>
            <w:jc w:val="center"/>
            <w:rPr>
              <w:rFonts w:ascii="黑体" w:eastAsia="黑体" w:hAnsi="黑体"/>
              <w:b/>
              <w:color w:val="000000" w:themeColor="text1"/>
              <w:sz w:val="32"/>
              <w:szCs w:val="32"/>
            </w:rPr>
          </w:pPr>
        </w:p>
        <w:p w:rsidR="00717B61" w:rsidRDefault="00717B61" w:rsidP="00733411">
          <w:pPr>
            <w:spacing w:line="300" w:lineRule="auto"/>
            <w:rPr>
              <w:rFonts w:ascii="宋体" w:hAnsi="宋体"/>
              <w:color w:val="000000" w:themeColor="text1"/>
              <w:szCs w:val="21"/>
            </w:rPr>
          </w:pPr>
          <w:r w:rsidRPr="00717B61">
            <w:rPr>
              <w:rFonts w:ascii="宋体" w:hAnsi="宋体"/>
              <w:noProof/>
              <w:color w:val="000000" w:themeColor="text1"/>
              <w:szCs w:val="21"/>
            </w:rPr>
            <w:lastRenderedPageBreak/>
            <w:drawing>
              <wp:inline distT="0" distB="0" distL="0" distR="0">
                <wp:extent cx="2009775" cy="579088"/>
                <wp:effectExtent l="0" t="0" r="0" b="0"/>
                <wp:docPr id="2" name="图片 2" descr="C:\Users\asus\Desktop\图形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图形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115571" cy="609572"/>
                        </a:xfrm>
                        <a:prstGeom prst="rect">
                          <a:avLst/>
                        </a:prstGeom>
                        <a:noFill/>
                        <a:ln>
                          <a:noFill/>
                        </a:ln>
                      </pic:spPr>
                    </pic:pic>
                  </a:graphicData>
                </a:graphic>
              </wp:inline>
            </w:drawing>
          </w:r>
        </w:p>
        <w:p w:rsidR="00F6436E" w:rsidRPr="000A09C1" w:rsidRDefault="00F6436E" w:rsidP="00680C8F">
          <w:pPr>
            <w:spacing w:line="300" w:lineRule="auto"/>
            <w:ind w:firstLineChars="200" w:firstLine="420"/>
            <w:jc w:val="left"/>
            <w:rPr>
              <w:rFonts w:ascii="宋体" w:eastAsia="宋体" w:hAnsi="宋体"/>
              <w:color w:val="000000" w:themeColor="text1"/>
              <w:szCs w:val="21"/>
            </w:rPr>
          </w:pPr>
          <w:r w:rsidRPr="000A09C1">
            <w:rPr>
              <w:rFonts w:ascii="宋体" w:hAnsi="宋体" w:hint="eastAsia"/>
              <w:color w:val="000000" w:themeColor="text1"/>
              <w:szCs w:val="21"/>
            </w:rPr>
            <w:t>绘本阅读系当下国内幼教热点，但存在绘本故事情节脱离幼儿现实生活场景、以老师为主体幼儿任务不明确参与性不够、单纯欣赏故事缺少深挖分享绘本元素等问题，影响了幼儿早期阅读能力培养和绘本阅读教学效果。我园开展了</w:t>
          </w:r>
          <w:r w:rsidR="00132771">
            <w:rPr>
              <w:rFonts w:ascii="宋体" w:hAnsi="宋体" w:hint="eastAsia"/>
              <w:color w:val="000000" w:themeColor="text1"/>
              <w:szCs w:val="21"/>
            </w:rPr>
            <w:t>“三环九</w:t>
          </w:r>
          <w:r w:rsidRPr="000A09C1">
            <w:rPr>
              <w:rFonts w:ascii="宋体" w:hAnsi="宋体" w:hint="eastAsia"/>
              <w:color w:val="000000" w:themeColor="text1"/>
              <w:szCs w:val="21"/>
            </w:rPr>
            <w:t>策”</w:t>
          </w:r>
          <w:r w:rsidR="00026550" w:rsidRPr="000A09C1">
            <w:rPr>
              <w:rFonts w:ascii="宋体" w:hAnsi="宋体" w:hint="eastAsia"/>
              <w:color w:val="000000" w:themeColor="text1"/>
              <w:szCs w:val="21"/>
            </w:rPr>
            <w:t>模式下</w:t>
          </w:r>
          <w:r w:rsidR="001F3284" w:rsidRPr="000A09C1">
            <w:rPr>
              <w:rFonts w:ascii="宋体" w:hAnsi="宋体" w:hint="eastAsia"/>
              <w:color w:val="000000" w:themeColor="text1"/>
              <w:szCs w:val="21"/>
            </w:rPr>
            <w:t>幼儿绘本阅读</w:t>
          </w:r>
          <w:r w:rsidR="00F266FE">
            <w:rPr>
              <w:rFonts w:ascii="宋体" w:hAnsi="宋体" w:hint="eastAsia"/>
              <w:color w:val="000000" w:themeColor="text1"/>
              <w:szCs w:val="21"/>
            </w:rPr>
            <w:t>的</w:t>
          </w:r>
          <w:r w:rsidRPr="000A09C1">
            <w:rPr>
              <w:rFonts w:ascii="宋体" w:hAnsi="宋体" w:hint="eastAsia"/>
              <w:color w:val="000000" w:themeColor="text1"/>
              <w:szCs w:val="21"/>
            </w:rPr>
            <w:t>研究，通过抓住幼儿绘本阅读教学“</w:t>
          </w:r>
          <w:r w:rsidR="00026550" w:rsidRPr="000A09C1">
            <w:rPr>
              <w:rFonts w:ascii="宋体" w:hAnsi="宋体" w:hint="eastAsia"/>
              <w:color w:val="000000" w:themeColor="text1"/>
              <w:szCs w:val="21"/>
            </w:rPr>
            <w:t>起首</w:t>
          </w:r>
          <w:r w:rsidRPr="000A09C1">
            <w:rPr>
              <w:rFonts w:ascii="宋体" w:hAnsi="宋体" w:hint="eastAsia"/>
              <w:color w:val="000000" w:themeColor="text1"/>
              <w:szCs w:val="21"/>
            </w:rPr>
            <w:t>环”、“任务环”、“</w:t>
          </w:r>
          <w:r w:rsidR="00026550" w:rsidRPr="000A09C1">
            <w:rPr>
              <w:rFonts w:ascii="宋体" w:hAnsi="宋体" w:hint="eastAsia"/>
              <w:color w:val="000000" w:themeColor="text1"/>
              <w:szCs w:val="21"/>
            </w:rPr>
            <w:t>分享</w:t>
          </w:r>
          <w:r w:rsidRPr="000A09C1">
            <w:rPr>
              <w:rFonts w:ascii="宋体" w:hAnsi="宋体" w:hint="eastAsia"/>
              <w:color w:val="000000" w:themeColor="text1"/>
              <w:szCs w:val="21"/>
            </w:rPr>
            <w:t>环”三个关键环节（“三环”），综合应用</w:t>
          </w:r>
          <w:r w:rsidR="00026550" w:rsidRPr="000A09C1">
            <w:rPr>
              <w:rFonts w:asciiTheme="minorEastAsia" w:hAnsiTheme="minorEastAsia" w:hint="eastAsia"/>
              <w:szCs w:val="21"/>
            </w:rPr>
            <w:t>“问题法”、“情境法”、“嫁接法”、“示弱法”</w:t>
          </w:r>
          <w:r w:rsidR="00E65B5B">
            <w:rPr>
              <w:rFonts w:asciiTheme="minorEastAsia" w:hAnsiTheme="minorEastAsia" w:hint="eastAsia"/>
              <w:szCs w:val="21"/>
            </w:rPr>
            <w:t>、</w:t>
          </w:r>
          <w:r w:rsidR="005A5395">
            <w:rPr>
              <w:rFonts w:asciiTheme="minorEastAsia" w:hAnsiTheme="minorEastAsia" w:hint="eastAsia"/>
              <w:szCs w:val="21"/>
            </w:rPr>
            <w:t>“猜想法”、“逆推法”、“视听法”、“展示法”、“迁移法”</w:t>
          </w:r>
          <w:r w:rsidR="00026550" w:rsidRPr="000A09C1">
            <w:rPr>
              <w:rFonts w:ascii="宋体" w:hAnsi="宋体" w:hint="eastAsia"/>
              <w:color w:val="000000" w:themeColor="text1"/>
              <w:szCs w:val="21"/>
            </w:rPr>
            <w:t>九种教学方法（“九</w:t>
          </w:r>
          <w:r w:rsidRPr="000A09C1">
            <w:rPr>
              <w:rFonts w:ascii="宋体" w:hAnsi="宋体" w:hint="eastAsia"/>
              <w:color w:val="000000" w:themeColor="text1"/>
              <w:szCs w:val="21"/>
            </w:rPr>
            <w:t>策”），激发幼儿阅读兴趣，进而培养其良好阅读习惯。</w:t>
          </w:r>
        </w:p>
        <w:p w:rsidR="00EB2A0A" w:rsidRPr="000A09C1" w:rsidRDefault="00F6436E" w:rsidP="008C081F">
          <w:pPr>
            <w:spacing w:line="300" w:lineRule="auto"/>
            <w:rPr>
              <w:rFonts w:ascii="宋体" w:hAnsi="宋体"/>
              <w:b/>
              <w:color w:val="000000" w:themeColor="text1"/>
              <w:szCs w:val="21"/>
            </w:rPr>
          </w:pPr>
          <w:r w:rsidRPr="000A09C1">
            <w:rPr>
              <w:rFonts w:ascii="宋体" w:hAnsi="宋体" w:hint="eastAsia"/>
              <w:b/>
              <w:color w:val="000000" w:themeColor="text1"/>
              <w:szCs w:val="21"/>
            </w:rPr>
            <w:t>“三环”</w:t>
          </w:r>
          <w:r w:rsidR="00C636A3" w:rsidRPr="000A09C1">
            <w:rPr>
              <w:rFonts w:ascii="宋体" w:hAnsi="宋体" w:hint="eastAsia"/>
              <w:b/>
              <w:color w:val="000000" w:themeColor="text1"/>
              <w:szCs w:val="21"/>
            </w:rPr>
            <w:t>螺旋递进</w:t>
          </w:r>
          <w:r w:rsidRPr="000A09C1">
            <w:rPr>
              <w:rFonts w:ascii="宋体" w:hAnsi="宋体" w:hint="eastAsia"/>
              <w:b/>
              <w:color w:val="000000" w:themeColor="text1"/>
              <w:szCs w:val="21"/>
            </w:rPr>
            <w:t>：</w:t>
          </w:r>
        </w:p>
        <w:p w:rsidR="005476A5" w:rsidRPr="00BE4A46" w:rsidRDefault="005476A5" w:rsidP="005476A5">
          <w:pPr>
            <w:spacing w:line="300" w:lineRule="auto"/>
            <w:ind w:firstLineChars="195" w:firstLine="470"/>
            <w:rPr>
              <w:sz w:val="24"/>
            </w:rPr>
          </w:pPr>
          <w:r>
            <w:rPr>
              <w:rFonts w:hint="eastAsia"/>
              <w:b/>
              <w:sz w:val="24"/>
            </w:rPr>
            <w:t>1.</w:t>
          </w:r>
          <w:r w:rsidRPr="00B44C9A">
            <w:rPr>
              <w:rFonts w:hint="eastAsia"/>
              <w:b/>
              <w:sz w:val="24"/>
            </w:rPr>
            <w:t>“起首环”</w:t>
          </w:r>
          <w:r>
            <w:rPr>
              <w:rFonts w:hint="eastAsia"/>
              <w:b/>
              <w:sz w:val="24"/>
            </w:rPr>
            <w:t>。</w:t>
          </w:r>
          <w:r w:rsidRPr="005476A5">
            <w:rPr>
              <w:rFonts w:ascii="宋体" w:hAnsi="宋体" w:hint="eastAsia"/>
              <w:color w:val="000000" w:themeColor="text1"/>
              <w:szCs w:val="21"/>
            </w:rPr>
            <w:t>起首环即绘本阅读的开始导入部分。不仅要激发幼儿阅读兴趣，更要促进幼儿与绘本的对话和交流，提高绘本教学的效果。（1）“问题法”：围绕绘本阅读，设计针对性的语言问题吸引幼儿关注与发现。（2）“情境法”：围绕绘本阅读，营造出自然、宽松的环境吸引幼儿丰富阅读。（3）“嫁接法”：围绕绘本阅读，结合游戏、文学作品、艺术形式、科学实验深挖阅读兴趣。</w:t>
          </w:r>
        </w:p>
        <w:p w:rsidR="005476A5" w:rsidRPr="00B44C9A" w:rsidRDefault="005476A5" w:rsidP="005476A5">
          <w:pPr>
            <w:spacing w:line="300" w:lineRule="auto"/>
            <w:ind w:firstLineChars="200" w:firstLine="482"/>
            <w:rPr>
              <w:sz w:val="24"/>
            </w:rPr>
          </w:pPr>
          <w:r w:rsidRPr="00191C35">
            <w:rPr>
              <w:rFonts w:hint="eastAsia"/>
              <w:b/>
              <w:sz w:val="24"/>
            </w:rPr>
            <w:t>2.</w:t>
          </w:r>
          <w:r w:rsidRPr="00191C35">
            <w:rPr>
              <w:rFonts w:hint="eastAsia"/>
              <w:b/>
              <w:sz w:val="24"/>
            </w:rPr>
            <w:t>“任务环”</w:t>
          </w:r>
          <w:r>
            <w:rPr>
              <w:rFonts w:hint="eastAsia"/>
              <w:b/>
              <w:sz w:val="24"/>
            </w:rPr>
            <w:t>。</w:t>
          </w:r>
          <w:r w:rsidRPr="005476A5">
            <w:rPr>
              <w:rFonts w:ascii="宋体" w:hAnsi="宋体" w:hint="eastAsia"/>
              <w:color w:val="000000" w:themeColor="text1"/>
              <w:szCs w:val="21"/>
            </w:rPr>
            <w:t>任务环即绘本阅读的关键环节，通过任务阐述、内容猜想、结论逆推等策略，引导幼儿听、说、读、画，以提高孩子对绘本的欣赏能力。（1）“示弱法”：绘本阅读过程中，以明知故问或假意出错的方法唤起幼儿思考与讨论。（2）“猜想法”：绘本阅读过程中，以故事内容或情节变化为基础引导幼儿推理与判断。（3）“逆推法”:绘本阅读过程中，以已知结局性材料或假设做参考逆向关注进程与内容。</w:t>
          </w:r>
        </w:p>
        <w:p w:rsidR="00C109E6" w:rsidRPr="005476A5" w:rsidRDefault="005476A5" w:rsidP="005476A5">
          <w:pPr>
            <w:spacing w:line="300" w:lineRule="auto"/>
            <w:ind w:firstLineChars="200" w:firstLine="482"/>
            <w:rPr>
              <w:sz w:val="24"/>
            </w:rPr>
          </w:pPr>
          <w:r w:rsidRPr="00A12D4E">
            <w:rPr>
              <w:rFonts w:hint="eastAsia"/>
              <w:b/>
              <w:sz w:val="24"/>
            </w:rPr>
            <w:t>3.</w:t>
          </w:r>
          <w:r w:rsidRPr="00A12D4E">
            <w:rPr>
              <w:rFonts w:hint="eastAsia"/>
              <w:b/>
              <w:sz w:val="24"/>
            </w:rPr>
            <w:t>“分享环”。</w:t>
          </w:r>
          <w:r w:rsidRPr="005476A5">
            <w:rPr>
              <w:rFonts w:ascii="宋体" w:hAnsi="宋体" w:hint="eastAsia"/>
              <w:color w:val="000000" w:themeColor="text1"/>
              <w:szCs w:val="21"/>
            </w:rPr>
            <w:t>分享环即与他人感受和展示绘本阅读的过程。是对绘本故事的再度巩固、体验和拓展，知识、技能、情感也在这个环节被传递和分享。（1）“视听法”:阅读分享环节，运用剪辑、循环、缩放视频等手段巩固习得知识。（2）“展示法”：阅读分享环节，通过多种形式分享、讨论、表演等体验阅读活动。（3）“迁移法”：阅读分享环节，融合获得的知识、技能或态度转移到日常生活中。</w:t>
          </w:r>
        </w:p>
        <w:p w:rsidR="00F6436E" w:rsidRPr="000A09C1" w:rsidRDefault="00F6436E" w:rsidP="000A09C1">
          <w:pPr>
            <w:spacing w:line="300" w:lineRule="auto"/>
            <w:ind w:firstLineChars="200" w:firstLine="420"/>
            <w:rPr>
              <w:rFonts w:ascii="宋体" w:hAnsi="宋体"/>
              <w:color w:val="000000" w:themeColor="text1"/>
              <w:szCs w:val="21"/>
            </w:rPr>
          </w:pPr>
          <w:r w:rsidRPr="000A09C1">
            <w:rPr>
              <w:rFonts w:ascii="宋体" w:hAnsi="宋体" w:hint="eastAsia"/>
              <w:color w:val="000000" w:themeColor="text1"/>
              <w:szCs w:val="21"/>
            </w:rPr>
            <w:t>在实践中形成了</w:t>
          </w:r>
          <w:r w:rsidR="0009495F">
            <w:rPr>
              <w:rFonts w:ascii="宋体" w:hAnsi="宋体" w:hint="eastAsia"/>
              <w:color w:val="000000" w:themeColor="text1"/>
              <w:szCs w:val="21"/>
            </w:rPr>
            <w:t>“三环九</w:t>
          </w:r>
          <w:r w:rsidRPr="000A09C1">
            <w:rPr>
              <w:rFonts w:ascii="宋体" w:hAnsi="宋体" w:hint="eastAsia"/>
              <w:color w:val="000000" w:themeColor="text1"/>
              <w:szCs w:val="21"/>
            </w:rPr>
            <w:t>策”</w:t>
          </w:r>
          <w:r w:rsidR="00026550" w:rsidRPr="000A09C1">
            <w:rPr>
              <w:rFonts w:ascii="宋体" w:hAnsi="宋体" w:hint="eastAsia"/>
              <w:color w:val="000000" w:themeColor="text1"/>
              <w:szCs w:val="21"/>
            </w:rPr>
            <w:t>模式下</w:t>
          </w:r>
          <w:r w:rsidR="00C871C0" w:rsidRPr="000A09C1">
            <w:rPr>
              <w:rFonts w:ascii="宋体" w:hAnsi="宋体" w:hint="eastAsia"/>
              <w:color w:val="000000" w:themeColor="text1"/>
              <w:szCs w:val="21"/>
            </w:rPr>
            <w:t>绘本阅读</w:t>
          </w:r>
          <w:r w:rsidRPr="000A09C1">
            <w:rPr>
              <w:rFonts w:ascii="宋体" w:hAnsi="宋体" w:hint="eastAsia"/>
              <w:color w:val="000000" w:themeColor="text1"/>
              <w:szCs w:val="21"/>
            </w:rPr>
            <w:t>的跨界整合、模式推进、灵活应用、多元评价的整体架构。项目实施后，幼儿读图绘本阅读量</w:t>
          </w:r>
          <w:r w:rsidR="00E36ED5" w:rsidRPr="000A09C1">
            <w:rPr>
              <w:rFonts w:ascii="宋体" w:hAnsi="宋体" w:hint="eastAsia"/>
              <w:color w:val="000000" w:themeColor="text1"/>
              <w:szCs w:val="21"/>
            </w:rPr>
            <w:t>跨越式提高，图文绘本阅读量阶梯状攀升，情感绘本阅读量箭击形飞跃</w:t>
          </w:r>
          <w:r w:rsidRPr="000A09C1">
            <w:rPr>
              <w:rFonts w:ascii="宋体" w:hAnsi="宋体" w:hint="eastAsia"/>
              <w:color w:val="000000" w:themeColor="text1"/>
              <w:szCs w:val="21"/>
            </w:rPr>
            <w:t>的量化目标</w:t>
          </w:r>
          <w:r w:rsidR="00FB1800">
            <w:rPr>
              <w:rFonts w:ascii="宋体" w:hAnsi="宋体" w:hint="eastAsia"/>
              <w:color w:val="000000" w:themeColor="text1"/>
              <w:szCs w:val="21"/>
            </w:rPr>
            <w:t>。</w:t>
          </w:r>
          <w:r w:rsidRPr="000A09C1">
            <w:rPr>
              <w:rFonts w:ascii="宋体" w:hAnsi="宋体" w:hint="eastAsia"/>
              <w:color w:val="000000" w:themeColor="text1"/>
              <w:szCs w:val="21"/>
            </w:rPr>
            <w:t>使孩子们会倾听而善用耳朵阅读，会阅读而看好阅读前景，能欣赏而浸润审美情趣，会表达而叩开阅读大门，能配对而融合阅读慧眼，会创造而点亮阅读童心，重情感而顺应阅读经验，迁情感而贴近阅读童心，</w:t>
          </w:r>
          <w:r w:rsidR="00D02E93">
            <w:rPr>
              <w:rFonts w:ascii="宋体" w:hAnsi="宋体" w:hint="eastAsia"/>
              <w:color w:val="000000" w:themeColor="text1"/>
              <w:szCs w:val="21"/>
            </w:rPr>
            <w:t>梳</w:t>
          </w:r>
          <w:r w:rsidRPr="000A09C1">
            <w:rPr>
              <w:rFonts w:ascii="宋体" w:hAnsi="宋体" w:hint="eastAsia"/>
              <w:color w:val="000000" w:themeColor="text1"/>
              <w:szCs w:val="21"/>
            </w:rPr>
            <w:t>情感而导拨阅读空间</w:t>
          </w:r>
          <w:r w:rsidR="00444800">
            <w:rPr>
              <w:rFonts w:ascii="宋体" w:hAnsi="宋体" w:hint="eastAsia"/>
              <w:color w:val="000000" w:themeColor="text1"/>
              <w:szCs w:val="21"/>
            </w:rPr>
            <w:t>。</w:t>
          </w:r>
          <w:r w:rsidRPr="000A09C1">
            <w:rPr>
              <w:rFonts w:ascii="宋体" w:hAnsi="宋体" w:hint="eastAsia"/>
              <w:color w:val="000000" w:themeColor="text1"/>
              <w:szCs w:val="21"/>
            </w:rPr>
            <w:t>进</w:t>
          </w:r>
          <w:r w:rsidR="00E36ED5" w:rsidRPr="000A09C1">
            <w:rPr>
              <w:rFonts w:ascii="宋体" w:hAnsi="宋体" w:hint="eastAsia"/>
              <w:color w:val="000000" w:themeColor="text1"/>
              <w:szCs w:val="21"/>
            </w:rPr>
            <w:t>而</w:t>
          </w:r>
          <w:r w:rsidRPr="000A09C1">
            <w:rPr>
              <w:rFonts w:ascii="宋体" w:hAnsi="宋体" w:hint="eastAsia"/>
              <w:color w:val="000000" w:themeColor="text1"/>
              <w:szCs w:val="21"/>
            </w:rPr>
            <w:t>幼儿语言输入、输出、情感能力均获明显提高。</w:t>
          </w:r>
        </w:p>
        <w:p w:rsidR="002D7C3A" w:rsidRPr="002D7C3A" w:rsidRDefault="0009495F" w:rsidP="002D7C3A">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“三环九</w:t>
          </w:r>
          <w:r w:rsidR="00F6436E" w:rsidRPr="000A09C1">
            <w:rPr>
              <w:rFonts w:ascii="宋体" w:hAnsi="宋体" w:hint="eastAsia"/>
              <w:color w:val="000000" w:themeColor="text1"/>
              <w:szCs w:val="21"/>
            </w:rPr>
            <w:t>策”</w:t>
          </w:r>
          <w:r w:rsidR="00026550" w:rsidRPr="000A09C1">
            <w:rPr>
              <w:rFonts w:ascii="宋体" w:hAnsi="宋体" w:hint="eastAsia"/>
              <w:color w:val="000000" w:themeColor="text1"/>
              <w:szCs w:val="21"/>
            </w:rPr>
            <w:t>模式下</w:t>
          </w:r>
          <w:r w:rsidR="00A01891">
            <w:rPr>
              <w:rFonts w:ascii="宋体" w:hAnsi="宋体" w:hint="eastAsia"/>
              <w:color w:val="000000" w:themeColor="text1"/>
              <w:szCs w:val="21"/>
            </w:rPr>
            <w:t>的</w:t>
          </w:r>
          <w:bookmarkStart w:id="0" w:name="_GoBack"/>
          <w:bookmarkEnd w:id="0"/>
          <w:r w:rsidR="00706538" w:rsidRPr="000A09C1">
            <w:rPr>
              <w:rFonts w:ascii="宋体" w:hAnsi="宋体" w:hint="eastAsia"/>
              <w:color w:val="000000" w:themeColor="text1"/>
              <w:szCs w:val="21"/>
            </w:rPr>
            <w:t>绘本阅读</w:t>
          </w:r>
          <w:r w:rsidR="00F6436E" w:rsidRPr="000A09C1">
            <w:rPr>
              <w:rFonts w:ascii="宋体" w:hAnsi="宋体" w:hint="eastAsia"/>
              <w:color w:val="000000" w:themeColor="text1"/>
              <w:szCs w:val="21"/>
            </w:rPr>
            <w:t>贴近幼儿，具有较强的科学性；突破传统阅读模式，具有较强的创新性；活动展示丰富多样，具有较强的发展性。同时，</w:t>
          </w:r>
          <w:r>
            <w:rPr>
              <w:rFonts w:ascii="宋体" w:hAnsi="宋体" w:hint="eastAsia"/>
              <w:color w:val="000000" w:themeColor="text1"/>
              <w:szCs w:val="21"/>
            </w:rPr>
            <w:t>我</w:t>
          </w:r>
          <w:r>
            <w:rPr>
              <w:rFonts w:ascii="宋体" w:hAnsi="宋体"/>
              <w:color w:val="000000" w:themeColor="text1"/>
              <w:szCs w:val="21"/>
            </w:rPr>
            <w:t>园</w:t>
          </w:r>
          <w:r w:rsidR="00F6436E" w:rsidRPr="000A09C1">
            <w:rPr>
              <w:rFonts w:ascii="宋体" w:hAnsi="宋体" w:hint="eastAsia"/>
              <w:color w:val="000000" w:themeColor="text1"/>
              <w:szCs w:val="21"/>
            </w:rPr>
            <w:t>与大学园区人文底蕴有机融合创设了充满童趣的绘本阅读环境，最终让幼儿爱上阅读。</w:t>
          </w:r>
        </w:p>
      </w:sdtContent>
    </w:sdt>
    <w:bookmarkStart w:id="1" w:name="_Toc447790494" w:displacedByCustomXml="prev"/>
    <w:bookmarkStart w:id="2" w:name="_Toc447090632" w:displacedByCustomXml="prev"/>
    <w:p w:rsidR="00A96316" w:rsidRPr="00733411" w:rsidRDefault="00A96316" w:rsidP="002D7C3A">
      <w:pPr>
        <w:pStyle w:val="TOC"/>
        <w:rPr>
          <w:color w:val="000000" w:themeColor="text1"/>
          <w:sz w:val="24"/>
          <w:szCs w:val="24"/>
        </w:rPr>
      </w:pPr>
      <w:r w:rsidRPr="00A96316">
        <w:rPr>
          <w:rFonts w:ascii="Calibri" w:eastAsia="宋体" w:hAnsi="Calibri" w:cs="Calibri"/>
          <w:b w:val="0"/>
          <w:bCs w:val="0"/>
          <w:szCs w:val="21"/>
          <w:lang w:val="zh-CN"/>
        </w:rPr>
        <w:lastRenderedPageBreak/>
        <w:t xml:space="preserve"> </w:t>
      </w:r>
    </w:p>
    <w:sdt>
      <w:sdtPr>
        <w:rPr>
          <w:rFonts w:ascii="Calibri" w:eastAsia="宋体" w:hAnsi="Calibri" w:cs="Calibri"/>
          <w:b w:val="0"/>
          <w:bCs w:val="0"/>
          <w:color w:val="auto"/>
          <w:kern w:val="2"/>
          <w:sz w:val="21"/>
          <w:szCs w:val="21"/>
          <w:lang w:val="zh-CN"/>
        </w:rPr>
        <w:id w:val="19846767"/>
        <w:docPartObj>
          <w:docPartGallery w:val="Table of Contents"/>
          <w:docPartUnique/>
        </w:docPartObj>
      </w:sdtPr>
      <w:sdtEndPr>
        <w:rPr>
          <w:rFonts w:asciiTheme="minorHAnsi" w:eastAsiaTheme="minorEastAsia" w:hAnsiTheme="minorHAnsi" w:cstheme="minorBidi"/>
          <w:szCs w:val="22"/>
          <w:lang w:val="en-US"/>
        </w:rPr>
      </w:sdtEndPr>
      <w:sdtContent>
        <w:p w:rsidR="00A96316" w:rsidRPr="002D7C3A" w:rsidRDefault="00A96316" w:rsidP="002D7C3A">
          <w:pPr>
            <w:pStyle w:val="TOC"/>
            <w:rPr>
              <w:lang w:val="zh-CN"/>
            </w:rPr>
          </w:pPr>
          <w:r w:rsidRPr="006B5D8D">
            <w:rPr>
              <w:noProof/>
              <w:color w:val="auto"/>
              <w:sz w:val="32"/>
              <w:szCs w:val="32"/>
            </w:rPr>
            <w:drawing>
              <wp:anchor distT="0" distB="0" distL="114300" distR="114300" simplePos="0" relativeHeight="251674624" behindDoc="0" locked="0" layoutInCell="1" allowOverlap="1">
                <wp:simplePos x="0" y="0"/>
                <wp:positionH relativeFrom="column">
                  <wp:posOffset>1657350</wp:posOffset>
                </wp:positionH>
                <wp:positionV relativeFrom="page">
                  <wp:posOffset>1008283</wp:posOffset>
                </wp:positionV>
                <wp:extent cx="1962150" cy="555625"/>
                <wp:effectExtent l="0" t="0" r="0" b="0"/>
                <wp:wrapNone/>
                <wp:docPr id="89" name="图片 89" descr="C:\Users\asus\Desktop\图形目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图形目录.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0" cy="555625"/>
                        </a:xfrm>
                        <a:prstGeom prst="rect">
                          <a:avLst/>
                        </a:prstGeom>
                        <a:noFill/>
                        <a:ln>
                          <a:noFill/>
                        </a:ln>
                      </pic:spPr>
                    </pic:pic>
                  </a:graphicData>
                </a:graphic>
              </wp:anchor>
            </w:drawing>
          </w:r>
          <w:r w:rsidR="00503EAD" w:rsidRPr="00503EAD">
            <w:rPr>
              <w:sz w:val="24"/>
              <w:szCs w:val="24"/>
            </w:rPr>
            <w:fldChar w:fldCharType="begin"/>
          </w:r>
          <w:r w:rsidRPr="00C633E1">
            <w:rPr>
              <w:sz w:val="24"/>
              <w:szCs w:val="24"/>
            </w:rPr>
            <w:instrText xml:space="preserve"> TOC \o "1-4" \h \z \u </w:instrText>
          </w:r>
          <w:r w:rsidR="00503EAD" w:rsidRPr="00503EAD">
            <w:rPr>
              <w:sz w:val="24"/>
              <w:szCs w:val="24"/>
            </w:rPr>
            <w:fldChar w:fldCharType="separate"/>
          </w:r>
          <w:hyperlink w:anchor="_Toc451548470" w:history="1">
            <w:r w:rsidRPr="002917FF">
              <w:rPr>
                <w:rStyle w:val="a3"/>
                <w:rFonts w:hint="eastAsia"/>
                <w:color w:val="0099FF"/>
              </w:rPr>
              <w:t>一、问题提出</w:t>
            </w:r>
            <w:r w:rsidRPr="002917FF">
              <w:rPr>
                <w:webHidden/>
              </w:rPr>
              <w:tab/>
            </w:r>
            <w:r w:rsidR="00503EAD" w:rsidRPr="002917FF">
              <w:rPr>
                <w:webHidden/>
              </w:rPr>
              <w:fldChar w:fldCharType="begin"/>
            </w:r>
            <w:r w:rsidRPr="002917FF">
              <w:rPr>
                <w:webHidden/>
              </w:rPr>
              <w:instrText xml:space="preserve"> PAGEREF _Toc451548470 \h </w:instrText>
            </w:r>
            <w:r w:rsidR="00503EAD" w:rsidRPr="002917FF">
              <w:rPr>
                <w:webHidden/>
              </w:rPr>
            </w:r>
            <w:r w:rsidR="00503EAD" w:rsidRPr="002917FF">
              <w:rPr>
                <w:webHidden/>
              </w:rPr>
              <w:fldChar w:fldCharType="separate"/>
            </w:r>
            <w:r>
              <w:rPr>
                <w:webHidden/>
              </w:rPr>
              <w:t>4</w:t>
            </w:r>
            <w:r w:rsidR="00503EAD" w:rsidRPr="002917FF">
              <w:rPr>
                <w:webHidden/>
              </w:rPr>
              <w:fldChar w:fldCharType="end"/>
            </w:r>
          </w:hyperlink>
        </w:p>
        <w:p w:rsidR="00A96316" w:rsidRPr="00C633E1" w:rsidRDefault="00503EAD" w:rsidP="00A96316">
          <w:pPr>
            <w:pStyle w:val="20"/>
            <w:tabs>
              <w:tab w:val="right" w:leader="dot" w:pos="8296"/>
            </w:tabs>
            <w:rPr>
              <w:smallCaps/>
              <w:noProof/>
            </w:rPr>
          </w:pPr>
          <w:hyperlink w:anchor="_Toc451548471" w:history="1">
            <w:r w:rsidR="00A96316" w:rsidRPr="00C633E1">
              <w:rPr>
                <w:rStyle w:val="a3"/>
                <w:rFonts w:asciiTheme="minorEastAsia" w:hAnsiTheme="minorEastAsia" w:hint="eastAsia"/>
                <w:noProof/>
              </w:rPr>
              <w:t>（一）背景意义</w:t>
            </w:r>
            <w:r w:rsidR="00A96316" w:rsidRPr="00C633E1">
              <w:rPr>
                <w:noProof/>
                <w:webHidden/>
              </w:rPr>
              <w:tab/>
            </w:r>
            <w:r w:rsidRPr="00C633E1">
              <w:rPr>
                <w:noProof/>
                <w:webHidden/>
              </w:rPr>
              <w:fldChar w:fldCharType="begin"/>
            </w:r>
            <w:r w:rsidR="00A96316" w:rsidRPr="00C633E1">
              <w:rPr>
                <w:noProof/>
                <w:webHidden/>
              </w:rPr>
              <w:instrText xml:space="preserve"> PAGEREF _Toc451548471 \h </w:instrText>
            </w:r>
            <w:r w:rsidRPr="00C633E1">
              <w:rPr>
                <w:noProof/>
                <w:webHidden/>
              </w:rPr>
            </w:r>
            <w:r w:rsidRPr="00C633E1">
              <w:rPr>
                <w:noProof/>
                <w:webHidden/>
              </w:rPr>
              <w:fldChar w:fldCharType="separate"/>
            </w:r>
            <w:r w:rsidR="00A96316">
              <w:rPr>
                <w:noProof/>
                <w:webHidden/>
              </w:rPr>
              <w:t>4</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472" w:history="1">
            <w:r w:rsidR="00A96316" w:rsidRPr="00C633E1">
              <w:rPr>
                <w:rStyle w:val="a3"/>
                <w:rFonts w:asciiTheme="minorEastAsia" w:hAnsiTheme="minorEastAsia" w:hint="eastAsia"/>
                <w:noProof/>
              </w:rPr>
              <w:t>（二）概念界定</w:t>
            </w:r>
            <w:r w:rsidR="00A96316" w:rsidRPr="00C633E1">
              <w:rPr>
                <w:noProof/>
                <w:webHidden/>
              </w:rPr>
              <w:tab/>
            </w:r>
            <w:r w:rsidRPr="00C633E1">
              <w:rPr>
                <w:noProof/>
                <w:webHidden/>
              </w:rPr>
              <w:fldChar w:fldCharType="begin"/>
            </w:r>
            <w:r w:rsidR="00A96316" w:rsidRPr="00C633E1">
              <w:rPr>
                <w:noProof/>
                <w:webHidden/>
              </w:rPr>
              <w:instrText xml:space="preserve"> PAGEREF _Toc451548472 \h </w:instrText>
            </w:r>
            <w:r w:rsidRPr="00C633E1">
              <w:rPr>
                <w:noProof/>
                <w:webHidden/>
              </w:rPr>
            </w:r>
            <w:r w:rsidRPr="00C633E1">
              <w:rPr>
                <w:noProof/>
                <w:webHidden/>
              </w:rPr>
              <w:fldChar w:fldCharType="separate"/>
            </w:r>
            <w:r w:rsidR="00A96316">
              <w:rPr>
                <w:noProof/>
                <w:webHidden/>
              </w:rPr>
              <w:t>4</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473" w:history="1">
            <w:r w:rsidR="00A96316" w:rsidRPr="00C633E1">
              <w:rPr>
                <w:rStyle w:val="a3"/>
                <w:rFonts w:asciiTheme="minorEastAsia" w:hAnsiTheme="minorEastAsia" w:hint="eastAsia"/>
                <w:noProof/>
              </w:rPr>
              <w:t>（三）研究现状</w:t>
            </w:r>
            <w:r w:rsidR="00A96316" w:rsidRPr="00C633E1">
              <w:rPr>
                <w:noProof/>
                <w:webHidden/>
              </w:rPr>
              <w:tab/>
            </w:r>
            <w:r w:rsidRPr="00C633E1">
              <w:rPr>
                <w:noProof/>
                <w:webHidden/>
              </w:rPr>
              <w:fldChar w:fldCharType="begin"/>
            </w:r>
            <w:r w:rsidR="00A96316" w:rsidRPr="00C633E1">
              <w:rPr>
                <w:noProof/>
                <w:webHidden/>
              </w:rPr>
              <w:instrText xml:space="preserve"> PAGEREF _Toc451548473 \h </w:instrText>
            </w:r>
            <w:r w:rsidRPr="00C633E1">
              <w:rPr>
                <w:noProof/>
                <w:webHidden/>
              </w:rPr>
            </w:r>
            <w:r w:rsidRPr="00C633E1">
              <w:rPr>
                <w:noProof/>
                <w:webHidden/>
              </w:rPr>
              <w:fldChar w:fldCharType="separate"/>
            </w:r>
            <w:r w:rsidR="00A96316">
              <w:rPr>
                <w:noProof/>
                <w:webHidden/>
              </w:rPr>
              <w:t>5</w:t>
            </w:r>
            <w:r w:rsidRPr="00C633E1">
              <w:rPr>
                <w:noProof/>
                <w:webHidden/>
              </w:rPr>
              <w:fldChar w:fldCharType="end"/>
            </w:r>
          </w:hyperlink>
        </w:p>
        <w:p w:rsidR="00A96316" w:rsidRPr="00C633E1" w:rsidRDefault="00503EAD" w:rsidP="00A96316">
          <w:pPr>
            <w:pStyle w:val="10"/>
          </w:pPr>
          <w:hyperlink w:anchor="_Toc451548474" w:history="1">
            <w:r w:rsidR="00A96316" w:rsidRPr="006B5D8D">
              <w:rPr>
                <w:rStyle w:val="a3"/>
                <w:rFonts w:hint="eastAsia"/>
                <w:color w:val="0099FF"/>
              </w:rPr>
              <w:t>二、研究设计</w:t>
            </w:r>
            <w:r w:rsidR="00A96316" w:rsidRPr="00C633E1">
              <w:rPr>
                <w:webHidden/>
              </w:rPr>
              <w:tab/>
            </w:r>
            <w:r w:rsidRPr="00C633E1">
              <w:rPr>
                <w:webHidden/>
              </w:rPr>
              <w:fldChar w:fldCharType="begin"/>
            </w:r>
            <w:r w:rsidR="00A96316" w:rsidRPr="00C633E1">
              <w:rPr>
                <w:webHidden/>
              </w:rPr>
              <w:instrText xml:space="preserve"> PAGEREF _Toc451548474 \h </w:instrText>
            </w:r>
            <w:r w:rsidRPr="00C633E1">
              <w:rPr>
                <w:webHidden/>
              </w:rPr>
            </w:r>
            <w:r w:rsidRPr="00C633E1">
              <w:rPr>
                <w:webHidden/>
              </w:rPr>
              <w:fldChar w:fldCharType="separate"/>
            </w:r>
            <w:r w:rsidR="00A96316">
              <w:rPr>
                <w:webHidden/>
              </w:rPr>
              <w:t>6</w:t>
            </w:r>
            <w:r w:rsidRPr="00C633E1">
              <w:rPr>
                <w:webHidden/>
              </w:rPr>
              <w:fldChar w:fldCharType="end"/>
            </w:r>
          </w:hyperlink>
        </w:p>
        <w:p w:rsidR="00A96316" w:rsidRPr="00C633E1" w:rsidRDefault="00503EAD" w:rsidP="00A96316">
          <w:pPr>
            <w:pStyle w:val="20"/>
            <w:tabs>
              <w:tab w:val="right" w:leader="dot" w:pos="8296"/>
            </w:tabs>
            <w:rPr>
              <w:smallCaps/>
              <w:noProof/>
            </w:rPr>
          </w:pPr>
          <w:hyperlink w:anchor="_Toc451548475" w:history="1">
            <w:r w:rsidR="00A96316" w:rsidRPr="00C633E1">
              <w:rPr>
                <w:rStyle w:val="a3"/>
                <w:rFonts w:asciiTheme="minorEastAsia" w:hAnsiTheme="minorEastAsia" w:hint="eastAsia"/>
                <w:noProof/>
              </w:rPr>
              <w:t>（一）研究目标</w:t>
            </w:r>
            <w:r w:rsidR="00A96316" w:rsidRPr="00C633E1">
              <w:rPr>
                <w:noProof/>
                <w:webHidden/>
              </w:rPr>
              <w:tab/>
            </w:r>
            <w:r w:rsidRPr="00C633E1">
              <w:rPr>
                <w:noProof/>
                <w:webHidden/>
              </w:rPr>
              <w:fldChar w:fldCharType="begin"/>
            </w:r>
            <w:r w:rsidR="00A96316" w:rsidRPr="00C633E1">
              <w:rPr>
                <w:noProof/>
                <w:webHidden/>
              </w:rPr>
              <w:instrText xml:space="preserve"> PAGEREF _Toc451548475 \h </w:instrText>
            </w:r>
            <w:r w:rsidRPr="00C633E1">
              <w:rPr>
                <w:noProof/>
                <w:webHidden/>
              </w:rPr>
            </w:r>
            <w:r w:rsidRPr="00C633E1">
              <w:rPr>
                <w:noProof/>
                <w:webHidden/>
              </w:rPr>
              <w:fldChar w:fldCharType="separate"/>
            </w:r>
            <w:r w:rsidR="00A96316">
              <w:rPr>
                <w:noProof/>
                <w:webHidden/>
              </w:rPr>
              <w:t>6</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476" w:history="1">
            <w:r w:rsidR="00A96316" w:rsidRPr="00C633E1">
              <w:rPr>
                <w:rStyle w:val="a3"/>
                <w:rFonts w:asciiTheme="minorEastAsia" w:hAnsiTheme="minorEastAsia" w:hint="eastAsia"/>
                <w:noProof/>
              </w:rPr>
              <w:t>（二）研究内容</w:t>
            </w:r>
            <w:r w:rsidR="00A96316" w:rsidRPr="00C633E1">
              <w:rPr>
                <w:noProof/>
                <w:webHidden/>
              </w:rPr>
              <w:tab/>
            </w:r>
            <w:r w:rsidRPr="00C633E1">
              <w:rPr>
                <w:noProof/>
                <w:webHidden/>
              </w:rPr>
              <w:fldChar w:fldCharType="begin"/>
            </w:r>
            <w:r w:rsidR="00A96316" w:rsidRPr="00C633E1">
              <w:rPr>
                <w:noProof/>
                <w:webHidden/>
              </w:rPr>
              <w:instrText xml:space="preserve"> PAGEREF _Toc451548476 \h </w:instrText>
            </w:r>
            <w:r w:rsidRPr="00C633E1">
              <w:rPr>
                <w:noProof/>
                <w:webHidden/>
              </w:rPr>
            </w:r>
            <w:r w:rsidRPr="00C633E1">
              <w:rPr>
                <w:noProof/>
                <w:webHidden/>
              </w:rPr>
              <w:fldChar w:fldCharType="separate"/>
            </w:r>
            <w:r w:rsidR="00A96316">
              <w:rPr>
                <w:noProof/>
                <w:webHidden/>
              </w:rPr>
              <w:t>6</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477" w:history="1">
            <w:r w:rsidR="00A96316" w:rsidRPr="00C633E1">
              <w:rPr>
                <w:rStyle w:val="a3"/>
                <w:rFonts w:asciiTheme="minorEastAsia" w:hAnsiTheme="minorEastAsia" w:hint="eastAsia"/>
                <w:noProof/>
              </w:rPr>
              <w:t>（三）研究思路</w:t>
            </w:r>
            <w:r w:rsidR="00A96316" w:rsidRPr="00C633E1">
              <w:rPr>
                <w:noProof/>
                <w:webHidden/>
              </w:rPr>
              <w:tab/>
            </w:r>
            <w:r w:rsidRPr="00C633E1">
              <w:rPr>
                <w:noProof/>
                <w:webHidden/>
              </w:rPr>
              <w:fldChar w:fldCharType="begin"/>
            </w:r>
            <w:r w:rsidR="00A96316" w:rsidRPr="00C633E1">
              <w:rPr>
                <w:noProof/>
                <w:webHidden/>
              </w:rPr>
              <w:instrText xml:space="preserve"> PAGEREF _Toc451548477 \h </w:instrText>
            </w:r>
            <w:r w:rsidRPr="00C633E1">
              <w:rPr>
                <w:noProof/>
                <w:webHidden/>
              </w:rPr>
            </w:r>
            <w:r w:rsidRPr="00C633E1">
              <w:rPr>
                <w:noProof/>
                <w:webHidden/>
              </w:rPr>
              <w:fldChar w:fldCharType="separate"/>
            </w:r>
            <w:r w:rsidR="00A96316">
              <w:rPr>
                <w:noProof/>
                <w:webHidden/>
              </w:rPr>
              <w:t>7</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478" w:history="1">
            <w:r w:rsidR="00A96316" w:rsidRPr="00C633E1">
              <w:rPr>
                <w:rStyle w:val="a3"/>
                <w:rFonts w:asciiTheme="minorEastAsia" w:hAnsiTheme="minorEastAsia" w:hint="eastAsia"/>
                <w:noProof/>
              </w:rPr>
              <w:t>（四）研究方法</w:t>
            </w:r>
            <w:r w:rsidR="00A96316" w:rsidRPr="00C633E1">
              <w:rPr>
                <w:noProof/>
                <w:webHidden/>
              </w:rPr>
              <w:tab/>
            </w:r>
            <w:r w:rsidRPr="00C633E1">
              <w:rPr>
                <w:noProof/>
                <w:webHidden/>
              </w:rPr>
              <w:fldChar w:fldCharType="begin"/>
            </w:r>
            <w:r w:rsidR="00A96316" w:rsidRPr="00C633E1">
              <w:rPr>
                <w:noProof/>
                <w:webHidden/>
              </w:rPr>
              <w:instrText xml:space="preserve"> PAGEREF _Toc451548478 \h </w:instrText>
            </w:r>
            <w:r w:rsidRPr="00C633E1">
              <w:rPr>
                <w:noProof/>
                <w:webHidden/>
              </w:rPr>
            </w:r>
            <w:r w:rsidRPr="00C633E1">
              <w:rPr>
                <w:noProof/>
                <w:webHidden/>
              </w:rPr>
              <w:fldChar w:fldCharType="separate"/>
            </w:r>
            <w:r w:rsidR="00A96316">
              <w:rPr>
                <w:noProof/>
                <w:webHidden/>
              </w:rPr>
              <w:t>8</w:t>
            </w:r>
            <w:r w:rsidRPr="00C633E1">
              <w:rPr>
                <w:noProof/>
                <w:webHidden/>
              </w:rPr>
              <w:fldChar w:fldCharType="end"/>
            </w:r>
          </w:hyperlink>
        </w:p>
        <w:p w:rsidR="00A96316" w:rsidRPr="00C633E1" w:rsidRDefault="00503EAD" w:rsidP="00A96316">
          <w:pPr>
            <w:pStyle w:val="10"/>
          </w:pPr>
          <w:hyperlink w:anchor="_Toc451548479" w:history="1">
            <w:r w:rsidR="00A96316" w:rsidRPr="006B5D8D">
              <w:rPr>
                <w:rStyle w:val="a3"/>
                <w:rFonts w:hint="eastAsia"/>
                <w:color w:val="0099FF"/>
              </w:rPr>
              <w:t>三、研究过程</w:t>
            </w:r>
            <w:r w:rsidR="00A96316" w:rsidRPr="00C633E1">
              <w:rPr>
                <w:webHidden/>
              </w:rPr>
              <w:tab/>
            </w:r>
            <w:r w:rsidRPr="00C633E1">
              <w:rPr>
                <w:webHidden/>
              </w:rPr>
              <w:fldChar w:fldCharType="begin"/>
            </w:r>
            <w:r w:rsidR="00A96316" w:rsidRPr="00C633E1">
              <w:rPr>
                <w:webHidden/>
              </w:rPr>
              <w:instrText xml:space="preserve"> PAGEREF _Toc451548479 \h </w:instrText>
            </w:r>
            <w:r w:rsidRPr="00C633E1">
              <w:rPr>
                <w:webHidden/>
              </w:rPr>
            </w:r>
            <w:r w:rsidRPr="00C633E1">
              <w:rPr>
                <w:webHidden/>
              </w:rPr>
              <w:fldChar w:fldCharType="separate"/>
            </w:r>
            <w:r w:rsidR="00A96316">
              <w:rPr>
                <w:webHidden/>
              </w:rPr>
              <w:t>8</w:t>
            </w:r>
            <w:r w:rsidRPr="00C633E1">
              <w:rPr>
                <w:webHidden/>
              </w:rPr>
              <w:fldChar w:fldCharType="end"/>
            </w:r>
          </w:hyperlink>
        </w:p>
        <w:p w:rsidR="00A96316" w:rsidRPr="00C633E1" w:rsidRDefault="00503EAD" w:rsidP="00A96316">
          <w:pPr>
            <w:pStyle w:val="20"/>
            <w:tabs>
              <w:tab w:val="right" w:leader="dot" w:pos="8296"/>
            </w:tabs>
            <w:rPr>
              <w:smallCaps/>
              <w:noProof/>
            </w:rPr>
          </w:pPr>
          <w:hyperlink w:anchor="_Toc451548480" w:history="1">
            <w:r w:rsidR="00A96316">
              <w:rPr>
                <w:rStyle w:val="a3"/>
                <w:rFonts w:asciiTheme="minorEastAsia" w:hAnsiTheme="minorEastAsia" w:hint="eastAsia"/>
                <w:noProof/>
              </w:rPr>
              <w:t>（一）</w:t>
            </w:r>
            <w:r w:rsidR="00A96316" w:rsidRPr="00C633E1">
              <w:rPr>
                <w:rStyle w:val="a3"/>
                <w:rFonts w:asciiTheme="minorEastAsia" w:hAnsiTheme="minorEastAsia" w:hint="eastAsia"/>
                <w:noProof/>
              </w:rPr>
              <w:t>绘本阅读教学目标的修订</w:t>
            </w:r>
            <w:r w:rsidR="00A96316" w:rsidRPr="00C633E1">
              <w:rPr>
                <w:noProof/>
                <w:webHidden/>
              </w:rPr>
              <w:tab/>
            </w:r>
            <w:r w:rsidRPr="00C633E1">
              <w:rPr>
                <w:noProof/>
                <w:webHidden/>
              </w:rPr>
              <w:fldChar w:fldCharType="begin"/>
            </w:r>
            <w:r w:rsidR="00A96316" w:rsidRPr="00C633E1">
              <w:rPr>
                <w:noProof/>
                <w:webHidden/>
              </w:rPr>
              <w:instrText xml:space="preserve"> PAGEREF _Toc451548480 \h </w:instrText>
            </w:r>
            <w:r w:rsidRPr="00C633E1">
              <w:rPr>
                <w:noProof/>
                <w:webHidden/>
              </w:rPr>
            </w:r>
            <w:r w:rsidRPr="00C633E1">
              <w:rPr>
                <w:noProof/>
                <w:webHidden/>
              </w:rPr>
              <w:fldChar w:fldCharType="separate"/>
            </w:r>
            <w:r w:rsidR="00A96316">
              <w:rPr>
                <w:noProof/>
                <w:webHidden/>
              </w:rPr>
              <w:t>8</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481" w:history="1">
            <w:r w:rsidR="00A96316" w:rsidRPr="00C633E1">
              <w:rPr>
                <w:rStyle w:val="a3"/>
                <w:rFonts w:asciiTheme="minorEastAsia" w:hAnsiTheme="minorEastAsia"/>
                <w:noProof/>
              </w:rPr>
              <w:t>1.</w:t>
            </w:r>
            <w:r w:rsidR="00A96316" w:rsidRPr="00C633E1">
              <w:rPr>
                <w:rStyle w:val="a3"/>
                <w:rFonts w:asciiTheme="minorEastAsia" w:hAnsiTheme="minorEastAsia" w:hint="eastAsia"/>
                <w:noProof/>
              </w:rPr>
              <w:t>共生幼儿能力</w:t>
            </w:r>
            <w:r w:rsidR="00A96316" w:rsidRPr="00C633E1">
              <w:rPr>
                <w:noProof/>
                <w:webHidden/>
              </w:rPr>
              <w:tab/>
            </w:r>
            <w:r w:rsidRPr="00C633E1">
              <w:rPr>
                <w:noProof/>
                <w:webHidden/>
              </w:rPr>
              <w:fldChar w:fldCharType="begin"/>
            </w:r>
            <w:r w:rsidR="00A96316" w:rsidRPr="00C633E1">
              <w:rPr>
                <w:noProof/>
                <w:webHidden/>
              </w:rPr>
              <w:instrText xml:space="preserve"> PAGEREF _Toc451548481 \h </w:instrText>
            </w:r>
            <w:r w:rsidRPr="00C633E1">
              <w:rPr>
                <w:noProof/>
                <w:webHidden/>
              </w:rPr>
            </w:r>
            <w:r w:rsidRPr="00C633E1">
              <w:rPr>
                <w:noProof/>
                <w:webHidden/>
              </w:rPr>
              <w:fldChar w:fldCharType="separate"/>
            </w:r>
            <w:r w:rsidR="00A96316">
              <w:rPr>
                <w:noProof/>
                <w:webHidden/>
              </w:rPr>
              <w:t>8</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482" w:history="1">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依据文本文献</w:t>
            </w:r>
            <w:r w:rsidR="00A96316" w:rsidRPr="00C633E1">
              <w:rPr>
                <w:noProof/>
                <w:webHidden/>
              </w:rPr>
              <w:tab/>
            </w:r>
            <w:r w:rsidRPr="00C633E1">
              <w:rPr>
                <w:noProof/>
                <w:webHidden/>
              </w:rPr>
              <w:fldChar w:fldCharType="begin"/>
            </w:r>
            <w:r w:rsidR="00A96316" w:rsidRPr="00C633E1">
              <w:rPr>
                <w:noProof/>
                <w:webHidden/>
              </w:rPr>
              <w:instrText xml:space="preserve"> PAGEREF _Toc451548482 \h </w:instrText>
            </w:r>
            <w:r w:rsidRPr="00C633E1">
              <w:rPr>
                <w:noProof/>
                <w:webHidden/>
              </w:rPr>
            </w:r>
            <w:r w:rsidRPr="00C633E1">
              <w:rPr>
                <w:noProof/>
                <w:webHidden/>
              </w:rPr>
              <w:fldChar w:fldCharType="separate"/>
            </w:r>
            <w:r w:rsidR="00A96316">
              <w:rPr>
                <w:noProof/>
                <w:webHidden/>
              </w:rPr>
              <w:t>8</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483" w:history="1">
            <w:r w:rsidR="00A96316" w:rsidRPr="00C633E1">
              <w:rPr>
                <w:rStyle w:val="a3"/>
                <w:rFonts w:asciiTheme="minorEastAsia" w:hAnsiTheme="minorEastAsia"/>
                <w:noProof/>
              </w:rPr>
              <w:t>3.</w:t>
            </w:r>
            <w:r w:rsidR="00A96316" w:rsidRPr="00C633E1">
              <w:rPr>
                <w:rStyle w:val="a3"/>
                <w:rFonts w:asciiTheme="minorEastAsia" w:hAnsiTheme="minorEastAsia" w:hint="eastAsia"/>
                <w:noProof/>
              </w:rPr>
              <w:t>融合家庭社会</w:t>
            </w:r>
            <w:r w:rsidR="00A96316" w:rsidRPr="00C633E1">
              <w:rPr>
                <w:noProof/>
                <w:webHidden/>
              </w:rPr>
              <w:tab/>
            </w:r>
            <w:r w:rsidRPr="00C633E1">
              <w:rPr>
                <w:noProof/>
                <w:webHidden/>
              </w:rPr>
              <w:fldChar w:fldCharType="begin"/>
            </w:r>
            <w:r w:rsidR="00A96316" w:rsidRPr="00C633E1">
              <w:rPr>
                <w:noProof/>
                <w:webHidden/>
              </w:rPr>
              <w:instrText xml:space="preserve"> PAGEREF _Toc451548483 \h </w:instrText>
            </w:r>
            <w:r w:rsidRPr="00C633E1">
              <w:rPr>
                <w:noProof/>
                <w:webHidden/>
              </w:rPr>
            </w:r>
            <w:r w:rsidRPr="00C633E1">
              <w:rPr>
                <w:noProof/>
                <w:webHidden/>
              </w:rPr>
              <w:fldChar w:fldCharType="separate"/>
            </w:r>
            <w:r w:rsidR="00A96316">
              <w:rPr>
                <w:noProof/>
                <w:webHidden/>
              </w:rPr>
              <w:t>8</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484" w:history="1">
            <w:r w:rsidR="00A96316" w:rsidRPr="00C633E1">
              <w:rPr>
                <w:rStyle w:val="a3"/>
                <w:rFonts w:asciiTheme="minorEastAsia" w:hAnsiTheme="minorEastAsia" w:hint="eastAsia"/>
                <w:noProof/>
              </w:rPr>
              <w:t>（二）</w:t>
            </w:r>
            <w:r w:rsidR="00A96316">
              <w:rPr>
                <w:rStyle w:val="a3"/>
                <w:rFonts w:asciiTheme="minorEastAsia" w:hAnsiTheme="minorEastAsia" w:hint="eastAsia"/>
                <w:noProof/>
              </w:rPr>
              <w:t>起首环，</w:t>
            </w:r>
            <w:r w:rsidR="00A96316" w:rsidRPr="00C633E1">
              <w:rPr>
                <w:rStyle w:val="a3"/>
                <w:rFonts w:asciiTheme="minorEastAsia" w:hAnsiTheme="minorEastAsia" w:hint="eastAsia"/>
                <w:noProof/>
              </w:rPr>
              <w:t>找准阅读起首点</w:t>
            </w:r>
            <w:r w:rsidR="00A96316" w:rsidRPr="00C633E1">
              <w:rPr>
                <w:noProof/>
                <w:webHidden/>
              </w:rPr>
              <w:tab/>
            </w:r>
            <w:r w:rsidRPr="00C633E1">
              <w:rPr>
                <w:noProof/>
                <w:webHidden/>
              </w:rPr>
              <w:fldChar w:fldCharType="begin"/>
            </w:r>
            <w:r w:rsidR="00A96316" w:rsidRPr="00C633E1">
              <w:rPr>
                <w:noProof/>
                <w:webHidden/>
              </w:rPr>
              <w:instrText xml:space="preserve"> PAGEREF _Toc451548484 \h </w:instrText>
            </w:r>
            <w:r w:rsidRPr="00C633E1">
              <w:rPr>
                <w:noProof/>
                <w:webHidden/>
              </w:rPr>
            </w:r>
            <w:r w:rsidRPr="00C633E1">
              <w:rPr>
                <w:noProof/>
                <w:webHidden/>
              </w:rPr>
              <w:fldChar w:fldCharType="separate"/>
            </w:r>
            <w:r w:rsidR="00A96316">
              <w:rPr>
                <w:noProof/>
                <w:webHidden/>
              </w:rPr>
              <w:t>9</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485" w:history="1">
            <w:r w:rsidR="00A96316" w:rsidRPr="00C633E1">
              <w:rPr>
                <w:rStyle w:val="a3"/>
                <w:noProof/>
              </w:rPr>
              <w:t>1</w:t>
            </w:r>
            <w:r w:rsidR="00A96316" w:rsidRPr="00765C63">
              <w:rPr>
                <w:rStyle w:val="a3"/>
                <w:noProof/>
              </w:rPr>
              <w:t>.</w:t>
            </w:r>
            <w:r w:rsidR="00A96316" w:rsidRPr="00C633E1">
              <w:rPr>
                <w:rStyle w:val="a3"/>
                <w:rFonts w:hint="eastAsia"/>
                <w:noProof/>
              </w:rPr>
              <w:t>情境</w:t>
            </w:r>
            <w:r w:rsidR="00A96316">
              <w:rPr>
                <w:rStyle w:val="a3"/>
                <w:rFonts w:hint="eastAsia"/>
                <w:noProof/>
              </w:rPr>
              <w:t>策略</w:t>
            </w:r>
            <w:r w:rsidR="00A96316" w:rsidRPr="00C633E1">
              <w:rPr>
                <w:noProof/>
                <w:webHidden/>
              </w:rPr>
              <w:tab/>
            </w:r>
            <w:r w:rsidRPr="00C633E1">
              <w:rPr>
                <w:noProof/>
                <w:webHidden/>
              </w:rPr>
              <w:fldChar w:fldCharType="begin"/>
            </w:r>
            <w:r w:rsidR="00A96316" w:rsidRPr="00C633E1">
              <w:rPr>
                <w:noProof/>
                <w:webHidden/>
              </w:rPr>
              <w:instrText xml:space="preserve"> PAGEREF _Toc451548485 \h </w:instrText>
            </w:r>
            <w:r w:rsidRPr="00C633E1">
              <w:rPr>
                <w:noProof/>
                <w:webHidden/>
              </w:rPr>
            </w:r>
            <w:r w:rsidRPr="00C633E1">
              <w:rPr>
                <w:noProof/>
                <w:webHidden/>
              </w:rPr>
              <w:fldChar w:fldCharType="separate"/>
            </w:r>
            <w:r w:rsidR="00A96316">
              <w:rPr>
                <w:noProof/>
                <w:webHidden/>
              </w:rPr>
              <w:t>10</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486" w:history="1">
            <w:r w:rsidR="00A96316" w:rsidRPr="00C633E1">
              <w:rPr>
                <w:rStyle w:val="a3"/>
                <w:rFonts w:ascii="宋体" w:hAnsi="宋体" w:hint="eastAsia"/>
                <w:noProof/>
              </w:rPr>
              <w:t>（</w:t>
            </w:r>
            <w:r w:rsidR="00A96316" w:rsidRPr="00C633E1">
              <w:rPr>
                <w:rStyle w:val="a3"/>
                <w:rFonts w:ascii="宋体" w:hAnsi="宋体"/>
                <w:noProof/>
              </w:rPr>
              <w:t>1</w:t>
            </w:r>
            <w:r w:rsidR="00A96316" w:rsidRPr="00C633E1">
              <w:rPr>
                <w:rStyle w:val="a3"/>
                <w:rFonts w:ascii="宋体" w:hAnsi="宋体" w:hint="eastAsia"/>
                <w:noProof/>
              </w:rPr>
              <w:t>）</w:t>
            </w:r>
            <w:r w:rsidR="00A96316" w:rsidRPr="00C633E1">
              <w:rPr>
                <w:rStyle w:val="a3"/>
                <w:rFonts w:asciiTheme="minorEastAsia" w:hAnsiTheme="minorEastAsia" w:hint="eastAsia"/>
                <w:noProof/>
              </w:rPr>
              <w:t>创设环境有情到境</w:t>
            </w:r>
            <w:r w:rsidR="00A96316" w:rsidRPr="00C633E1">
              <w:rPr>
                <w:noProof/>
                <w:webHidden/>
              </w:rPr>
              <w:tab/>
            </w:r>
            <w:r w:rsidRPr="00C633E1">
              <w:rPr>
                <w:noProof/>
                <w:webHidden/>
              </w:rPr>
              <w:fldChar w:fldCharType="begin"/>
            </w:r>
            <w:r w:rsidR="00A96316" w:rsidRPr="00C633E1">
              <w:rPr>
                <w:noProof/>
                <w:webHidden/>
              </w:rPr>
              <w:instrText xml:space="preserve"> PAGEREF _Toc451548486 \h </w:instrText>
            </w:r>
            <w:r w:rsidRPr="00C633E1">
              <w:rPr>
                <w:noProof/>
                <w:webHidden/>
              </w:rPr>
            </w:r>
            <w:r w:rsidRPr="00C633E1">
              <w:rPr>
                <w:noProof/>
                <w:webHidden/>
              </w:rPr>
              <w:fldChar w:fldCharType="separate"/>
            </w:r>
            <w:r w:rsidR="00A96316">
              <w:rPr>
                <w:noProof/>
                <w:webHidden/>
              </w:rPr>
              <w:t>12</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487" w:history="1">
            <w:r w:rsidR="00A96316" w:rsidRPr="00C633E1">
              <w:rPr>
                <w:rStyle w:val="a3"/>
                <w:rFonts w:ascii="宋体" w:hAnsi="宋体" w:hint="eastAsia"/>
                <w:noProof/>
              </w:rPr>
              <w:t>（</w:t>
            </w:r>
            <w:r w:rsidR="00A96316" w:rsidRPr="00C633E1">
              <w:rPr>
                <w:rStyle w:val="a3"/>
                <w:rFonts w:ascii="宋体" w:hAnsi="宋体"/>
                <w:noProof/>
              </w:rPr>
              <w:t>2</w:t>
            </w:r>
            <w:r w:rsidR="00A96316" w:rsidRPr="00C633E1">
              <w:rPr>
                <w:rStyle w:val="a3"/>
                <w:rFonts w:ascii="宋体" w:hAnsi="宋体" w:hint="eastAsia"/>
                <w:noProof/>
              </w:rPr>
              <w:t>）</w:t>
            </w:r>
            <w:r w:rsidR="00A96316" w:rsidRPr="00C633E1">
              <w:rPr>
                <w:rStyle w:val="a3"/>
                <w:rFonts w:asciiTheme="minorEastAsia" w:hAnsiTheme="minorEastAsia" w:hint="eastAsia"/>
                <w:noProof/>
              </w:rPr>
              <w:t>提供实践由练到境</w:t>
            </w:r>
            <w:r w:rsidR="00A96316" w:rsidRPr="00C633E1">
              <w:rPr>
                <w:noProof/>
                <w:webHidden/>
              </w:rPr>
              <w:tab/>
            </w:r>
            <w:r w:rsidRPr="00C633E1">
              <w:rPr>
                <w:noProof/>
                <w:webHidden/>
              </w:rPr>
              <w:fldChar w:fldCharType="begin"/>
            </w:r>
            <w:r w:rsidR="00A96316" w:rsidRPr="00C633E1">
              <w:rPr>
                <w:noProof/>
                <w:webHidden/>
              </w:rPr>
              <w:instrText xml:space="preserve"> PAGEREF _Toc451548487 \h </w:instrText>
            </w:r>
            <w:r w:rsidRPr="00C633E1">
              <w:rPr>
                <w:noProof/>
                <w:webHidden/>
              </w:rPr>
            </w:r>
            <w:r w:rsidRPr="00C633E1">
              <w:rPr>
                <w:noProof/>
                <w:webHidden/>
              </w:rPr>
              <w:fldChar w:fldCharType="separate"/>
            </w:r>
            <w:r w:rsidR="00A96316">
              <w:rPr>
                <w:noProof/>
                <w:webHidden/>
              </w:rPr>
              <w:t>13</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488" w:history="1">
            <w:r w:rsidR="00A96316" w:rsidRPr="00C633E1">
              <w:rPr>
                <w:rStyle w:val="a3"/>
                <w:rFonts w:ascii="宋体" w:hAnsi="宋体" w:hint="eastAsia"/>
                <w:noProof/>
              </w:rPr>
              <w:t>（</w:t>
            </w:r>
            <w:r w:rsidR="00A96316" w:rsidRPr="00C633E1">
              <w:rPr>
                <w:rStyle w:val="a3"/>
                <w:rFonts w:ascii="宋体" w:hAnsi="宋体"/>
                <w:noProof/>
              </w:rPr>
              <w:t>3</w:t>
            </w:r>
            <w:r w:rsidR="00A96316" w:rsidRPr="00C633E1">
              <w:rPr>
                <w:rStyle w:val="a3"/>
                <w:rFonts w:ascii="宋体" w:hAnsi="宋体" w:hint="eastAsia"/>
                <w:noProof/>
              </w:rPr>
              <w:t>）</w:t>
            </w:r>
            <w:r w:rsidR="00A96316" w:rsidRPr="00C633E1">
              <w:rPr>
                <w:rStyle w:val="a3"/>
                <w:rFonts w:asciiTheme="minorEastAsia" w:hAnsiTheme="minorEastAsia" w:hint="eastAsia"/>
                <w:noProof/>
              </w:rPr>
              <w:t>引发互动由玩到境</w:t>
            </w:r>
            <w:r w:rsidR="00A96316" w:rsidRPr="00C633E1">
              <w:rPr>
                <w:noProof/>
                <w:webHidden/>
              </w:rPr>
              <w:tab/>
            </w:r>
            <w:r w:rsidRPr="00C633E1">
              <w:rPr>
                <w:noProof/>
                <w:webHidden/>
              </w:rPr>
              <w:fldChar w:fldCharType="begin"/>
            </w:r>
            <w:r w:rsidR="00A96316" w:rsidRPr="00C633E1">
              <w:rPr>
                <w:noProof/>
                <w:webHidden/>
              </w:rPr>
              <w:instrText xml:space="preserve"> PAGEREF _Toc451548488 \h </w:instrText>
            </w:r>
            <w:r w:rsidRPr="00C633E1">
              <w:rPr>
                <w:noProof/>
                <w:webHidden/>
              </w:rPr>
            </w:r>
            <w:r w:rsidRPr="00C633E1">
              <w:rPr>
                <w:noProof/>
                <w:webHidden/>
              </w:rPr>
              <w:fldChar w:fldCharType="separate"/>
            </w:r>
            <w:r w:rsidR="00A96316">
              <w:rPr>
                <w:noProof/>
                <w:webHidden/>
              </w:rPr>
              <w:t>14</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489" w:history="1">
            <w:r w:rsidR="00A96316" w:rsidRPr="00C633E1">
              <w:rPr>
                <w:rStyle w:val="a3"/>
                <w:rFonts w:asciiTheme="minorEastAsia" w:hAnsiTheme="minorEastAsia"/>
                <w:noProof/>
              </w:rPr>
              <w:t>2</w:t>
            </w:r>
            <w:r w:rsidR="00A96316" w:rsidRPr="00765C63">
              <w:rPr>
                <w:rStyle w:val="a3"/>
                <w:rFonts w:asciiTheme="minorEastAsia" w:hAnsiTheme="minorEastAsia"/>
                <w:noProof/>
              </w:rPr>
              <w:t>.</w:t>
            </w:r>
            <w:r w:rsidR="00A96316" w:rsidRPr="00C633E1">
              <w:rPr>
                <w:rStyle w:val="a3"/>
                <w:rFonts w:asciiTheme="minorEastAsia" w:hAnsiTheme="minorEastAsia" w:hint="eastAsia"/>
                <w:noProof/>
              </w:rPr>
              <w:t>问题</w:t>
            </w:r>
            <w:r w:rsidR="00A96316" w:rsidRPr="000A29B9">
              <w:rPr>
                <w:rStyle w:val="a3"/>
                <w:rFonts w:asciiTheme="minorEastAsia" w:hAnsiTheme="minorEastAsia" w:hint="eastAsia"/>
                <w:noProof/>
              </w:rPr>
              <w:t>策略</w:t>
            </w:r>
            <w:r w:rsidR="00A96316" w:rsidRPr="00C633E1">
              <w:rPr>
                <w:noProof/>
                <w:webHidden/>
              </w:rPr>
              <w:tab/>
            </w:r>
            <w:r w:rsidRPr="00C633E1">
              <w:rPr>
                <w:noProof/>
                <w:webHidden/>
              </w:rPr>
              <w:fldChar w:fldCharType="begin"/>
            </w:r>
            <w:r w:rsidR="00A96316" w:rsidRPr="00C633E1">
              <w:rPr>
                <w:noProof/>
                <w:webHidden/>
              </w:rPr>
              <w:instrText xml:space="preserve"> PAGEREF _Toc451548489 \h </w:instrText>
            </w:r>
            <w:r w:rsidRPr="00C633E1">
              <w:rPr>
                <w:noProof/>
                <w:webHidden/>
              </w:rPr>
            </w:r>
            <w:r w:rsidRPr="00C633E1">
              <w:rPr>
                <w:noProof/>
                <w:webHidden/>
              </w:rPr>
              <w:fldChar w:fldCharType="separate"/>
            </w:r>
            <w:r w:rsidR="00A96316">
              <w:rPr>
                <w:noProof/>
                <w:webHidden/>
              </w:rPr>
              <w:t>10</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490" w:history="1">
            <w:r w:rsidR="00A96316" w:rsidRPr="00C633E1">
              <w:rPr>
                <w:rStyle w:val="a3"/>
                <w:rFonts w:ascii="宋体" w:hAnsi="宋体" w:hint="eastAsia"/>
                <w:noProof/>
              </w:rPr>
              <w:t>（</w:t>
            </w:r>
            <w:r w:rsidR="00A96316" w:rsidRPr="00C633E1">
              <w:rPr>
                <w:rStyle w:val="a3"/>
                <w:rFonts w:ascii="宋体" w:hAnsi="宋体"/>
                <w:noProof/>
              </w:rPr>
              <w:t>1</w:t>
            </w:r>
            <w:r w:rsidR="00A96316" w:rsidRPr="00C633E1">
              <w:rPr>
                <w:rStyle w:val="a3"/>
                <w:rFonts w:ascii="宋体" w:hAnsi="宋体" w:hint="eastAsia"/>
                <w:noProof/>
              </w:rPr>
              <w:t>）</w:t>
            </w:r>
            <w:r w:rsidR="00A96316" w:rsidRPr="00C633E1">
              <w:rPr>
                <w:rStyle w:val="a3"/>
                <w:rFonts w:asciiTheme="minorEastAsia" w:hAnsiTheme="minorEastAsia" w:hint="eastAsia"/>
                <w:noProof/>
              </w:rPr>
              <w:t>设置疑问由疑到问</w:t>
            </w:r>
            <w:r w:rsidR="00A96316" w:rsidRPr="00C633E1">
              <w:rPr>
                <w:noProof/>
                <w:webHidden/>
              </w:rPr>
              <w:tab/>
            </w:r>
            <w:r w:rsidRPr="00C633E1">
              <w:rPr>
                <w:noProof/>
                <w:webHidden/>
              </w:rPr>
              <w:fldChar w:fldCharType="begin"/>
            </w:r>
            <w:r w:rsidR="00A96316" w:rsidRPr="00C633E1">
              <w:rPr>
                <w:noProof/>
                <w:webHidden/>
              </w:rPr>
              <w:instrText xml:space="preserve"> PAGEREF _Toc451548490 \h </w:instrText>
            </w:r>
            <w:r w:rsidRPr="00C633E1">
              <w:rPr>
                <w:noProof/>
                <w:webHidden/>
              </w:rPr>
            </w:r>
            <w:r w:rsidRPr="00C633E1">
              <w:rPr>
                <w:noProof/>
                <w:webHidden/>
              </w:rPr>
              <w:fldChar w:fldCharType="separate"/>
            </w:r>
            <w:r w:rsidR="00A96316">
              <w:rPr>
                <w:noProof/>
                <w:webHidden/>
              </w:rPr>
              <w:t>11</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491" w:history="1">
            <w:r w:rsidR="00A96316" w:rsidRPr="00C633E1">
              <w:rPr>
                <w:rStyle w:val="a3"/>
                <w:rFonts w:ascii="宋体" w:hAnsi="宋体" w:hint="eastAsia"/>
                <w:noProof/>
              </w:rPr>
              <w:t>（</w:t>
            </w:r>
            <w:r w:rsidR="00A96316" w:rsidRPr="00C633E1">
              <w:rPr>
                <w:rStyle w:val="a3"/>
                <w:rFonts w:ascii="宋体" w:hAnsi="宋体"/>
                <w:noProof/>
              </w:rPr>
              <w:t>2</w:t>
            </w:r>
            <w:r w:rsidR="00A96316" w:rsidRPr="00C633E1">
              <w:rPr>
                <w:rStyle w:val="a3"/>
                <w:rFonts w:ascii="宋体" w:hAnsi="宋体" w:hint="eastAsia"/>
                <w:noProof/>
              </w:rPr>
              <w:t>）</w:t>
            </w:r>
            <w:r w:rsidR="00A96316" w:rsidRPr="00C633E1">
              <w:rPr>
                <w:rStyle w:val="a3"/>
                <w:rFonts w:asciiTheme="minorEastAsia" w:hAnsiTheme="minorEastAsia" w:hint="eastAsia"/>
                <w:noProof/>
              </w:rPr>
              <w:t>描述操作由做到问</w:t>
            </w:r>
            <w:r w:rsidR="00A96316" w:rsidRPr="00C633E1">
              <w:rPr>
                <w:noProof/>
                <w:webHidden/>
              </w:rPr>
              <w:tab/>
            </w:r>
            <w:r w:rsidRPr="00C633E1">
              <w:rPr>
                <w:noProof/>
                <w:webHidden/>
              </w:rPr>
              <w:fldChar w:fldCharType="begin"/>
            </w:r>
            <w:r w:rsidR="00A96316" w:rsidRPr="00C633E1">
              <w:rPr>
                <w:noProof/>
                <w:webHidden/>
              </w:rPr>
              <w:instrText xml:space="preserve"> PAGEREF _Toc451548491 \h </w:instrText>
            </w:r>
            <w:r w:rsidRPr="00C633E1">
              <w:rPr>
                <w:noProof/>
                <w:webHidden/>
              </w:rPr>
            </w:r>
            <w:r w:rsidRPr="00C633E1">
              <w:rPr>
                <w:noProof/>
                <w:webHidden/>
              </w:rPr>
              <w:fldChar w:fldCharType="separate"/>
            </w:r>
            <w:r w:rsidR="00A96316">
              <w:rPr>
                <w:noProof/>
                <w:webHidden/>
              </w:rPr>
              <w:t>11</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492" w:history="1">
            <w:r w:rsidR="00A96316" w:rsidRPr="00C633E1">
              <w:rPr>
                <w:rStyle w:val="a3"/>
                <w:rFonts w:ascii="宋体" w:hAnsi="宋体" w:hint="eastAsia"/>
                <w:noProof/>
              </w:rPr>
              <w:t>（</w:t>
            </w:r>
            <w:r w:rsidR="00A96316" w:rsidRPr="00C633E1">
              <w:rPr>
                <w:rStyle w:val="a3"/>
                <w:rFonts w:ascii="宋体" w:hAnsi="宋体"/>
                <w:noProof/>
              </w:rPr>
              <w:t>3</w:t>
            </w:r>
            <w:r w:rsidR="00A96316" w:rsidRPr="00C633E1">
              <w:rPr>
                <w:rStyle w:val="a3"/>
                <w:rFonts w:ascii="宋体" w:hAnsi="宋体" w:hint="eastAsia"/>
                <w:noProof/>
              </w:rPr>
              <w:t>）</w:t>
            </w:r>
            <w:r w:rsidR="00A96316" w:rsidRPr="00C633E1">
              <w:rPr>
                <w:rStyle w:val="a3"/>
                <w:rFonts w:asciiTheme="minorEastAsia" w:hAnsiTheme="minorEastAsia" w:hint="eastAsia"/>
                <w:noProof/>
              </w:rPr>
              <w:t>解释结论由果到问</w:t>
            </w:r>
            <w:r w:rsidR="00A96316" w:rsidRPr="00C633E1">
              <w:rPr>
                <w:noProof/>
                <w:webHidden/>
              </w:rPr>
              <w:tab/>
            </w:r>
            <w:r w:rsidRPr="00C633E1">
              <w:rPr>
                <w:noProof/>
                <w:webHidden/>
              </w:rPr>
              <w:fldChar w:fldCharType="begin"/>
            </w:r>
            <w:r w:rsidR="00A96316" w:rsidRPr="00C633E1">
              <w:rPr>
                <w:noProof/>
                <w:webHidden/>
              </w:rPr>
              <w:instrText xml:space="preserve"> PAGEREF _Toc451548492 \h </w:instrText>
            </w:r>
            <w:r w:rsidRPr="00C633E1">
              <w:rPr>
                <w:noProof/>
                <w:webHidden/>
              </w:rPr>
            </w:r>
            <w:r w:rsidRPr="00C633E1">
              <w:rPr>
                <w:noProof/>
                <w:webHidden/>
              </w:rPr>
              <w:fldChar w:fldCharType="separate"/>
            </w:r>
            <w:r w:rsidR="00A96316">
              <w:rPr>
                <w:noProof/>
                <w:webHidden/>
              </w:rPr>
              <w:t>11</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493" w:history="1">
            <w:r w:rsidR="00A96316" w:rsidRPr="00C633E1">
              <w:rPr>
                <w:rStyle w:val="a3"/>
                <w:noProof/>
              </w:rPr>
              <w:t>3.</w:t>
            </w:r>
            <w:r w:rsidR="00A96316" w:rsidRPr="00C633E1">
              <w:rPr>
                <w:rStyle w:val="a3"/>
                <w:rFonts w:hint="eastAsia"/>
                <w:noProof/>
              </w:rPr>
              <w:t>嫁接</w:t>
            </w:r>
            <w:r w:rsidR="00A96316" w:rsidRPr="000A29B9">
              <w:rPr>
                <w:rStyle w:val="a3"/>
                <w:rFonts w:hint="eastAsia"/>
                <w:noProof/>
              </w:rPr>
              <w:t>策略</w:t>
            </w:r>
            <w:r w:rsidR="00A96316" w:rsidRPr="00C633E1">
              <w:rPr>
                <w:noProof/>
                <w:webHidden/>
              </w:rPr>
              <w:tab/>
            </w:r>
            <w:r w:rsidRPr="00C633E1">
              <w:rPr>
                <w:noProof/>
                <w:webHidden/>
              </w:rPr>
              <w:fldChar w:fldCharType="begin"/>
            </w:r>
            <w:r w:rsidR="00A96316" w:rsidRPr="00C633E1">
              <w:rPr>
                <w:noProof/>
                <w:webHidden/>
              </w:rPr>
              <w:instrText xml:space="preserve"> PAGEREF _Toc451548493 \h </w:instrText>
            </w:r>
            <w:r w:rsidRPr="00C633E1">
              <w:rPr>
                <w:noProof/>
                <w:webHidden/>
              </w:rPr>
            </w:r>
            <w:r w:rsidRPr="00C633E1">
              <w:rPr>
                <w:noProof/>
                <w:webHidden/>
              </w:rPr>
              <w:fldChar w:fldCharType="separate"/>
            </w:r>
            <w:r w:rsidR="00A96316">
              <w:rPr>
                <w:noProof/>
                <w:webHidden/>
              </w:rPr>
              <w:t>14</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494" w:history="1">
            <w:r w:rsidR="00A96316" w:rsidRPr="00C633E1">
              <w:rPr>
                <w:rStyle w:val="a3"/>
                <w:rFonts w:ascii="宋体" w:hAnsi="宋体" w:hint="eastAsia"/>
                <w:noProof/>
              </w:rPr>
              <w:t>（</w:t>
            </w:r>
            <w:r w:rsidR="00A96316" w:rsidRPr="00C633E1">
              <w:rPr>
                <w:rStyle w:val="a3"/>
                <w:rFonts w:ascii="宋体" w:hAnsi="宋体"/>
                <w:noProof/>
              </w:rPr>
              <w:t>1</w:t>
            </w:r>
            <w:r w:rsidR="00A96316" w:rsidRPr="00C633E1">
              <w:rPr>
                <w:rStyle w:val="a3"/>
                <w:rFonts w:ascii="宋体" w:hAnsi="宋体" w:hint="eastAsia"/>
                <w:noProof/>
              </w:rPr>
              <w:t>）</w:t>
            </w:r>
            <w:r w:rsidR="00A96316" w:rsidRPr="00C633E1">
              <w:rPr>
                <w:rStyle w:val="a3"/>
                <w:rFonts w:hint="eastAsia"/>
                <w:noProof/>
              </w:rPr>
              <w:t>解放天性由玩到接</w:t>
            </w:r>
            <w:r w:rsidR="00A96316" w:rsidRPr="00C633E1">
              <w:rPr>
                <w:noProof/>
                <w:webHidden/>
              </w:rPr>
              <w:tab/>
            </w:r>
            <w:r w:rsidRPr="00C633E1">
              <w:rPr>
                <w:noProof/>
                <w:webHidden/>
              </w:rPr>
              <w:fldChar w:fldCharType="begin"/>
            </w:r>
            <w:r w:rsidR="00A96316" w:rsidRPr="00C633E1">
              <w:rPr>
                <w:noProof/>
                <w:webHidden/>
              </w:rPr>
              <w:instrText xml:space="preserve"> PAGEREF _Toc451548494 \h </w:instrText>
            </w:r>
            <w:r w:rsidRPr="00C633E1">
              <w:rPr>
                <w:noProof/>
                <w:webHidden/>
              </w:rPr>
            </w:r>
            <w:r w:rsidRPr="00C633E1">
              <w:rPr>
                <w:noProof/>
                <w:webHidden/>
              </w:rPr>
              <w:fldChar w:fldCharType="separate"/>
            </w:r>
            <w:r w:rsidR="00A96316">
              <w:rPr>
                <w:noProof/>
                <w:webHidden/>
              </w:rPr>
              <w:t>15</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495" w:history="1">
            <w:r w:rsidR="00A96316" w:rsidRPr="00C633E1">
              <w:rPr>
                <w:rStyle w:val="a3"/>
                <w:rFonts w:ascii="宋体" w:hAnsi="宋体" w:hint="eastAsia"/>
                <w:noProof/>
              </w:rPr>
              <w:t>（</w:t>
            </w:r>
            <w:r w:rsidR="00A96316" w:rsidRPr="00C633E1">
              <w:rPr>
                <w:rStyle w:val="a3"/>
                <w:rFonts w:ascii="宋体" w:hAnsi="宋体"/>
                <w:noProof/>
              </w:rPr>
              <w:t>2</w:t>
            </w:r>
            <w:r w:rsidR="00A96316" w:rsidRPr="00C633E1">
              <w:rPr>
                <w:rStyle w:val="a3"/>
                <w:rFonts w:ascii="宋体" w:hAnsi="宋体" w:hint="eastAsia"/>
                <w:noProof/>
              </w:rPr>
              <w:t>）</w:t>
            </w:r>
            <w:r w:rsidR="00A96316" w:rsidRPr="00C633E1">
              <w:rPr>
                <w:rStyle w:val="a3"/>
                <w:rFonts w:hint="eastAsia"/>
                <w:noProof/>
              </w:rPr>
              <w:t>层层递进由旧到接</w:t>
            </w:r>
            <w:r w:rsidR="00A96316" w:rsidRPr="00C633E1">
              <w:rPr>
                <w:noProof/>
                <w:webHidden/>
              </w:rPr>
              <w:tab/>
            </w:r>
            <w:r w:rsidRPr="00C633E1">
              <w:rPr>
                <w:noProof/>
                <w:webHidden/>
              </w:rPr>
              <w:fldChar w:fldCharType="begin"/>
            </w:r>
            <w:r w:rsidR="00A96316" w:rsidRPr="00C633E1">
              <w:rPr>
                <w:noProof/>
                <w:webHidden/>
              </w:rPr>
              <w:instrText xml:space="preserve"> PAGEREF _Toc451548495 \h </w:instrText>
            </w:r>
            <w:r w:rsidRPr="00C633E1">
              <w:rPr>
                <w:noProof/>
                <w:webHidden/>
              </w:rPr>
            </w:r>
            <w:r w:rsidRPr="00C633E1">
              <w:rPr>
                <w:noProof/>
                <w:webHidden/>
              </w:rPr>
              <w:fldChar w:fldCharType="separate"/>
            </w:r>
            <w:r w:rsidR="00A96316">
              <w:rPr>
                <w:noProof/>
                <w:webHidden/>
              </w:rPr>
              <w:t>15</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496" w:history="1">
            <w:r w:rsidR="00A96316" w:rsidRPr="00C633E1">
              <w:rPr>
                <w:rStyle w:val="a3"/>
                <w:rFonts w:ascii="宋体" w:hAnsi="宋体" w:hint="eastAsia"/>
                <w:noProof/>
              </w:rPr>
              <w:t>（</w:t>
            </w:r>
            <w:r w:rsidR="00A96316" w:rsidRPr="00C633E1">
              <w:rPr>
                <w:rStyle w:val="a3"/>
                <w:rFonts w:ascii="宋体" w:hAnsi="宋体"/>
                <w:noProof/>
              </w:rPr>
              <w:t>3</w:t>
            </w:r>
            <w:r w:rsidR="00A96316" w:rsidRPr="00C633E1">
              <w:rPr>
                <w:rStyle w:val="a3"/>
                <w:rFonts w:ascii="宋体" w:hAnsi="宋体" w:hint="eastAsia"/>
                <w:noProof/>
              </w:rPr>
              <w:t>）</w:t>
            </w:r>
            <w:r w:rsidR="00A96316" w:rsidRPr="00C633E1">
              <w:rPr>
                <w:rStyle w:val="a3"/>
                <w:rFonts w:hint="eastAsia"/>
                <w:noProof/>
              </w:rPr>
              <w:t>激发兴趣由易到接</w:t>
            </w:r>
            <w:r w:rsidR="00A96316" w:rsidRPr="00C633E1">
              <w:rPr>
                <w:noProof/>
                <w:webHidden/>
              </w:rPr>
              <w:tab/>
            </w:r>
            <w:r w:rsidRPr="00C633E1">
              <w:rPr>
                <w:noProof/>
                <w:webHidden/>
              </w:rPr>
              <w:fldChar w:fldCharType="begin"/>
            </w:r>
            <w:r w:rsidR="00A96316" w:rsidRPr="00C633E1">
              <w:rPr>
                <w:noProof/>
                <w:webHidden/>
              </w:rPr>
              <w:instrText xml:space="preserve"> PAGEREF _Toc451548496 \h </w:instrText>
            </w:r>
            <w:r w:rsidRPr="00C633E1">
              <w:rPr>
                <w:noProof/>
                <w:webHidden/>
              </w:rPr>
            </w:r>
            <w:r w:rsidRPr="00C633E1">
              <w:rPr>
                <w:noProof/>
                <w:webHidden/>
              </w:rPr>
              <w:fldChar w:fldCharType="separate"/>
            </w:r>
            <w:r w:rsidR="00A96316">
              <w:rPr>
                <w:noProof/>
                <w:webHidden/>
              </w:rPr>
              <w:t>16</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497" w:history="1">
            <w:r w:rsidR="00A96316">
              <w:rPr>
                <w:rStyle w:val="a3"/>
                <w:rFonts w:hint="eastAsia"/>
                <w:noProof/>
              </w:rPr>
              <w:t>（三</w:t>
            </w:r>
            <w:r w:rsidR="00A96316" w:rsidRPr="00C633E1">
              <w:rPr>
                <w:rStyle w:val="a3"/>
                <w:rFonts w:hint="eastAsia"/>
                <w:noProof/>
              </w:rPr>
              <w:t>）</w:t>
            </w:r>
            <w:r w:rsidR="00A96316">
              <w:rPr>
                <w:rStyle w:val="a3"/>
                <w:rFonts w:hint="eastAsia"/>
                <w:noProof/>
              </w:rPr>
              <w:t>任务环，</w:t>
            </w:r>
            <w:r w:rsidR="00A96316" w:rsidRPr="00C633E1">
              <w:rPr>
                <w:rStyle w:val="a3"/>
                <w:rFonts w:asciiTheme="minorEastAsia" w:hAnsiTheme="minorEastAsia" w:hint="eastAsia"/>
                <w:noProof/>
              </w:rPr>
              <w:t>设计活动问题</w:t>
            </w:r>
            <w:r w:rsidR="00A96316" w:rsidRPr="00C633E1">
              <w:rPr>
                <w:noProof/>
                <w:webHidden/>
              </w:rPr>
              <w:tab/>
            </w:r>
            <w:r w:rsidRPr="00C633E1">
              <w:rPr>
                <w:noProof/>
                <w:webHidden/>
              </w:rPr>
              <w:fldChar w:fldCharType="begin"/>
            </w:r>
            <w:r w:rsidR="00A96316" w:rsidRPr="00C633E1">
              <w:rPr>
                <w:noProof/>
                <w:webHidden/>
              </w:rPr>
              <w:instrText xml:space="preserve"> PAGEREF _Toc451548497 \h </w:instrText>
            </w:r>
            <w:r w:rsidRPr="00C633E1">
              <w:rPr>
                <w:noProof/>
                <w:webHidden/>
              </w:rPr>
            </w:r>
            <w:r w:rsidRPr="00C633E1">
              <w:rPr>
                <w:noProof/>
                <w:webHidden/>
              </w:rPr>
              <w:fldChar w:fldCharType="separate"/>
            </w:r>
            <w:r w:rsidR="00A96316">
              <w:rPr>
                <w:noProof/>
                <w:webHidden/>
              </w:rPr>
              <w:t>17</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498" w:history="1">
            <w:r w:rsidR="00A96316" w:rsidRPr="00C633E1">
              <w:rPr>
                <w:rStyle w:val="a3"/>
                <w:noProof/>
              </w:rPr>
              <w:t>1.</w:t>
            </w:r>
            <w:r w:rsidR="00A96316" w:rsidRPr="00C633E1">
              <w:rPr>
                <w:rStyle w:val="a3"/>
                <w:rFonts w:hint="eastAsia"/>
                <w:noProof/>
              </w:rPr>
              <w:t>示弱</w:t>
            </w:r>
            <w:r w:rsidR="00A96316" w:rsidRPr="000A29B9">
              <w:rPr>
                <w:rStyle w:val="a3"/>
                <w:rFonts w:hint="eastAsia"/>
                <w:noProof/>
              </w:rPr>
              <w:t>策略</w:t>
            </w:r>
            <w:r w:rsidR="00A96316" w:rsidRPr="00C633E1">
              <w:rPr>
                <w:noProof/>
                <w:webHidden/>
              </w:rPr>
              <w:tab/>
            </w:r>
            <w:r w:rsidRPr="00C633E1">
              <w:rPr>
                <w:noProof/>
                <w:webHidden/>
              </w:rPr>
              <w:fldChar w:fldCharType="begin"/>
            </w:r>
            <w:r w:rsidR="00A96316" w:rsidRPr="00C633E1">
              <w:rPr>
                <w:noProof/>
                <w:webHidden/>
              </w:rPr>
              <w:instrText xml:space="preserve"> PAGEREF _Toc451548498 \h </w:instrText>
            </w:r>
            <w:r w:rsidRPr="00C633E1">
              <w:rPr>
                <w:noProof/>
                <w:webHidden/>
              </w:rPr>
            </w:r>
            <w:r w:rsidRPr="00C633E1">
              <w:rPr>
                <w:noProof/>
                <w:webHidden/>
              </w:rPr>
              <w:fldChar w:fldCharType="separate"/>
            </w:r>
            <w:r w:rsidR="00A96316">
              <w:rPr>
                <w:noProof/>
                <w:webHidden/>
              </w:rPr>
              <w:t>18</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499" w:history="1">
            <w:r w:rsidR="00A96316" w:rsidRPr="00C633E1">
              <w:rPr>
                <w:rStyle w:val="a3"/>
                <w:rFonts w:ascii="宋体" w:hAnsi="宋体" w:hint="eastAsia"/>
                <w:noProof/>
              </w:rPr>
              <w:t>（</w:t>
            </w:r>
            <w:r w:rsidR="00A96316" w:rsidRPr="00C633E1">
              <w:rPr>
                <w:rStyle w:val="a3"/>
                <w:rFonts w:ascii="宋体" w:hAnsi="宋体"/>
                <w:noProof/>
              </w:rPr>
              <w:t>1</w:t>
            </w:r>
            <w:r w:rsidR="00A96316" w:rsidRPr="00C633E1">
              <w:rPr>
                <w:rStyle w:val="a3"/>
                <w:rFonts w:ascii="宋体" w:hAnsi="宋体" w:hint="eastAsia"/>
                <w:noProof/>
              </w:rPr>
              <w:t>）</w:t>
            </w:r>
            <w:r w:rsidR="00A96316" w:rsidRPr="00C633E1">
              <w:rPr>
                <w:rStyle w:val="a3"/>
                <w:rFonts w:hint="eastAsia"/>
                <w:noProof/>
              </w:rPr>
              <w:t>明知故问由看到读</w:t>
            </w:r>
            <w:r w:rsidR="00A96316" w:rsidRPr="00C633E1">
              <w:rPr>
                <w:noProof/>
                <w:webHidden/>
              </w:rPr>
              <w:tab/>
            </w:r>
            <w:r w:rsidRPr="00C633E1">
              <w:rPr>
                <w:noProof/>
                <w:webHidden/>
              </w:rPr>
              <w:fldChar w:fldCharType="begin"/>
            </w:r>
            <w:r w:rsidR="00A96316" w:rsidRPr="00C633E1">
              <w:rPr>
                <w:noProof/>
                <w:webHidden/>
              </w:rPr>
              <w:instrText xml:space="preserve"> PAGEREF _Toc451548499 \h </w:instrText>
            </w:r>
            <w:r w:rsidRPr="00C633E1">
              <w:rPr>
                <w:noProof/>
                <w:webHidden/>
              </w:rPr>
            </w:r>
            <w:r w:rsidRPr="00C633E1">
              <w:rPr>
                <w:noProof/>
                <w:webHidden/>
              </w:rPr>
              <w:fldChar w:fldCharType="separate"/>
            </w:r>
            <w:r w:rsidR="00A96316">
              <w:rPr>
                <w:noProof/>
                <w:webHidden/>
              </w:rPr>
              <w:t>18</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00" w:history="1">
            <w:r w:rsidR="00A96316" w:rsidRPr="00C633E1">
              <w:rPr>
                <w:rStyle w:val="a3"/>
                <w:rFonts w:ascii="宋体" w:hAnsi="宋体" w:hint="eastAsia"/>
                <w:noProof/>
              </w:rPr>
              <w:t>（</w:t>
            </w:r>
            <w:r w:rsidR="00A96316" w:rsidRPr="00C633E1">
              <w:rPr>
                <w:rStyle w:val="a3"/>
                <w:rFonts w:ascii="宋体" w:hAnsi="宋体"/>
                <w:noProof/>
              </w:rPr>
              <w:t>2</w:t>
            </w:r>
            <w:r w:rsidR="00A96316" w:rsidRPr="00C633E1">
              <w:rPr>
                <w:rStyle w:val="a3"/>
                <w:rFonts w:ascii="宋体" w:hAnsi="宋体" w:hint="eastAsia"/>
                <w:noProof/>
              </w:rPr>
              <w:t>）</w:t>
            </w:r>
            <w:r w:rsidR="00A96316" w:rsidRPr="00C633E1">
              <w:rPr>
                <w:rStyle w:val="a3"/>
                <w:rFonts w:hint="eastAsia"/>
                <w:noProof/>
              </w:rPr>
              <w:t>颠来倒去由零到读</w:t>
            </w:r>
            <w:r w:rsidR="00A96316" w:rsidRPr="00C633E1">
              <w:rPr>
                <w:noProof/>
                <w:webHidden/>
              </w:rPr>
              <w:tab/>
            </w:r>
            <w:r w:rsidRPr="00C633E1">
              <w:rPr>
                <w:noProof/>
                <w:webHidden/>
              </w:rPr>
              <w:fldChar w:fldCharType="begin"/>
            </w:r>
            <w:r w:rsidR="00A96316" w:rsidRPr="00C633E1">
              <w:rPr>
                <w:noProof/>
                <w:webHidden/>
              </w:rPr>
              <w:instrText xml:space="preserve"> PAGEREF _Toc451548500 \h </w:instrText>
            </w:r>
            <w:r w:rsidRPr="00C633E1">
              <w:rPr>
                <w:noProof/>
                <w:webHidden/>
              </w:rPr>
            </w:r>
            <w:r w:rsidRPr="00C633E1">
              <w:rPr>
                <w:noProof/>
                <w:webHidden/>
              </w:rPr>
              <w:fldChar w:fldCharType="separate"/>
            </w:r>
            <w:r w:rsidR="00A96316">
              <w:rPr>
                <w:noProof/>
                <w:webHidden/>
              </w:rPr>
              <w:t>19</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01" w:history="1">
            <w:r w:rsidR="00A96316" w:rsidRPr="00C633E1">
              <w:rPr>
                <w:rStyle w:val="a3"/>
                <w:rFonts w:ascii="宋体" w:hAnsi="宋体" w:hint="eastAsia"/>
                <w:noProof/>
              </w:rPr>
              <w:t>（</w:t>
            </w:r>
            <w:r w:rsidR="00A96316" w:rsidRPr="00C633E1">
              <w:rPr>
                <w:rStyle w:val="a3"/>
                <w:rFonts w:ascii="宋体" w:hAnsi="宋体"/>
                <w:noProof/>
              </w:rPr>
              <w:t>3</w:t>
            </w:r>
            <w:r w:rsidR="00A96316" w:rsidRPr="00C633E1">
              <w:rPr>
                <w:rStyle w:val="a3"/>
                <w:rFonts w:ascii="宋体" w:hAnsi="宋体" w:hint="eastAsia"/>
                <w:noProof/>
              </w:rPr>
              <w:t>）</w:t>
            </w:r>
            <w:r w:rsidR="00A96316" w:rsidRPr="00C633E1">
              <w:rPr>
                <w:rStyle w:val="a3"/>
                <w:rFonts w:hint="eastAsia"/>
                <w:noProof/>
              </w:rPr>
              <w:t>触景生情由境到读</w:t>
            </w:r>
            <w:r w:rsidR="00A96316" w:rsidRPr="00C633E1">
              <w:rPr>
                <w:noProof/>
                <w:webHidden/>
              </w:rPr>
              <w:tab/>
            </w:r>
            <w:r w:rsidRPr="00C633E1">
              <w:rPr>
                <w:noProof/>
                <w:webHidden/>
              </w:rPr>
              <w:fldChar w:fldCharType="begin"/>
            </w:r>
            <w:r w:rsidR="00A96316" w:rsidRPr="00C633E1">
              <w:rPr>
                <w:noProof/>
                <w:webHidden/>
              </w:rPr>
              <w:instrText xml:space="preserve"> PAGEREF _Toc451548501 \h </w:instrText>
            </w:r>
            <w:r w:rsidRPr="00C633E1">
              <w:rPr>
                <w:noProof/>
                <w:webHidden/>
              </w:rPr>
            </w:r>
            <w:r w:rsidRPr="00C633E1">
              <w:rPr>
                <w:noProof/>
                <w:webHidden/>
              </w:rPr>
              <w:fldChar w:fldCharType="separate"/>
            </w:r>
            <w:r w:rsidR="00A96316">
              <w:rPr>
                <w:noProof/>
                <w:webHidden/>
              </w:rPr>
              <w:t>19</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02" w:history="1">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猜想</w:t>
            </w:r>
            <w:r w:rsidR="00A96316" w:rsidRPr="000A29B9">
              <w:rPr>
                <w:rStyle w:val="a3"/>
                <w:rFonts w:asciiTheme="minorEastAsia" w:hAnsiTheme="minorEastAsia" w:hint="eastAsia"/>
                <w:noProof/>
              </w:rPr>
              <w:t>策略</w:t>
            </w:r>
            <w:r w:rsidR="00A96316" w:rsidRPr="00C633E1">
              <w:rPr>
                <w:noProof/>
                <w:webHidden/>
              </w:rPr>
              <w:tab/>
            </w:r>
            <w:r w:rsidRPr="00C633E1">
              <w:rPr>
                <w:noProof/>
                <w:webHidden/>
              </w:rPr>
              <w:fldChar w:fldCharType="begin"/>
            </w:r>
            <w:r w:rsidR="00A96316" w:rsidRPr="00C633E1">
              <w:rPr>
                <w:noProof/>
                <w:webHidden/>
              </w:rPr>
              <w:instrText xml:space="preserve"> PAGEREF _Toc451548502 \h </w:instrText>
            </w:r>
            <w:r w:rsidRPr="00C633E1">
              <w:rPr>
                <w:noProof/>
                <w:webHidden/>
              </w:rPr>
            </w:r>
            <w:r w:rsidRPr="00C633E1">
              <w:rPr>
                <w:noProof/>
                <w:webHidden/>
              </w:rPr>
              <w:fldChar w:fldCharType="separate"/>
            </w:r>
            <w:r w:rsidR="00A96316">
              <w:rPr>
                <w:noProof/>
                <w:webHidden/>
              </w:rPr>
              <w:t>20</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03" w:history="1">
            <w:r w:rsidR="00A96316" w:rsidRPr="00C633E1">
              <w:rPr>
                <w:rStyle w:val="a3"/>
                <w:rFonts w:ascii="宋体" w:hAnsi="宋体" w:hint="eastAsia"/>
                <w:noProof/>
              </w:rPr>
              <w:t>（</w:t>
            </w:r>
            <w:r w:rsidR="00A96316" w:rsidRPr="00C633E1">
              <w:rPr>
                <w:rStyle w:val="a3"/>
                <w:rFonts w:ascii="宋体" w:hAnsi="宋体"/>
                <w:noProof/>
              </w:rPr>
              <w:t>1</w:t>
            </w:r>
            <w:r w:rsidR="00A96316" w:rsidRPr="00C633E1">
              <w:rPr>
                <w:rStyle w:val="a3"/>
                <w:rFonts w:ascii="宋体" w:hAnsi="宋体" w:hint="eastAsia"/>
                <w:noProof/>
              </w:rPr>
              <w:t>）</w:t>
            </w:r>
            <w:r w:rsidR="00A96316" w:rsidRPr="00C633E1">
              <w:rPr>
                <w:rStyle w:val="a3"/>
                <w:rFonts w:asciiTheme="minorEastAsia" w:hAnsiTheme="minorEastAsia" w:hint="eastAsia"/>
                <w:noProof/>
              </w:rPr>
              <w:t>循序渐进由扶到放</w:t>
            </w:r>
            <w:r w:rsidR="00A96316" w:rsidRPr="00C633E1">
              <w:rPr>
                <w:noProof/>
                <w:webHidden/>
              </w:rPr>
              <w:tab/>
            </w:r>
            <w:r w:rsidRPr="00C633E1">
              <w:rPr>
                <w:noProof/>
                <w:webHidden/>
              </w:rPr>
              <w:fldChar w:fldCharType="begin"/>
            </w:r>
            <w:r w:rsidR="00A96316" w:rsidRPr="00C633E1">
              <w:rPr>
                <w:noProof/>
                <w:webHidden/>
              </w:rPr>
              <w:instrText xml:space="preserve"> PAGEREF _Toc451548503 \h </w:instrText>
            </w:r>
            <w:r w:rsidRPr="00C633E1">
              <w:rPr>
                <w:noProof/>
                <w:webHidden/>
              </w:rPr>
            </w:r>
            <w:r w:rsidRPr="00C633E1">
              <w:rPr>
                <w:noProof/>
                <w:webHidden/>
              </w:rPr>
              <w:fldChar w:fldCharType="separate"/>
            </w:r>
            <w:r w:rsidR="00A96316">
              <w:rPr>
                <w:noProof/>
                <w:webHidden/>
              </w:rPr>
              <w:t>21</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04" w:history="1">
            <w:r w:rsidR="00A96316" w:rsidRPr="00C633E1">
              <w:rPr>
                <w:rStyle w:val="a3"/>
                <w:rFonts w:ascii="宋体" w:hAnsi="宋体" w:hint="eastAsia"/>
                <w:noProof/>
              </w:rPr>
              <w:t>（</w:t>
            </w:r>
            <w:r w:rsidR="00A96316" w:rsidRPr="00C633E1">
              <w:rPr>
                <w:rStyle w:val="a3"/>
                <w:rFonts w:ascii="宋体" w:hAnsi="宋体"/>
                <w:noProof/>
              </w:rPr>
              <w:t>2</w:t>
            </w:r>
            <w:r w:rsidR="00A96316" w:rsidRPr="00C633E1">
              <w:rPr>
                <w:rStyle w:val="a3"/>
                <w:rFonts w:ascii="宋体" w:hAnsi="宋体" w:hint="eastAsia"/>
                <w:noProof/>
              </w:rPr>
              <w:t>）</w:t>
            </w:r>
            <w:r w:rsidR="00A96316" w:rsidRPr="00C633E1">
              <w:rPr>
                <w:rStyle w:val="a3"/>
                <w:rFonts w:asciiTheme="minorEastAsia" w:hAnsiTheme="minorEastAsia" w:hint="eastAsia"/>
                <w:noProof/>
              </w:rPr>
              <w:t>巧设悬疑由实到放</w:t>
            </w:r>
            <w:r w:rsidR="00A96316" w:rsidRPr="00C633E1">
              <w:rPr>
                <w:noProof/>
                <w:webHidden/>
              </w:rPr>
              <w:tab/>
            </w:r>
            <w:r w:rsidRPr="00C633E1">
              <w:rPr>
                <w:noProof/>
                <w:webHidden/>
              </w:rPr>
              <w:fldChar w:fldCharType="begin"/>
            </w:r>
            <w:r w:rsidR="00A96316" w:rsidRPr="00C633E1">
              <w:rPr>
                <w:noProof/>
                <w:webHidden/>
              </w:rPr>
              <w:instrText xml:space="preserve"> PAGEREF _Toc451548504 \h </w:instrText>
            </w:r>
            <w:r w:rsidRPr="00C633E1">
              <w:rPr>
                <w:noProof/>
                <w:webHidden/>
              </w:rPr>
            </w:r>
            <w:r w:rsidRPr="00C633E1">
              <w:rPr>
                <w:noProof/>
                <w:webHidden/>
              </w:rPr>
              <w:fldChar w:fldCharType="separate"/>
            </w:r>
            <w:r w:rsidR="00A96316">
              <w:rPr>
                <w:noProof/>
                <w:webHidden/>
              </w:rPr>
              <w:t>21</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05" w:history="1">
            <w:r w:rsidR="00A96316" w:rsidRPr="00C633E1">
              <w:rPr>
                <w:rStyle w:val="a3"/>
                <w:rFonts w:ascii="宋体" w:hAnsi="宋体" w:hint="eastAsia"/>
                <w:noProof/>
              </w:rPr>
              <w:t>（</w:t>
            </w:r>
            <w:r w:rsidR="00A96316" w:rsidRPr="00C633E1">
              <w:rPr>
                <w:rStyle w:val="a3"/>
                <w:rFonts w:ascii="宋体" w:hAnsi="宋体"/>
                <w:noProof/>
              </w:rPr>
              <w:t>3</w:t>
            </w:r>
            <w:r w:rsidR="00A96316" w:rsidRPr="00C633E1">
              <w:rPr>
                <w:rStyle w:val="a3"/>
                <w:rFonts w:ascii="宋体" w:hAnsi="宋体" w:hint="eastAsia"/>
                <w:noProof/>
              </w:rPr>
              <w:t>）</w:t>
            </w:r>
            <w:r w:rsidR="00A96316" w:rsidRPr="00C633E1">
              <w:rPr>
                <w:rStyle w:val="a3"/>
                <w:rFonts w:asciiTheme="minorEastAsia" w:hAnsiTheme="minorEastAsia" w:hint="eastAsia"/>
                <w:noProof/>
              </w:rPr>
              <w:t>推陈出新由猜到放</w:t>
            </w:r>
            <w:r w:rsidR="00A96316" w:rsidRPr="00C633E1">
              <w:rPr>
                <w:noProof/>
                <w:webHidden/>
              </w:rPr>
              <w:tab/>
            </w:r>
            <w:r w:rsidRPr="00C633E1">
              <w:rPr>
                <w:noProof/>
                <w:webHidden/>
              </w:rPr>
              <w:fldChar w:fldCharType="begin"/>
            </w:r>
            <w:r w:rsidR="00A96316" w:rsidRPr="00C633E1">
              <w:rPr>
                <w:noProof/>
                <w:webHidden/>
              </w:rPr>
              <w:instrText xml:space="preserve"> PAGEREF _Toc451548505 \h </w:instrText>
            </w:r>
            <w:r w:rsidRPr="00C633E1">
              <w:rPr>
                <w:noProof/>
                <w:webHidden/>
              </w:rPr>
            </w:r>
            <w:r w:rsidRPr="00C633E1">
              <w:rPr>
                <w:noProof/>
                <w:webHidden/>
              </w:rPr>
              <w:fldChar w:fldCharType="separate"/>
            </w:r>
            <w:r w:rsidR="00A96316">
              <w:rPr>
                <w:noProof/>
                <w:webHidden/>
              </w:rPr>
              <w:t>22</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06" w:history="1">
            <w:r w:rsidR="00A96316" w:rsidRPr="00C633E1">
              <w:rPr>
                <w:rStyle w:val="a3"/>
                <w:noProof/>
              </w:rPr>
              <w:t>3.</w:t>
            </w:r>
            <w:r w:rsidR="00A96316" w:rsidRPr="00C633E1">
              <w:rPr>
                <w:rStyle w:val="a3"/>
                <w:rFonts w:hint="eastAsia"/>
                <w:noProof/>
              </w:rPr>
              <w:t>逆推</w:t>
            </w:r>
            <w:r w:rsidR="00A96316" w:rsidRPr="000A29B9">
              <w:rPr>
                <w:rStyle w:val="a3"/>
                <w:rFonts w:hint="eastAsia"/>
                <w:noProof/>
              </w:rPr>
              <w:t>策略</w:t>
            </w:r>
            <w:r w:rsidR="00A96316" w:rsidRPr="00C633E1">
              <w:rPr>
                <w:noProof/>
                <w:webHidden/>
              </w:rPr>
              <w:tab/>
            </w:r>
            <w:r w:rsidRPr="00C633E1">
              <w:rPr>
                <w:noProof/>
                <w:webHidden/>
              </w:rPr>
              <w:fldChar w:fldCharType="begin"/>
            </w:r>
            <w:r w:rsidR="00A96316" w:rsidRPr="00C633E1">
              <w:rPr>
                <w:noProof/>
                <w:webHidden/>
              </w:rPr>
              <w:instrText xml:space="preserve"> PAGEREF _Toc451548506 \h </w:instrText>
            </w:r>
            <w:r w:rsidRPr="00C633E1">
              <w:rPr>
                <w:noProof/>
                <w:webHidden/>
              </w:rPr>
            </w:r>
            <w:r w:rsidRPr="00C633E1">
              <w:rPr>
                <w:noProof/>
                <w:webHidden/>
              </w:rPr>
              <w:fldChar w:fldCharType="separate"/>
            </w:r>
            <w:r w:rsidR="00A96316">
              <w:rPr>
                <w:noProof/>
                <w:webHidden/>
              </w:rPr>
              <w:t>23</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07" w:history="1">
            <w:r w:rsidR="00A96316" w:rsidRPr="00C633E1">
              <w:rPr>
                <w:rStyle w:val="a3"/>
                <w:rFonts w:ascii="宋体" w:hAnsi="宋体" w:hint="eastAsia"/>
                <w:noProof/>
              </w:rPr>
              <w:t>（</w:t>
            </w:r>
            <w:r w:rsidR="00A96316" w:rsidRPr="00C633E1">
              <w:rPr>
                <w:rStyle w:val="a3"/>
                <w:rFonts w:ascii="宋体" w:hAnsi="宋体"/>
                <w:noProof/>
              </w:rPr>
              <w:t>1</w:t>
            </w:r>
            <w:r w:rsidR="00A96316" w:rsidRPr="00C633E1">
              <w:rPr>
                <w:rStyle w:val="a3"/>
                <w:rFonts w:ascii="宋体" w:hAnsi="宋体" w:hint="eastAsia"/>
                <w:noProof/>
              </w:rPr>
              <w:t>）</w:t>
            </w:r>
            <w:r w:rsidR="00A96316" w:rsidRPr="00C633E1">
              <w:rPr>
                <w:rStyle w:val="a3"/>
                <w:rFonts w:hint="eastAsia"/>
                <w:noProof/>
              </w:rPr>
              <w:t>逻辑推理由假到真</w:t>
            </w:r>
            <w:r w:rsidR="00A96316" w:rsidRPr="00C633E1">
              <w:rPr>
                <w:noProof/>
                <w:webHidden/>
              </w:rPr>
              <w:tab/>
            </w:r>
            <w:r w:rsidRPr="00C633E1">
              <w:rPr>
                <w:noProof/>
                <w:webHidden/>
              </w:rPr>
              <w:fldChar w:fldCharType="begin"/>
            </w:r>
            <w:r w:rsidR="00A96316" w:rsidRPr="00C633E1">
              <w:rPr>
                <w:noProof/>
                <w:webHidden/>
              </w:rPr>
              <w:instrText xml:space="preserve"> PAGEREF _Toc451548507 \h </w:instrText>
            </w:r>
            <w:r w:rsidRPr="00C633E1">
              <w:rPr>
                <w:noProof/>
                <w:webHidden/>
              </w:rPr>
            </w:r>
            <w:r w:rsidRPr="00C633E1">
              <w:rPr>
                <w:noProof/>
                <w:webHidden/>
              </w:rPr>
              <w:fldChar w:fldCharType="separate"/>
            </w:r>
            <w:r w:rsidR="00A96316">
              <w:rPr>
                <w:noProof/>
                <w:webHidden/>
              </w:rPr>
              <w:t>23</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08" w:history="1">
            <w:r w:rsidR="00A96316" w:rsidRPr="00C633E1">
              <w:rPr>
                <w:rStyle w:val="a3"/>
                <w:rFonts w:ascii="宋体" w:hAnsi="宋体" w:hint="eastAsia"/>
                <w:noProof/>
              </w:rPr>
              <w:t>（</w:t>
            </w:r>
            <w:r w:rsidR="00A96316" w:rsidRPr="00C633E1">
              <w:rPr>
                <w:rStyle w:val="a3"/>
                <w:rFonts w:ascii="宋体" w:hAnsi="宋体"/>
                <w:noProof/>
              </w:rPr>
              <w:t>2</w:t>
            </w:r>
            <w:r w:rsidR="00A96316" w:rsidRPr="00C633E1">
              <w:rPr>
                <w:rStyle w:val="a3"/>
                <w:rFonts w:ascii="宋体" w:hAnsi="宋体" w:hint="eastAsia"/>
                <w:noProof/>
              </w:rPr>
              <w:t>）</w:t>
            </w:r>
            <w:r w:rsidR="00A96316" w:rsidRPr="00C633E1">
              <w:rPr>
                <w:rStyle w:val="a3"/>
                <w:rFonts w:hint="eastAsia"/>
                <w:noProof/>
              </w:rPr>
              <w:t>效性结论由多到真</w:t>
            </w:r>
            <w:r w:rsidR="00A96316" w:rsidRPr="00C633E1">
              <w:rPr>
                <w:noProof/>
                <w:webHidden/>
              </w:rPr>
              <w:tab/>
            </w:r>
            <w:r w:rsidRPr="00C633E1">
              <w:rPr>
                <w:noProof/>
                <w:webHidden/>
              </w:rPr>
              <w:fldChar w:fldCharType="begin"/>
            </w:r>
            <w:r w:rsidR="00A96316" w:rsidRPr="00C633E1">
              <w:rPr>
                <w:noProof/>
                <w:webHidden/>
              </w:rPr>
              <w:instrText xml:space="preserve"> PAGEREF _Toc451548508 \h </w:instrText>
            </w:r>
            <w:r w:rsidRPr="00C633E1">
              <w:rPr>
                <w:noProof/>
                <w:webHidden/>
              </w:rPr>
            </w:r>
            <w:r w:rsidRPr="00C633E1">
              <w:rPr>
                <w:noProof/>
                <w:webHidden/>
              </w:rPr>
              <w:fldChar w:fldCharType="separate"/>
            </w:r>
            <w:r w:rsidR="00A96316">
              <w:rPr>
                <w:noProof/>
                <w:webHidden/>
              </w:rPr>
              <w:t>24</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09" w:history="1">
            <w:r w:rsidR="00A96316" w:rsidRPr="00C633E1">
              <w:rPr>
                <w:rStyle w:val="a3"/>
                <w:rFonts w:ascii="宋体" w:hAnsi="宋体" w:hint="eastAsia"/>
                <w:noProof/>
              </w:rPr>
              <w:t>（</w:t>
            </w:r>
            <w:r w:rsidR="00A96316" w:rsidRPr="00C633E1">
              <w:rPr>
                <w:rStyle w:val="a3"/>
                <w:rFonts w:ascii="宋体" w:hAnsi="宋体"/>
                <w:noProof/>
              </w:rPr>
              <w:t>3</w:t>
            </w:r>
            <w:r w:rsidR="00A96316" w:rsidRPr="00C633E1">
              <w:rPr>
                <w:rStyle w:val="a3"/>
                <w:rFonts w:ascii="宋体" w:hAnsi="宋体" w:hint="eastAsia"/>
                <w:noProof/>
              </w:rPr>
              <w:t>）</w:t>
            </w:r>
            <w:r w:rsidR="00A96316" w:rsidRPr="00C633E1">
              <w:rPr>
                <w:rStyle w:val="a3"/>
                <w:rFonts w:hint="eastAsia"/>
                <w:noProof/>
              </w:rPr>
              <w:t>假说预测由精到真</w:t>
            </w:r>
            <w:r w:rsidR="00A96316" w:rsidRPr="00C633E1">
              <w:rPr>
                <w:noProof/>
                <w:webHidden/>
              </w:rPr>
              <w:tab/>
            </w:r>
            <w:r w:rsidRPr="00C633E1">
              <w:rPr>
                <w:noProof/>
                <w:webHidden/>
              </w:rPr>
              <w:fldChar w:fldCharType="begin"/>
            </w:r>
            <w:r w:rsidR="00A96316" w:rsidRPr="00C633E1">
              <w:rPr>
                <w:noProof/>
                <w:webHidden/>
              </w:rPr>
              <w:instrText xml:space="preserve"> PAGEREF _Toc451548509 \h </w:instrText>
            </w:r>
            <w:r w:rsidRPr="00C633E1">
              <w:rPr>
                <w:noProof/>
                <w:webHidden/>
              </w:rPr>
            </w:r>
            <w:r w:rsidRPr="00C633E1">
              <w:rPr>
                <w:noProof/>
                <w:webHidden/>
              </w:rPr>
              <w:fldChar w:fldCharType="separate"/>
            </w:r>
            <w:r w:rsidR="00A96316">
              <w:rPr>
                <w:noProof/>
                <w:webHidden/>
              </w:rPr>
              <w:t>24</w:t>
            </w:r>
            <w:r w:rsidRPr="00C633E1">
              <w:rPr>
                <w:noProof/>
                <w:webHidden/>
              </w:rPr>
              <w:fldChar w:fldCharType="end"/>
            </w:r>
          </w:hyperlink>
        </w:p>
        <w:p w:rsidR="00A96316" w:rsidRPr="00D14084" w:rsidRDefault="00503EAD" w:rsidP="00A96316">
          <w:pPr>
            <w:pStyle w:val="20"/>
            <w:tabs>
              <w:tab w:val="right" w:leader="dot" w:pos="8296"/>
            </w:tabs>
            <w:rPr>
              <w:rStyle w:val="af1"/>
              <w:noProof/>
            </w:rPr>
          </w:pPr>
          <w:hyperlink w:anchor="_Toc451548510" w:history="1">
            <w:r w:rsidR="00A96316">
              <w:rPr>
                <w:rStyle w:val="a3"/>
                <w:rFonts w:hint="eastAsia"/>
                <w:noProof/>
              </w:rPr>
              <w:t>（四</w:t>
            </w:r>
            <w:r w:rsidR="00A96316" w:rsidRPr="00C633E1">
              <w:rPr>
                <w:rStyle w:val="a3"/>
                <w:rFonts w:hint="eastAsia"/>
                <w:noProof/>
              </w:rPr>
              <w:t>）</w:t>
            </w:r>
            <w:r w:rsidR="00A96316">
              <w:rPr>
                <w:rStyle w:val="a3"/>
                <w:rFonts w:hint="eastAsia"/>
                <w:noProof/>
              </w:rPr>
              <w:t>分享环，</w:t>
            </w:r>
            <w:r w:rsidR="00A96316" w:rsidRPr="00C633E1">
              <w:rPr>
                <w:rStyle w:val="a3"/>
                <w:rFonts w:asciiTheme="minorEastAsia" w:hAnsiTheme="minorEastAsia" w:hint="eastAsia"/>
                <w:noProof/>
              </w:rPr>
              <w:t>弹性分享方案</w:t>
            </w:r>
            <w:r w:rsidR="00A96316" w:rsidRPr="00C633E1">
              <w:rPr>
                <w:noProof/>
                <w:webHidden/>
              </w:rPr>
              <w:tab/>
            </w:r>
            <w:r w:rsidRPr="00C633E1">
              <w:rPr>
                <w:noProof/>
                <w:webHidden/>
              </w:rPr>
              <w:fldChar w:fldCharType="begin"/>
            </w:r>
            <w:r w:rsidR="00A96316" w:rsidRPr="00C633E1">
              <w:rPr>
                <w:noProof/>
                <w:webHidden/>
              </w:rPr>
              <w:instrText xml:space="preserve"> PAGEREF _Toc451548510 \h </w:instrText>
            </w:r>
            <w:r w:rsidRPr="00C633E1">
              <w:rPr>
                <w:noProof/>
                <w:webHidden/>
              </w:rPr>
            </w:r>
            <w:r w:rsidRPr="00C633E1">
              <w:rPr>
                <w:noProof/>
                <w:webHidden/>
              </w:rPr>
              <w:fldChar w:fldCharType="separate"/>
            </w:r>
            <w:r w:rsidR="00A96316">
              <w:rPr>
                <w:noProof/>
                <w:webHidden/>
              </w:rPr>
              <w:t>25</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11" w:history="1">
            <w:r w:rsidR="00A96316" w:rsidRPr="00C633E1">
              <w:rPr>
                <w:rStyle w:val="a3"/>
                <w:rFonts w:asciiTheme="minorEastAsia" w:hAnsiTheme="minorEastAsia"/>
                <w:noProof/>
              </w:rPr>
              <w:t>1.</w:t>
            </w:r>
            <w:r w:rsidR="00A96316" w:rsidRPr="00C633E1">
              <w:rPr>
                <w:rStyle w:val="a3"/>
                <w:rFonts w:asciiTheme="minorEastAsia" w:hAnsiTheme="minorEastAsia" w:hint="eastAsia"/>
                <w:noProof/>
              </w:rPr>
              <w:t>视听</w:t>
            </w:r>
            <w:r w:rsidR="00A96316" w:rsidRPr="000A29B9">
              <w:rPr>
                <w:rStyle w:val="a3"/>
                <w:rFonts w:asciiTheme="minorEastAsia" w:hAnsiTheme="minorEastAsia" w:hint="eastAsia"/>
                <w:noProof/>
              </w:rPr>
              <w:t>策略</w:t>
            </w:r>
            <w:r w:rsidR="00A96316" w:rsidRPr="00C633E1">
              <w:rPr>
                <w:noProof/>
                <w:webHidden/>
              </w:rPr>
              <w:tab/>
            </w:r>
            <w:r w:rsidRPr="00C633E1">
              <w:rPr>
                <w:noProof/>
                <w:webHidden/>
              </w:rPr>
              <w:fldChar w:fldCharType="begin"/>
            </w:r>
            <w:r w:rsidR="00A96316" w:rsidRPr="00C633E1">
              <w:rPr>
                <w:noProof/>
                <w:webHidden/>
              </w:rPr>
              <w:instrText xml:space="preserve"> PAGEREF _Toc451548511 \h </w:instrText>
            </w:r>
            <w:r w:rsidRPr="00C633E1">
              <w:rPr>
                <w:noProof/>
                <w:webHidden/>
              </w:rPr>
            </w:r>
            <w:r w:rsidRPr="00C633E1">
              <w:rPr>
                <w:noProof/>
                <w:webHidden/>
              </w:rPr>
              <w:fldChar w:fldCharType="separate"/>
            </w:r>
            <w:r w:rsidR="00A96316">
              <w:rPr>
                <w:noProof/>
                <w:webHidden/>
              </w:rPr>
              <w:t>26</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12" w:history="1">
            <w:r w:rsidR="00A96316" w:rsidRPr="00C633E1">
              <w:rPr>
                <w:rStyle w:val="a3"/>
                <w:rFonts w:ascii="宋体" w:hAnsi="宋体" w:hint="eastAsia"/>
                <w:noProof/>
              </w:rPr>
              <w:t>（</w:t>
            </w:r>
            <w:r w:rsidR="00A96316" w:rsidRPr="00C633E1">
              <w:rPr>
                <w:rStyle w:val="a3"/>
                <w:rFonts w:ascii="宋体" w:hAnsi="宋体"/>
                <w:noProof/>
              </w:rPr>
              <w:t>1</w:t>
            </w:r>
            <w:r w:rsidR="00A96316" w:rsidRPr="00C633E1">
              <w:rPr>
                <w:rStyle w:val="a3"/>
                <w:rFonts w:ascii="宋体" w:hAnsi="宋体" w:hint="eastAsia"/>
                <w:noProof/>
              </w:rPr>
              <w:t>）</w:t>
            </w:r>
            <w:r w:rsidR="00A96316" w:rsidRPr="00C633E1">
              <w:rPr>
                <w:rStyle w:val="a3"/>
                <w:rFonts w:asciiTheme="minorEastAsia" w:hAnsiTheme="minorEastAsia" w:hint="eastAsia"/>
                <w:noProof/>
              </w:rPr>
              <w:t>耐心老师由乐到享</w:t>
            </w:r>
            <w:r w:rsidR="00A96316" w:rsidRPr="00C633E1">
              <w:rPr>
                <w:noProof/>
                <w:webHidden/>
              </w:rPr>
              <w:tab/>
            </w:r>
            <w:r w:rsidRPr="00C633E1">
              <w:rPr>
                <w:noProof/>
                <w:webHidden/>
              </w:rPr>
              <w:fldChar w:fldCharType="begin"/>
            </w:r>
            <w:r w:rsidR="00A96316" w:rsidRPr="00C633E1">
              <w:rPr>
                <w:noProof/>
                <w:webHidden/>
              </w:rPr>
              <w:instrText xml:space="preserve"> PAGEREF _Toc451548512 \h </w:instrText>
            </w:r>
            <w:r w:rsidRPr="00C633E1">
              <w:rPr>
                <w:noProof/>
                <w:webHidden/>
              </w:rPr>
            </w:r>
            <w:r w:rsidRPr="00C633E1">
              <w:rPr>
                <w:noProof/>
                <w:webHidden/>
              </w:rPr>
              <w:fldChar w:fldCharType="separate"/>
            </w:r>
            <w:r w:rsidR="00A96316">
              <w:rPr>
                <w:noProof/>
                <w:webHidden/>
              </w:rPr>
              <w:t>27</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13" w:history="1">
            <w:r w:rsidR="00A96316" w:rsidRPr="00C633E1">
              <w:rPr>
                <w:rStyle w:val="a3"/>
                <w:rFonts w:ascii="宋体" w:hAnsi="宋体" w:hint="eastAsia"/>
                <w:noProof/>
              </w:rPr>
              <w:t>（</w:t>
            </w:r>
            <w:r w:rsidR="00A96316" w:rsidRPr="00C633E1">
              <w:rPr>
                <w:rStyle w:val="a3"/>
                <w:rFonts w:ascii="宋体" w:hAnsi="宋体"/>
                <w:noProof/>
              </w:rPr>
              <w:t>2</w:t>
            </w:r>
            <w:r w:rsidR="00A96316" w:rsidRPr="00C633E1">
              <w:rPr>
                <w:rStyle w:val="a3"/>
                <w:rFonts w:ascii="宋体" w:hAnsi="宋体" w:hint="eastAsia"/>
                <w:noProof/>
              </w:rPr>
              <w:t>）</w:t>
            </w:r>
            <w:r w:rsidR="00A96316" w:rsidRPr="00C633E1">
              <w:rPr>
                <w:rStyle w:val="a3"/>
                <w:rFonts w:asciiTheme="minorEastAsia" w:hAnsiTheme="minorEastAsia" w:hint="eastAsia"/>
                <w:noProof/>
              </w:rPr>
              <w:t>学习预备由鲜到享</w:t>
            </w:r>
            <w:r w:rsidR="00A96316" w:rsidRPr="00C633E1">
              <w:rPr>
                <w:noProof/>
                <w:webHidden/>
              </w:rPr>
              <w:tab/>
            </w:r>
            <w:r w:rsidRPr="00C633E1">
              <w:rPr>
                <w:noProof/>
                <w:webHidden/>
              </w:rPr>
              <w:fldChar w:fldCharType="begin"/>
            </w:r>
            <w:r w:rsidR="00A96316" w:rsidRPr="00C633E1">
              <w:rPr>
                <w:noProof/>
                <w:webHidden/>
              </w:rPr>
              <w:instrText xml:space="preserve"> PAGEREF _Toc451548513 \h </w:instrText>
            </w:r>
            <w:r w:rsidRPr="00C633E1">
              <w:rPr>
                <w:noProof/>
                <w:webHidden/>
              </w:rPr>
            </w:r>
            <w:r w:rsidRPr="00C633E1">
              <w:rPr>
                <w:noProof/>
                <w:webHidden/>
              </w:rPr>
              <w:fldChar w:fldCharType="separate"/>
            </w:r>
            <w:r w:rsidR="00A96316">
              <w:rPr>
                <w:noProof/>
                <w:webHidden/>
              </w:rPr>
              <w:t>27</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14" w:history="1">
            <w:r w:rsidR="00A96316" w:rsidRPr="00C633E1">
              <w:rPr>
                <w:rStyle w:val="a3"/>
                <w:rFonts w:ascii="宋体" w:hAnsi="宋体" w:hint="eastAsia"/>
                <w:noProof/>
              </w:rPr>
              <w:t>（</w:t>
            </w:r>
            <w:r w:rsidR="00A96316" w:rsidRPr="00C633E1">
              <w:rPr>
                <w:rStyle w:val="a3"/>
                <w:rFonts w:ascii="宋体" w:hAnsi="宋体"/>
                <w:noProof/>
              </w:rPr>
              <w:t>3</w:t>
            </w:r>
            <w:r w:rsidR="00A96316" w:rsidRPr="00C633E1">
              <w:rPr>
                <w:rStyle w:val="a3"/>
                <w:rFonts w:ascii="宋体" w:hAnsi="宋体" w:hint="eastAsia"/>
                <w:noProof/>
              </w:rPr>
              <w:t>）</w:t>
            </w:r>
            <w:r w:rsidR="00A96316" w:rsidRPr="00C633E1">
              <w:rPr>
                <w:rStyle w:val="a3"/>
                <w:rFonts w:asciiTheme="minorEastAsia" w:hAnsiTheme="minorEastAsia" w:hint="eastAsia"/>
                <w:noProof/>
              </w:rPr>
              <w:t>刺激吸引由光到享</w:t>
            </w:r>
            <w:r w:rsidR="00A96316" w:rsidRPr="00C633E1">
              <w:rPr>
                <w:noProof/>
                <w:webHidden/>
              </w:rPr>
              <w:tab/>
            </w:r>
            <w:r w:rsidRPr="00C633E1">
              <w:rPr>
                <w:noProof/>
                <w:webHidden/>
              </w:rPr>
              <w:fldChar w:fldCharType="begin"/>
            </w:r>
            <w:r w:rsidR="00A96316" w:rsidRPr="00C633E1">
              <w:rPr>
                <w:noProof/>
                <w:webHidden/>
              </w:rPr>
              <w:instrText xml:space="preserve"> PAGEREF _Toc451548514 \h </w:instrText>
            </w:r>
            <w:r w:rsidRPr="00C633E1">
              <w:rPr>
                <w:noProof/>
                <w:webHidden/>
              </w:rPr>
            </w:r>
            <w:r w:rsidRPr="00C633E1">
              <w:rPr>
                <w:noProof/>
                <w:webHidden/>
              </w:rPr>
              <w:fldChar w:fldCharType="separate"/>
            </w:r>
            <w:r w:rsidR="00A96316">
              <w:rPr>
                <w:noProof/>
                <w:webHidden/>
              </w:rPr>
              <w:t>28</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15" w:history="1">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展示</w:t>
            </w:r>
            <w:r w:rsidR="00A96316" w:rsidRPr="000A29B9">
              <w:rPr>
                <w:rStyle w:val="a3"/>
                <w:rFonts w:asciiTheme="minorEastAsia" w:hAnsiTheme="minorEastAsia" w:hint="eastAsia"/>
                <w:noProof/>
              </w:rPr>
              <w:t>策略</w:t>
            </w:r>
            <w:r w:rsidR="00A96316" w:rsidRPr="00C633E1">
              <w:rPr>
                <w:noProof/>
                <w:webHidden/>
              </w:rPr>
              <w:tab/>
            </w:r>
            <w:r w:rsidRPr="00C633E1">
              <w:rPr>
                <w:noProof/>
                <w:webHidden/>
              </w:rPr>
              <w:fldChar w:fldCharType="begin"/>
            </w:r>
            <w:r w:rsidR="00A96316" w:rsidRPr="00C633E1">
              <w:rPr>
                <w:noProof/>
                <w:webHidden/>
              </w:rPr>
              <w:instrText xml:space="preserve"> PAGEREF _Toc451548515 \h </w:instrText>
            </w:r>
            <w:r w:rsidRPr="00C633E1">
              <w:rPr>
                <w:noProof/>
                <w:webHidden/>
              </w:rPr>
            </w:r>
            <w:r w:rsidRPr="00C633E1">
              <w:rPr>
                <w:noProof/>
                <w:webHidden/>
              </w:rPr>
              <w:fldChar w:fldCharType="separate"/>
            </w:r>
            <w:r w:rsidR="00A96316">
              <w:rPr>
                <w:noProof/>
                <w:webHidden/>
              </w:rPr>
              <w:t>28</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16" w:history="1">
            <w:r w:rsidR="00A96316" w:rsidRPr="00C633E1">
              <w:rPr>
                <w:rStyle w:val="a3"/>
                <w:rFonts w:ascii="宋体" w:hAnsi="宋体" w:hint="eastAsia"/>
                <w:noProof/>
              </w:rPr>
              <w:t>（</w:t>
            </w:r>
            <w:r w:rsidR="00A96316" w:rsidRPr="00C633E1">
              <w:rPr>
                <w:rStyle w:val="a3"/>
                <w:rFonts w:ascii="宋体" w:hAnsi="宋体"/>
                <w:noProof/>
              </w:rPr>
              <w:t>1</w:t>
            </w:r>
            <w:r w:rsidR="00A96316" w:rsidRPr="00C633E1">
              <w:rPr>
                <w:rStyle w:val="a3"/>
                <w:rFonts w:ascii="宋体" w:hAnsi="宋体" w:hint="eastAsia"/>
                <w:noProof/>
              </w:rPr>
              <w:t>）</w:t>
            </w:r>
            <w:r w:rsidR="00A96316" w:rsidRPr="00C633E1">
              <w:rPr>
                <w:rStyle w:val="a3"/>
                <w:rFonts w:asciiTheme="minorEastAsia" w:hAnsiTheme="minorEastAsia" w:hint="eastAsia"/>
                <w:noProof/>
              </w:rPr>
              <w:t>分享交流由学到说</w:t>
            </w:r>
            <w:r w:rsidR="00A96316" w:rsidRPr="00C633E1">
              <w:rPr>
                <w:noProof/>
                <w:webHidden/>
              </w:rPr>
              <w:tab/>
            </w:r>
            <w:r w:rsidRPr="00C633E1">
              <w:rPr>
                <w:noProof/>
                <w:webHidden/>
              </w:rPr>
              <w:fldChar w:fldCharType="begin"/>
            </w:r>
            <w:r w:rsidR="00A96316" w:rsidRPr="00C633E1">
              <w:rPr>
                <w:noProof/>
                <w:webHidden/>
              </w:rPr>
              <w:instrText xml:space="preserve"> PAGEREF _Toc451548516 \h </w:instrText>
            </w:r>
            <w:r w:rsidRPr="00C633E1">
              <w:rPr>
                <w:noProof/>
                <w:webHidden/>
              </w:rPr>
            </w:r>
            <w:r w:rsidRPr="00C633E1">
              <w:rPr>
                <w:noProof/>
                <w:webHidden/>
              </w:rPr>
              <w:fldChar w:fldCharType="separate"/>
            </w:r>
            <w:r w:rsidR="00A96316">
              <w:rPr>
                <w:noProof/>
                <w:webHidden/>
              </w:rPr>
              <w:t>29</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17" w:history="1">
            <w:r w:rsidR="00A96316" w:rsidRPr="00C633E1">
              <w:rPr>
                <w:rStyle w:val="a3"/>
                <w:rFonts w:ascii="宋体" w:hAnsi="宋体" w:hint="eastAsia"/>
                <w:noProof/>
              </w:rPr>
              <w:t>（</w:t>
            </w:r>
            <w:r w:rsidR="00A96316" w:rsidRPr="00C633E1">
              <w:rPr>
                <w:rStyle w:val="a3"/>
                <w:rFonts w:ascii="宋体" w:hAnsi="宋体"/>
                <w:noProof/>
              </w:rPr>
              <w:t>2</w:t>
            </w:r>
            <w:r w:rsidR="00A96316" w:rsidRPr="00C633E1">
              <w:rPr>
                <w:rStyle w:val="a3"/>
                <w:rFonts w:ascii="宋体" w:hAnsi="宋体" w:hint="eastAsia"/>
                <w:noProof/>
              </w:rPr>
              <w:t>）</w:t>
            </w:r>
            <w:r w:rsidR="00A96316" w:rsidRPr="00C633E1">
              <w:rPr>
                <w:rStyle w:val="a3"/>
                <w:rFonts w:asciiTheme="minorEastAsia" w:hAnsiTheme="minorEastAsia" w:hint="eastAsia"/>
                <w:noProof/>
              </w:rPr>
              <w:t>经验互动由学到演</w:t>
            </w:r>
            <w:r w:rsidR="00A96316" w:rsidRPr="00C633E1">
              <w:rPr>
                <w:noProof/>
                <w:webHidden/>
              </w:rPr>
              <w:tab/>
            </w:r>
            <w:r w:rsidRPr="00C633E1">
              <w:rPr>
                <w:noProof/>
                <w:webHidden/>
              </w:rPr>
              <w:fldChar w:fldCharType="begin"/>
            </w:r>
            <w:r w:rsidR="00A96316" w:rsidRPr="00C633E1">
              <w:rPr>
                <w:noProof/>
                <w:webHidden/>
              </w:rPr>
              <w:instrText xml:space="preserve"> PAGEREF _Toc451548517 \h </w:instrText>
            </w:r>
            <w:r w:rsidRPr="00C633E1">
              <w:rPr>
                <w:noProof/>
                <w:webHidden/>
              </w:rPr>
            </w:r>
            <w:r w:rsidRPr="00C633E1">
              <w:rPr>
                <w:noProof/>
                <w:webHidden/>
              </w:rPr>
              <w:fldChar w:fldCharType="separate"/>
            </w:r>
            <w:r w:rsidR="00A96316">
              <w:rPr>
                <w:noProof/>
                <w:webHidden/>
              </w:rPr>
              <w:t>29</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18" w:history="1">
            <w:r w:rsidR="00A96316" w:rsidRPr="00C633E1">
              <w:rPr>
                <w:rStyle w:val="a3"/>
                <w:rFonts w:ascii="宋体" w:hAnsi="宋体" w:hint="eastAsia"/>
                <w:noProof/>
              </w:rPr>
              <w:t>（</w:t>
            </w:r>
            <w:r w:rsidR="00A96316" w:rsidRPr="00C633E1">
              <w:rPr>
                <w:rStyle w:val="a3"/>
                <w:rFonts w:ascii="宋体" w:hAnsi="宋体"/>
                <w:noProof/>
              </w:rPr>
              <w:t>3</w:t>
            </w:r>
            <w:r w:rsidR="00A96316" w:rsidRPr="00C633E1">
              <w:rPr>
                <w:rStyle w:val="a3"/>
                <w:rFonts w:ascii="宋体" w:hAnsi="宋体" w:hint="eastAsia"/>
                <w:noProof/>
              </w:rPr>
              <w:t>）</w:t>
            </w:r>
            <w:r w:rsidR="00A96316" w:rsidRPr="00C633E1">
              <w:rPr>
                <w:rStyle w:val="a3"/>
                <w:rFonts w:asciiTheme="minorEastAsia" w:hAnsiTheme="minorEastAsia" w:hint="eastAsia"/>
                <w:noProof/>
              </w:rPr>
              <w:t>情感体验由学到验</w:t>
            </w:r>
            <w:r w:rsidR="00A96316" w:rsidRPr="00C633E1">
              <w:rPr>
                <w:noProof/>
                <w:webHidden/>
              </w:rPr>
              <w:tab/>
            </w:r>
            <w:r w:rsidRPr="00C633E1">
              <w:rPr>
                <w:noProof/>
                <w:webHidden/>
              </w:rPr>
              <w:fldChar w:fldCharType="begin"/>
            </w:r>
            <w:r w:rsidR="00A96316" w:rsidRPr="00C633E1">
              <w:rPr>
                <w:noProof/>
                <w:webHidden/>
              </w:rPr>
              <w:instrText xml:space="preserve"> PAGEREF _Toc451548518 \h </w:instrText>
            </w:r>
            <w:r w:rsidRPr="00C633E1">
              <w:rPr>
                <w:noProof/>
                <w:webHidden/>
              </w:rPr>
            </w:r>
            <w:r w:rsidRPr="00C633E1">
              <w:rPr>
                <w:noProof/>
                <w:webHidden/>
              </w:rPr>
              <w:fldChar w:fldCharType="separate"/>
            </w:r>
            <w:r w:rsidR="00A96316">
              <w:rPr>
                <w:noProof/>
                <w:webHidden/>
              </w:rPr>
              <w:t>30</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19" w:history="1">
            <w:r w:rsidR="00A96316" w:rsidRPr="00C633E1">
              <w:rPr>
                <w:rStyle w:val="a3"/>
                <w:rFonts w:asciiTheme="minorEastAsia" w:hAnsiTheme="minorEastAsia"/>
                <w:noProof/>
              </w:rPr>
              <w:t>3.</w:t>
            </w:r>
            <w:r w:rsidR="00A96316" w:rsidRPr="00C633E1">
              <w:rPr>
                <w:rStyle w:val="a3"/>
                <w:rFonts w:asciiTheme="minorEastAsia" w:hAnsiTheme="minorEastAsia" w:hint="eastAsia"/>
                <w:noProof/>
              </w:rPr>
              <w:t>迁移</w:t>
            </w:r>
            <w:r w:rsidR="00A96316" w:rsidRPr="000A29B9">
              <w:rPr>
                <w:rStyle w:val="a3"/>
                <w:rFonts w:asciiTheme="minorEastAsia" w:hAnsiTheme="minorEastAsia" w:hint="eastAsia"/>
                <w:noProof/>
              </w:rPr>
              <w:t>策略</w:t>
            </w:r>
            <w:r w:rsidR="00A96316" w:rsidRPr="00C633E1">
              <w:rPr>
                <w:noProof/>
                <w:webHidden/>
              </w:rPr>
              <w:tab/>
            </w:r>
            <w:r w:rsidRPr="00C633E1">
              <w:rPr>
                <w:noProof/>
                <w:webHidden/>
              </w:rPr>
              <w:fldChar w:fldCharType="begin"/>
            </w:r>
            <w:r w:rsidR="00A96316" w:rsidRPr="00C633E1">
              <w:rPr>
                <w:noProof/>
                <w:webHidden/>
              </w:rPr>
              <w:instrText xml:space="preserve"> PAGEREF _Toc451548519 \h </w:instrText>
            </w:r>
            <w:r w:rsidRPr="00C633E1">
              <w:rPr>
                <w:noProof/>
                <w:webHidden/>
              </w:rPr>
            </w:r>
            <w:r w:rsidRPr="00C633E1">
              <w:rPr>
                <w:noProof/>
                <w:webHidden/>
              </w:rPr>
              <w:fldChar w:fldCharType="separate"/>
            </w:r>
            <w:r w:rsidR="00A96316">
              <w:rPr>
                <w:noProof/>
                <w:webHidden/>
              </w:rPr>
              <w:t>31</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20" w:history="1">
            <w:r w:rsidR="00A96316" w:rsidRPr="00C633E1">
              <w:rPr>
                <w:rStyle w:val="a3"/>
                <w:rFonts w:ascii="宋体" w:hAnsi="宋体" w:hint="eastAsia"/>
                <w:noProof/>
              </w:rPr>
              <w:t>（</w:t>
            </w:r>
            <w:r w:rsidR="00A96316" w:rsidRPr="00C633E1">
              <w:rPr>
                <w:rStyle w:val="a3"/>
                <w:rFonts w:ascii="宋体" w:hAnsi="宋体"/>
                <w:noProof/>
              </w:rPr>
              <w:t>1</w:t>
            </w:r>
            <w:r w:rsidR="00A96316" w:rsidRPr="00C633E1">
              <w:rPr>
                <w:rStyle w:val="a3"/>
                <w:rFonts w:ascii="宋体" w:hAnsi="宋体" w:hint="eastAsia"/>
                <w:noProof/>
              </w:rPr>
              <w:t>）</w:t>
            </w:r>
            <w:r w:rsidR="00A96316" w:rsidRPr="00C633E1">
              <w:rPr>
                <w:rStyle w:val="a3"/>
                <w:rFonts w:asciiTheme="minorEastAsia" w:hAnsiTheme="minorEastAsia" w:hint="eastAsia"/>
                <w:noProof/>
              </w:rPr>
              <w:t>类比迁移由同到用</w:t>
            </w:r>
            <w:r w:rsidR="00A96316" w:rsidRPr="00C633E1">
              <w:rPr>
                <w:noProof/>
                <w:webHidden/>
              </w:rPr>
              <w:tab/>
            </w:r>
            <w:r w:rsidRPr="00C633E1">
              <w:rPr>
                <w:noProof/>
                <w:webHidden/>
              </w:rPr>
              <w:fldChar w:fldCharType="begin"/>
            </w:r>
            <w:r w:rsidR="00A96316" w:rsidRPr="00C633E1">
              <w:rPr>
                <w:noProof/>
                <w:webHidden/>
              </w:rPr>
              <w:instrText xml:space="preserve"> PAGEREF _Toc451548520 \h </w:instrText>
            </w:r>
            <w:r w:rsidRPr="00C633E1">
              <w:rPr>
                <w:noProof/>
                <w:webHidden/>
              </w:rPr>
            </w:r>
            <w:r w:rsidRPr="00C633E1">
              <w:rPr>
                <w:noProof/>
                <w:webHidden/>
              </w:rPr>
              <w:fldChar w:fldCharType="separate"/>
            </w:r>
            <w:r w:rsidR="00A96316">
              <w:rPr>
                <w:noProof/>
                <w:webHidden/>
              </w:rPr>
              <w:t>31</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21" w:history="1">
            <w:r w:rsidR="00A96316" w:rsidRPr="00C633E1">
              <w:rPr>
                <w:rStyle w:val="a3"/>
                <w:rFonts w:ascii="宋体" w:hAnsi="宋体" w:hint="eastAsia"/>
                <w:noProof/>
              </w:rPr>
              <w:t>（</w:t>
            </w:r>
            <w:r w:rsidR="00A96316" w:rsidRPr="00C633E1">
              <w:rPr>
                <w:rStyle w:val="a3"/>
                <w:rFonts w:ascii="宋体" w:hAnsi="宋体"/>
                <w:noProof/>
              </w:rPr>
              <w:t>2</w:t>
            </w:r>
            <w:r w:rsidR="00A96316" w:rsidRPr="00C633E1">
              <w:rPr>
                <w:rStyle w:val="a3"/>
                <w:rFonts w:ascii="宋体" w:hAnsi="宋体" w:hint="eastAsia"/>
                <w:noProof/>
              </w:rPr>
              <w:t>）</w:t>
            </w:r>
            <w:r w:rsidR="00A96316" w:rsidRPr="00C633E1">
              <w:rPr>
                <w:rStyle w:val="a3"/>
                <w:rFonts w:asciiTheme="minorEastAsia" w:hAnsiTheme="minorEastAsia" w:hint="eastAsia"/>
                <w:noProof/>
              </w:rPr>
              <w:t>扩展迁移由异到用</w:t>
            </w:r>
            <w:r w:rsidR="00A96316" w:rsidRPr="00C633E1">
              <w:rPr>
                <w:noProof/>
                <w:webHidden/>
              </w:rPr>
              <w:tab/>
            </w:r>
            <w:r w:rsidRPr="00C633E1">
              <w:rPr>
                <w:noProof/>
                <w:webHidden/>
              </w:rPr>
              <w:fldChar w:fldCharType="begin"/>
            </w:r>
            <w:r w:rsidR="00A96316" w:rsidRPr="00C633E1">
              <w:rPr>
                <w:noProof/>
                <w:webHidden/>
              </w:rPr>
              <w:instrText xml:space="preserve"> PAGEREF _Toc451548521 \h </w:instrText>
            </w:r>
            <w:r w:rsidRPr="00C633E1">
              <w:rPr>
                <w:noProof/>
                <w:webHidden/>
              </w:rPr>
            </w:r>
            <w:r w:rsidRPr="00C633E1">
              <w:rPr>
                <w:noProof/>
                <w:webHidden/>
              </w:rPr>
              <w:fldChar w:fldCharType="separate"/>
            </w:r>
            <w:r w:rsidR="00A96316">
              <w:rPr>
                <w:noProof/>
                <w:webHidden/>
              </w:rPr>
              <w:t>31</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22" w:history="1">
            <w:r w:rsidR="00A96316" w:rsidRPr="00C633E1">
              <w:rPr>
                <w:rStyle w:val="a3"/>
                <w:rFonts w:ascii="宋体" w:hAnsi="宋体" w:hint="eastAsia"/>
                <w:noProof/>
              </w:rPr>
              <w:t>（</w:t>
            </w:r>
            <w:r w:rsidR="00A96316" w:rsidRPr="00C633E1">
              <w:rPr>
                <w:rStyle w:val="a3"/>
                <w:rFonts w:ascii="宋体" w:hAnsi="宋体"/>
                <w:noProof/>
              </w:rPr>
              <w:t>3</w:t>
            </w:r>
            <w:r w:rsidR="00A96316" w:rsidRPr="00C633E1">
              <w:rPr>
                <w:rStyle w:val="a3"/>
                <w:rFonts w:ascii="宋体" w:hAnsi="宋体" w:hint="eastAsia"/>
                <w:noProof/>
              </w:rPr>
              <w:t>）</w:t>
            </w:r>
            <w:r w:rsidR="00A96316" w:rsidRPr="00C633E1">
              <w:rPr>
                <w:rStyle w:val="a3"/>
                <w:rFonts w:asciiTheme="minorEastAsia" w:hAnsiTheme="minorEastAsia" w:hint="eastAsia"/>
                <w:noProof/>
              </w:rPr>
              <w:t>借用迁移由书到用</w:t>
            </w:r>
            <w:r w:rsidR="00A96316" w:rsidRPr="00C633E1">
              <w:rPr>
                <w:noProof/>
                <w:webHidden/>
              </w:rPr>
              <w:tab/>
            </w:r>
            <w:r w:rsidRPr="00C633E1">
              <w:rPr>
                <w:noProof/>
                <w:webHidden/>
              </w:rPr>
              <w:fldChar w:fldCharType="begin"/>
            </w:r>
            <w:r w:rsidR="00A96316" w:rsidRPr="00C633E1">
              <w:rPr>
                <w:noProof/>
                <w:webHidden/>
              </w:rPr>
              <w:instrText xml:space="preserve"> PAGEREF _Toc451548522 \h </w:instrText>
            </w:r>
            <w:r w:rsidRPr="00C633E1">
              <w:rPr>
                <w:noProof/>
                <w:webHidden/>
              </w:rPr>
            </w:r>
            <w:r w:rsidRPr="00C633E1">
              <w:rPr>
                <w:noProof/>
                <w:webHidden/>
              </w:rPr>
              <w:fldChar w:fldCharType="separate"/>
            </w:r>
            <w:r w:rsidR="00A96316">
              <w:rPr>
                <w:noProof/>
                <w:webHidden/>
              </w:rPr>
              <w:t>32</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523" w:history="1">
            <w:r w:rsidR="00A96316" w:rsidRPr="00C633E1">
              <w:rPr>
                <w:rStyle w:val="a3"/>
                <w:rFonts w:asciiTheme="minorEastAsia" w:hAnsiTheme="minorEastAsia" w:hint="eastAsia"/>
                <w:noProof/>
              </w:rPr>
              <w:t>（五）绘本阅读“三环九策</w:t>
            </w:r>
            <w:r w:rsidR="00A96316" w:rsidRPr="00C633E1">
              <w:rPr>
                <w:rStyle w:val="a3"/>
                <w:rFonts w:asciiTheme="minorEastAsia" w:hAnsiTheme="minorEastAsia"/>
                <w:noProof/>
              </w:rPr>
              <w:t>”</w:t>
            </w:r>
            <w:r w:rsidR="00A96316" w:rsidRPr="00C633E1">
              <w:rPr>
                <w:rStyle w:val="a3"/>
                <w:rFonts w:asciiTheme="minorEastAsia" w:hAnsiTheme="minorEastAsia" w:hint="eastAsia"/>
                <w:noProof/>
              </w:rPr>
              <w:t>评价的构建</w:t>
            </w:r>
            <w:r w:rsidR="00A96316" w:rsidRPr="00C633E1">
              <w:rPr>
                <w:noProof/>
                <w:webHidden/>
              </w:rPr>
              <w:tab/>
            </w:r>
            <w:r w:rsidRPr="00C633E1">
              <w:rPr>
                <w:noProof/>
                <w:webHidden/>
              </w:rPr>
              <w:fldChar w:fldCharType="begin"/>
            </w:r>
            <w:r w:rsidR="00A96316" w:rsidRPr="00C633E1">
              <w:rPr>
                <w:noProof/>
                <w:webHidden/>
              </w:rPr>
              <w:instrText xml:space="preserve"> PAGEREF _Toc451548523 \h </w:instrText>
            </w:r>
            <w:r w:rsidRPr="00C633E1">
              <w:rPr>
                <w:noProof/>
                <w:webHidden/>
              </w:rPr>
            </w:r>
            <w:r w:rsidRPr="00C633E1">
              <w:rPr>
                <w:noProof/>
                <w:webHidden/>
              </w:rPr>
              <w:fldChar w:fldCharType="separate"/>
            </w:r>
            <w:r w:rsidR="00A96316">
              <w:rPr>
                <w:noProof/>
                <w:webHidden/>
              </w:rPr>
              <w:t>33</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24" w:history="1">
            <w:r w:rsidR="00A96316" w:rsidRPr="00C633E1">
              <w:rPr>
                <w:rStyle w:val="a3"/>
                <w:rFonts w:asciiTheme="minorEastAsia" w:hAnsiTheme="minorEastAsia"/>
                <w:noProof/>
              </w:rPr>
              <w:t>1.</w:t>
            </w:r>
            <w:r w:rsidR="00A96316" w:rsidRPr="00C633E1">
              <w:rPr>
                <w:rStyle w:val="a3"/>
                <w:rFonts w:asciiTheme="minorEastAsia" w:hAnsiTheme="minorEastAsia" w:hint="eastAsia"/>
                <w:noProof/>
              </w:rPr>
              <w:t>构建差异发展的多维评价标准</w:t>
            </w:r>
            <w:r w:rsidR="00A96316" w:rsidRPr="00C633E1">
              <w:rPr>
                <w:noProof/>
                <w:webHidden/>
              </w:rPr>
              <w:tab/>
            </w:r>
            <w:r w:rsidRPr="00C633E1">
              <w:rPr>
                <w:noProof/>
                <w:webHidden/>
              </w:rPr>
              <w:fldChar w:fldCharType="begin"/>
            </w:r>
            <w:r w:rsidR="00A96316" w:rsidRPr="00C633E1">
              <w:rPr>
                <w:noProof/>
                <w:webHidden/>
              </w:rPr>
              <w:instrText xml:space="preserve"> PAGEREF _Toc451548524 \h </w:instrText>
            </w:r>
            <w:r w:rsidRPr="00C633E1">
              <w:rPr>
                <w:noProof/>
                <w:webHidden/>
              </w:rPr>
            </w:r>
            <w:r w:rsidRPr="00C633E1">
              <w:rPr>
                <w:noProof/>
                <w:webHidden/>
              </w:rPr>
              <w:fldChar w:fldCharType="separate"/>
            </w:r>
            <w:r w:rsidR="00A96316">
              <w:rPr>
                <w:noProof/>
                <w:webHidden/>
              </w:rPr>
              <w:t>33</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25" w:history="1">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寻求个性激励的多元评价方式</w:t>
            </w:r>
            <w:r w:rsidR="00A96316" w:rsidRPr="00C633E1">
              <w:rPr>
                <w:noProof/>
                <w:webHidden/>
              </w:rPr>
              <w:tab/>
            </w:r>
            <w:r w:rsidRPr="00C633E1">
              <w:rPr>
                <w:noProof/>
                <w:webHidden/>
              </w:rPr>
              <w:fldChar w:fldCharType="begin"/>
            </w:r>
            <w:r w:rsidR="00A96316" w:rsidRPr="00C633E1">
              <w:rPr>
                <w:noProof/>
                <w:webHidden/>
              </w:rPr>
              <w:instrText xml:space="preserve"> PAGEREF _Toc451548525 \h </w:instrText>
            </w:r>
            <w:r w:rsidRPr="00C633E1">
              <w:rPr>
                <w:noProof/>
                <w:webHidden/>
              </w:rPr>
            </w:r>
            <w:r w:rsidRPr="00C633E1">
              <w:rPr>
                <w:noProof/>
                <w:webHidden/>
              </w:rPr>
              <w:fldChar w:fldCharType="separate"/>
            </w:r>
            <w:r w:rsidR="00A96316">
              <w:rPr>
                <w:noProof/>
                <w:webHidden/>
              </w:rPr>
              <w:t>33</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26" w:history="1">
            <w:r w:rsidR="00A96316" w:rsidRPr="00C633E1">
              <w:rPr>
                <w:rStyle w:val="a3"/>
                <w:rFonts w:asciiTheme="minorEastAsia" w:hAnsiTheme="minorEastAsia"/>
                <w:noProof/>
              </w:rPr>
              <w:t>3.</w:t>
            </w:r>
            <w:r w:rsidR="00A96316" w:rsidRPr="00C633E1">
              <w:rPr>
                <w:rStyle w:val="a3"/>
                <w:rFonts w:asciiTheme="minorEastAsia" w:hAnsiTheme="minorEastAsia" w:hint="eastAsia"/>
                <w:noProof/>
              </w:rPr>
              <w:t>丰富主体奖励的多样认定办法</w:t>
            </w:r>
            <w:r w:rsidR="00A96316" w:rsidRPr="00C633E1">
              <w:rPr>
                <w:noProof/>
                <w:webHidden/>
              </w:rPr>
              <w:tab/>
            </w:r>
            <w:r w:rsidRPr="00C633E1">
              <w:rPr>
                <w:noProof/>
                <w:webHidden/>
              </w:rPr>
              <w:fldChar w:fldCharType="begin"/>
            </w:r>
            <w:r w:rsidR="00A96316" w:rsidRPr="00C633E1">
              <w:rPr>
                <w:noProof/>
                <w:webHidden/>
              </w:rPr>
              <w:instrText xml:space="preserve"> PAGEREF _Toc451548526 \h </w:instrText>
            </w:r>
            <w:r w:rsidRPr="00C633E1">
              <w:rPr>
                <w:noProof/>
                <w:webHidden/>
              </w:rPr>
            </w:r>
            <w:r w:rsidRPr="00C633E1">
              <w:rPr>
                <w:noProof/>
                <w:webHidden/>
              </w:rPr>
              <w:fldChar w:fldCharType="separate"/>
            </w:r>
            <w:r w:rsidR="00A96316">
              <w:rPr>
                <w:noProof/>
                <w:webHidden/>
              </w:rPr>
              <w:t>33</w:t>
            </w:r>
            <w:r w:rsidRPr="00C633E1">
              <w:rPr>
                <w:noProof/>
                <w:webHidden/>
              </w:rPr>
              <w:fldChar w:fldCharType="end"/>
            </w:r>
          </w:hyperlink>
        </w:p>
        <w:p w:rsidR="00A96316" w:rsidRPr="00C633E1" w:rsidRDefault="00503EAD" w:rsidP="00A96316">
          <w:pPr>
            <w:pStyle w:val="10"/>
          </w:pPr>
          <w:hyperlink w:anchor="_Toc451548527" w:history="1">
            <w:r w:rsidR="00A96316" w:rsidRPr="006B5D8D">
              <w:rPr>
                <w:rStyle w:val="a3"/>
                <w:rFonts w:hint="eastAsia"/>
                <w:color w:val="0099FF"/>
              </w:rPr>
              <w:t>四、研究成效</w:t>
            </w:r>
            <w:r w:rsidR="00A96316" w:rsidRPr="00C633E1">
              <w:rPr>
                <w:webHidden/>
              </w:rPr>
              <w:tab/>
            </w:r>
            <w:r w:rsidRPr="00C633E1">
              <w:rPr>
                <w:webHidden/>
              </w:rPr>
              <w:fldChar w:fldCharType="begin"/>
            </w:r>
            <w:r w:rsidR="00A96316" w:rsidRPr="00C633E1">
              <w:rPr>
                <w:webHidden/>
              </w:rPr>
              <w:instrText xml:space="preserve"> PAGEREF _Toc451548527 \h </w:instrText>
            </w:r>
            <w:r w:rsidRPr="00C633E1">
              <w:rPr>
                <w:webHidden/>
              </w:rPr>
            </w:r>
            <w:r w:rsidRPr="00C633E1">
              <w:rPr>
                <w:webHidden/>
              </w:rPr>
              <w:fldChar w:fldCharType="separate"/>
            </w:r>
            <w:r w:rsidR="00A96316">
              <w:rPr>
                <w:webHidden/>
              </w:rPr>
              <w:t>34</w:t>
            </w:r>
            <w:r w:rsidRPr="00C633E1">
              <w:rPr>
                <w:webHidden/>
              </w:rPr>
              <w:fldChar w:fldCharType="end"/>
            </w:r>
          </w:hyperlink>
        </w:p>
        <w:p w:rsidR="00A96316" w:rsidRPr="00C633E1" w:rsidRDefault="00503EAD" w:rsidP="00A96316">
          <w:pPr>
            <w:pStyle w:val="20"/>
            <w:tabs>
              <w:tab w:val="right" w:leader="dot" w:pos="8296"/>
            </w:tabs>
            <w:rPr>
              <w:smallCaps/>
              <w:noProof/>
            </w:rPr>
          </w:pPr>
          <w:hyperlink w:anchor="_Toc451548528" w:history="1">
            <w:r w:rsidR="00A96316">
              <w:rPr>
                <w:rStyle w:val="a3"/>
                <w:rFonts w:asciiTheme="minorEastAsia" w:hAnsiTheme="minorEastAsia" w:hint="eastAsia"/>
                <w:noProof/>
              </w:rPr>
              <w:t>（一）绘本阅读“三环九策”模式下</w:t>
            </w:r>
            <w:r w:rsidR="00A96316" w:rsidRPr="00C633E1">
              <w:rPr>
                <w:rStyle w:val="a3"/>
                <w:rFonts w:asciiTheme="minorEastAsia" w:hAnsiTheme="minorEastAsia" w:hint="eastAsia"/>
                <w:noProof/>
              </w:rPr>
              <w:t>的整体架构形成</w:t>
            </w:r>
            <w:r w:rsidR="00A96316" w:rsidRPr="00C633E1">
              <w:rPr>
                <w:noProof/>
                <w:webHidden/>
              </w:rPr>
              <w:tab/>
            </w:r>
            <w:r w:rsidRPr="00C633E1">
              <w:rPr>
                <w:noProof/>
                <w:webHidden/>
              </w:rPr>
              <w:fldChar w:fldCharType="begin"/>
            </w:r>
            <w:r w:rsidR="00A96316" w:rsidRPr="00C633E1">
              <w:rPr>
                <w:noProof/>
                <w:webHidden/>
              </w:rPr>
              <w:instrText xml:space="preserve"> PAGEREF _Toc451548528 \h </w:instrText>
            </w:r>
            <w:r w:rsidRPr="00C633E1">
              <w:rPr>
                <w:noProof/>
                <w:webHidden/>
              </w:rPr>
            </w:r>
            <w:r w:rsidRPr="00C633E1">
              <w:rPr>
                <w:noProof/>
                <w:webHidden/>
              </w:rPr>
              <w:fldChar w:fldCharType="separate"/>
            </w:r>
            <w:r w:rsidR="00A96316">
              <w:rPr>
                <w:noProof/>
                <w:webHidden/>
              </w:rPr>
              <w:t>34</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29" w:history="1">
            <w:r w:rsidR="00A96316" w:rsidRPr="00C633E1">
              <w:rPr>
                <w:rStyle w:val="a3"/>
                <w:rFonts w:asciiTheme="minorEastAsia" w:hAnsiTheme="minorEastAsia"/>
                <w:noProof/>
              </w:rPr>
              <w:t>1.“</w:t>
            </w:r>
            <w:r w:rsidR="00A96316" w:rsidRPr="00C633E1">
              <w:rPr>
                <w:rStyle w:val="a3"/>
                <w:rFonts w:asciiTheme="minorEastAsia" w:hAnsiTheme="minorEastAsia" w:hint="eastAsia"/>
                <w:noProof/>
              </w:rPr>
              <w:t>三环九策”指导策略的跨界整合</w:t>
            </w:r>
            <w:r w:rsidR="00A96316" w:rsidRPr="00C633E1">
              <w:rPr>
                <w:noProof/>
                <w:webHidden/>
              </w:rPr>
              <w:tab/>
            </w:r>
            <w:r w:rsidRPr="00C633E1">
              <w:rPr>
                <w:noProof/>
                <w:webHidden/>
              </w:rPr>
              <w:fldChar w:fldCharType="begin"/>
            </w:r>
            <w:r w:rsidR="00A96316" w:rsidRPr="00C633E1">
              <w:rPr>
                <w:noProof/>
                <w:webHidden/>
              </w:rPr>
              <w:instrText xml:space="preserve"> PAGEREF _Toc451548529 \h </w:instrText>
            </w:r>
            <w:r w:rsidRPr="00C633E1">
              <w:rPr>
                <w:noProof/>
                <w:webHidden/>
              </w:rPr>
            </w:r>
            <w:r w:rsidRPr="00C633E1">
              <w:rPr>
                <w:noProof/>
                <w:webHidden/>
              </w:rPr>
              <w:fldChar w:fldCharType="separate"/>
            </w:r>
            <w:r w:rsidR="00A96316">
              <w:rPr>
                <w:noProof/>
                <w:webHidden/>
              </w:rPr>
              <w:t>34</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30" w:history="1">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三环九策”</w:t>
            </w:r>
            <w:r w:rsidR="00A96316">
              <w:rPr>
                <w:rStyle w:val="a3"/>
                <w:rFonts w:asciiTheme="minorEastAsia" w:hAnsiTheme="minorEastAsia" w:hint="eastAsia"/>
                <w:noProof/>
              </w:rPr>
              <w:t>模式下</w:t>
            </w:r>
            <w:r w:rsidR="00A96316" w:rsidRPr="00C633E1">
              <w:rPr>
                <w:rStyle w:val="a3"/>
                <w:rFonts w:asciiTheme="minorEastAsia" w:hAnsiTheme="minorEastAsia" w:hint="eastAsia"/>
                <w:noProof/>
              </w:rPr>
              <w:t>的推进模式</w:t>
            </w:r>
            <w:r w:rsidR="00A96316" w:rsidRPr="00C633E1">
              <w:rPr>
                <w:noProof/>
                <w:webHidden/>
              </w:rPr>
              <w:tab/>
            </w:r>
            <w:r w:rsidRPr="00C633E1">
              <w:rPr>
                <w:noProof/>
                <w:webHidden/>
              </w:rPr>
              <w:fldChar w:fldCharType="begin"/>
            </w:r>
            <w:r w:rsidR="00A96316" w:rsidRPr="00C633E1">
              <w:rPr>
                <w:noProof/>
                <w:webHidden/>
              </w:rPr>
              <w:instrText xml:space="preserve"> PAGEREF _Toc451548530 \h </w:instrText>
            </w:r>
            <w:r w:rsidRPr="00C633E1">
              <w:rPr>
                <w:noProof/>
                <w:webHidden/>
              </w:rPr>
            </w:r>
            <w:r w:rsidRPr="00C633E1">
              <w:rPr>
                <w:noProof/>
                <w:webHidden/>
              </w:rPr>
              <w:fldChar w:fldCharType="separate"/>
            </w:r>
            <w:r w:rsidR="00A96316">
              <w:rPr>
                <w:noProof/>
                <w:webHidden/>
              </w:rPr>
              <w:t>35</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31" w:history="1">
            <w:r w:rsidR="00A96316" w:rsidRPr="00C633E1">
              <w:rPr>
                <w:rStyle w:val="a3"/>
                <w:rFonts w:asciiTheme="minorEastAsia" w:hAnsiTheme="minorEastAsia"/>
                <w:noProof/>
              </w:rPr>
              <w:t>3.“</w:t>
            </w:r>
            <w:r w:rsidR="00A96316" w:rsidRPr="00C633E1">
              <w:rPr>
                <w:rStyle w:val="a3"/>
                <w:rFonts w:asciiTheme="minorEastAsia" w:hAnsiTheme="minorEastAsia" w:hint="eastAsia"/>
                <w:noProof/>
              </w:rPr>
              <w:t>三环九策”</w:t>
            </w:r>
            <w:r w:rsidR="00A96316">
              <w:rPr>
                <w:rStyle w:val="a3"/>
                <w:rFonts w:asciiTheme="minorEastAsia" w:hAnsiTheme="minorEastAsia" w:hint="eastAsia"/>
                <w:noProof/>
              </w:rPr>
              <w:t>模式下</w:t>
            </w:r>
            <w:r w:rsidR="00A96316" w:rsidRPr="00C633E1">
              <w:rPr>
                <w:rStyle w:val="a3"/>
                <w:rFonts w:asciiTheme="minorEastAsia" w:hAnsiTheme="minorEastAsia" w:hint="eastAsia"/>
                <w:noProof/>
              </w:rPr>
              <w:t>的灵活应用</w:t>
            </w:r>
            <w:r w:rsidR="00A96316" w:rsidRPr="00C633E1">
              <w:rPr>
                <w:noProof/>
                <w:webHidden/>
              </w:rPr>
              <w:tab/>
            </w:r>
            <w:r w:rsidRPr="00C633E1">
              <w:rPr>
                <w:noProof/>
                <w:webHidden/>
              </w:rPr>
              <w:fldChar w:fldCharType="begin"/>
            </w:r>
            <w:r w:rsidR="00A96316" w:rsidRPr="00C633E1">
              <w:rPr>
                <w:noProof/>
                <w:webHidden/>
              </w:rPr>
              <w:instrText xml:space="preserve"> PAGEREF _Toc451548531 \h </w:instrText>
            </w:r>
            <w:r w:rsidRPr="00C633E1">
              <w:rPr>
                <w:noProof/>
                <w:webHidden/>
              </w:rPr>
            </w:r>
            <w:r w:rsidRPr="00C633E1">
              <w:rPr>
                <w:noProof/>
                <w:webHidden/>
              </w:rPr>
              <w:fldChar w:fldCharType="separate"/>
            </w:r>
            <w:r w:rsidR="00A96316">
              <w:rPr>
                <w:noProof/>
                <w:webHidden/>
              </w:rPr>
              <w:t>36</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32" w:history="1">
            <w:r w:rsidR="00A96316" w:rsidRPr="00C633E1">
              <w:rPr>
                <w:rStyle w:val="a3"/>
                <w:rFonts w:asciiTheme="minorEastAsia" w:hAnsiTheme="minorEastAsia"/>
                <w:noProof/>
              </w:rPr>
              <w:t>4.“</w:t>
            </w:r>
            <w:r w:rsidR="00A96316" w:rsidRPr="00C633E1">
              <w:rPr>
                <w:rStyle w:val="a3"/>
                <w:rFonts w:asciiTheme="minorEastAsia" w:hAnsiTheme="minorEastAsia" w:hint="eastAsia"/>
                <w:noProof/>
              </w:rPr>
              <w:t>三环九策”指导策略的多元评价</w:t>
            </w:r>
            <w:r w:rsidR="00A96316" w:rsidRPr="00C633E1">
              <w:rPr>
                <w:noProof/>
                <w:webHidden/>
              </w:rPr>
              <w:tab/>
            </w:r>
            <w:r w:rsidRPr="00C633E1">
              <w:rPr>
                <w:noProof/>
                <w:webHidden/>
              </w:rPr>
              <w:fldChar w:fldCharType="begin"/>
            </w:r>
            <w:r w:rsidR="00A96316" w:rsidRPr="00C633E1">
              <w:rPr>
                <w:noProof/>
                <w:webHidden/>
              </w:rPr>
              <w:instrText xml:space="preserve"> PAGEREF _Toc451548532 \h </w:instrText>
            </w:r>
            <w:r w:rsidRPr="00C633E1">
              <w:rPr>
                <w:noProof/>
                <w:webHidden/>
              </w:rPr>
            </w:r>
            <w:r w:rsidRPr="00C633E1">
              <w:rPr>
                <w:noProof/>
                <w:webHidden/>
              </w:rPr>
              <w:fldChar w:fldCharType="separate"/>
            </w:r>
            <w:r w:rsidR="00A96316">
              <w:rPr>
                <w:noProof/>
                <w:webHidden/>
              </w:rPr>
              <w:t>36</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533" w:history="1">
            <w:r w:rsidR="00A96316" w:rsidRPr="00C633E1">
              <w:rPr>
                <w:rStyle w:val="a3"/>
                <w:rFonts w:asciiTheme="minorEastAsia" w:hAnsiTheme="minorEastAsia" w:hint="eastAsia"/>
                <w:noProof/>
              </w:rPr>
              <w:t>（二）绘本阅读“三环九策”的指导提高幼儿能力</w:t>
            </w:r>
            <w:r w:rsidR="00A96316" w:rsidRPr="00C633E1">
              <w:rPr>
                <w:noProof/>
                <w:webHidden/>
              </w:rPr>
              <w:tab/>
            </w:r>
            <w:r w:rsidRPr="00C633E1">
              <w:rPr>
                <w:noProof/>
                <w:webHidden/>
              </w:rPr>
              <w:fldChar w:fldCharType="begin"/>
            </w:r>
            <w:r w:rsidR="00A96316" w:rsidRPr="00C633E1">
              <w:rPr>
                <w:noProof/>
                <w:webHidden/>
              </w:rPr>
              <w:instrText xml:space="preserve"> PAGEREF _Toc451548533 \h </w:instrText>
            </w:r>
            <w:r w:rsidRPr="00C633E1">
              <w:rPr>
                <w:noProof/>
                <w:webHidden/>
              </w:rPr>
            </w:r>
            <w:r w:rsidRPr="00C633E1">
              <w:rPr>
                <w:noProof/>
                <w:webHidden/>
              </w:rPr>
              <w:fldChar w:fldCharType="separate"/>
            </w:r>
            <w:r w:rsidR="00A96316">
              <w:rPr>
                <w:noProof/>
                <w:webHidden/>
              </w:rPr>
              <w:t>36</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34" w:history="1">
            <w:r w:rsidR="00A96316" w:rsidRPr="00C633E1">
              <w:rPr>
                <w:rStyle w:val="a3"/>
                <w:rFonts w:asciiTheme="minorEastAsia" w:hAnsiTheme="minorEastAsia"/>
                <w:noProof/>
              </w:rPr>
              <w:t>1.</w:t>
            </w:r>
            <w:r w:rsidR="00A96316" w:rsidRPr="00C633E1">
              <w:rPr>
                <w:rStyle w:val="a3"/>
                <w:rFonts w:asciiTheme="minorEastAsia" w:hAnsiTheme="minorEastAsia" w:hint="eastAsia"/>
                <w:noProof/>
              </w:rPr>
              <w:t>绘本阅读</w:t>
            </w:r>
            <w:r w:rsidR="00A96316">
              <w:rPr>
                <w:rStyle w:val="a3"/>
                <w:rFonts w:asciiTheme="minorEastAsia" w:hAnsiTheme="minorEastAsia" w:hint="eastAsia"/>
                <w:noProof/>
              </w:rPr>
              <w:t>“三环九策”模式下</w:t>
            </w:r>
            <w:r w:rsidR="00A96316" w:rsidRPr="00C633E1">
              <w:rPr>
                <w:rStyle w:val="a3"/>
                <w:rFonts w:asciiTheme="minorEastAsia" w:hAnsiTheme="minorEastAsia" w:hint="eastAsia"/>
                <w:noProof/>
              </w:rPr>
              <w:t>幼儿阅读量提高</w:t>
            </w:r>
            <w:r w:rsidR="00A96316" w:rsidRPr="00C633E1">
              <w:rPr>
                <w:noProof/>
                <w:webHidden/>
              </w:rPr>
              <w:tab/>
            </w:r>
            <w:r w:rsidRPr="00C633E1">
              <w:rPr>
                <w:noProof/>
                <w:webHidden/>
              </w:rPr>
              <w:fldChar w:fldCharType="begin"/>
            </w:r>
            <w:r w:rsidR="00A96316" w:rsidRPr="00C633E1">
              <w:rPr>
                <w:noProof/>
                <w:webHidden/>
              </w:rPr>
              <w:instrText xml:space="preserve"> PAGEREF _Toc451548534 \h </w:instrText>
            </w:r>
            <w:r w:rsidRPr="00C633E1">
              <w:rPr>
                <w:noProof/>
                <w:webHidden/>
              </w:rPr>
            </w:r>
            <w:r w:rsidRPr="00C633E1">
              <w:rPr>
                <w:noProof/>
                <w:webHidden/>
              </w:rPr>
              <w:fldChar w:fldCharType="separate"/>
            </w:r>
            <w:r w:rsidR="00A96316">
              <w:rPr>
                <w:noProof/>
                <w:webHidden/>
              </w:rPr>
              <w:t>36</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35"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1</w:t>
            </w:r>
            <w:r w:rsidR="00A96316" w:rsidRPr="00C633E1">
              <w:rPr>
                <w:rStyle w:val="a3"/>
                <w:rFonts w:asciiTheme="minorEastAsia" w:hAnsiTheme="minorEastAsia" w:hint="eastAsia"/>
                <w:noProof/>
              </w:rPr>
              <w:t>）读图绘本阅读量跨越式提高</w:t>
            </w:r>
            <w:r w:rsidR="00A96316" w:rsidRPr="00C633E1">
              <w:rPr>
                <w:noProof/>
                <w:webHidden/>
              </w:rPr>
              <w:tab/>
            </w:r>
            <w:r w:rsidRPr="00C633E1">
              <w:rPr>
                <w:noProof/>
                <w:webHidden/>
              </w:rPr>
              <w:fldChar w:fldCharType="begin"/>
            </w:r>
            <w:r w:rsidR="00A96316" w:rsidRPr="00C633E1">
              <w:rPr>
                <w:noProof/>
                <w:webHidden/>
              </w:rPr>
              <w:instrText xml:space="preserve"> PAGEREF _Toc451548535 \h </w:instrText>
            </w:r>
            <w:r w:rsidRPr="00C633E1">
              <w:rPr>
                <w:noProof/>
                <w:webHidden/>
              </w:rPr>
            </w:r>
            <w:r w:rsidRPr="00C633E1">
              <w:rPr>
                <w:noProof/>
                <w:webHidden/>
              </w:rPr>
              <w:fldChar w:fldCharType="separate"/>
            </w:r>
            <w:r w:rsidR="00A96316">
              <w:rPr>
                <w:noProof/>
                <w:webHidden/>
              </w:rPr>
              <w:t>36</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36"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）图文绘本阅读量阶梯状攀升</w:t>
            </w:r>
            <w:r w:rsidR="00A96316" w:rsidRPr="00C633E1">
              <w:rPr>
                <w:noProof/>
                <w:webHidden/>
              </w:rPr>
              <w:tab/>
            </w:r>
            <w:r w:rsidRPr="00C633E1">
              <w:rPr>
                <w:noProof/>
                <w:webHidden/>
              </w:rPr>
              <w:fldChar w:fldCharType="begin"/>
            </w:r>
            <w:r w:rsidR="00A96316" w:rsidRPr="00C633E1">
              <w:rPr>
                <w:noProof/>
                <w:webHidden/>
              </w:rPr>
              <w:instrText xml:space="preserve"> PAGEREF _Toc451548536 \h </w:instrText>
            </w:r>
            <w:r w:rsidRPr="00C633E1">
              <w:rPr>
                <w:noProof/>
                <w:webHidden/>
              </w:rPr>
            </w:r>
            <w:r w:rsidRPr="00C633E1">
              <w:rPr>
                <w:noProof/>
                <w:webHidden/>
              </w:rPr>
              <w:fldChar w:fldCharType="separate"/>
            </w:r>
            <w:r w:rsidR="00A96316">
              <w:rPr>
                <w:noProof/>
                <w:webHidden/>
              </w:rPr>
              <w:t>37</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37"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3</w:t>
            </w:r>
            <w:r w:rsidR="00A96316" w:rsidRPr="00C633E1">
              <w:rPr>
                <w:rStyle w:val="a3"/>
                <w:rFonts w:asciiTheme="minorEastAsia" w:hAnsiTheme="minorEastAsia" w:hint="eastAsia"/>
                <w:noProof/>
              </w:rPr>
              <w:t>）情感绘本阅读量箭击形飞跃</w:t>
            </w:r>
            <w:r w:rsidR="00A96316" w:rsidRPr="00C633E1">
              <w:rPr>
                <w:noProof/>
                <w:webHidden/>
              </w:rPr>
              <w:tab/>
            </w:r>
            <w:r w:rsidRPr="00C633E1">
              <w:rPr>
                <w:noProof/>
                <w:webHidden/>
              </w:rPr>
              <w:fldChar w:fldCharType="begin"/>
            </w:r>
            <w:r w:rsidR="00A96316" w:rsidRPr="00C633E1">
              <w:rPr>
                <w:noProof/>
                <w:webHidden/>
              </w:rPr>
              <w:instrText xml:space="preserve"> PAGEREF _Toc451548537 \h </w:instrText>
            </w:r>
            <w:r w:rsidRPr="00C633E1">
              <w:rPr>
                <w:noProof/>
                <w:webHidden/>
              </w:rPr>
            </w:r>
            <w:r w:rsidRPr="00C633E1">
              <w:rPr>
                <w:noProof/>
                <w:webHidden/>
              </w:rPr>
              <w:fldChar w:fldCharType="separate"/>
            </w:r>
            <w:r w:rsidR="00A96316">
              <w:rPr>
                <w:noProof/>
                <w:webHidden/>
              </w:rPr>
              <w:t>37</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38" w:history="1">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绘本阅读”三环九策</w:t>
            </w:r>
            <w:r w:rsidR="00A96316" w:rsidRPr="00C633E1">
              <w:rPr>
                <w:rStyle w:val="a3"/>
                <w:rFonts w:asciiTheme="minorEastAsia" w:hAnsiTheme="minorEastAsia"/>
                <w:noProof/>
              </w:rPr>
              <w:t>”</w:t>
            </w:r>
            <w:r w:rsidR="00A96316">
              <w:rPr>
                <w:rStyle w:val="a3"/>
                <w:rFonts w:asciiTheme="minorEastAsia" w:hAnsiTheme="minorEastAsia" w:hint="eastAsia"/>
                <w:noProof/>
              </w:rPr>
              <w:t>模式下</w:t>
            </w:r>
            <w:r w:rsidR="00A96316" w:rsidRPr="00C633E1">
              <w:rPr>
                <w:rStyle w:val="a3"/>
                <w:rFonts w:asciiTheme="minorEastAsia" w:hAnsiTheme="minorEastAsia" w:hint="eastAsia"/>
                <w:noProof/>
              </w:rPr>
              <w:t>发展幼儿语言输入能力</w:t>
            </w:r>
            <w:r w:rsidR="00A96316" w:rsidRPr="00C633E1">
              <w:rPr>
                <w:noProof/>
                <w:webHidden/>
              </w:rPr>
              <w:tab/>
            </w:r>
            <w:r w:rsidRPr="00C633E1">
              <w:rPr>
                <w:noProof/>
                <w:webHidden/>
              </w:rPr>
              <w:fldChar w:fldCharType="begin"/>
            </w:r>
            <w:r w:rsidR="00A96316" w:rsidRPr="00C633E1">
              <w:rPr>
                <w:noProof/>
                <w:webHidden/>
              </w:rPr>
              <w:instrText xml:space="preserve"> PAGEREF _Toc451548538 \h </w:instrText>
            </w:r>
            <w:r w:rsidRPr="00C633E1">
              <w:rPr>
                <w:noProof/>
                <w:webHidden/>
              </w:rPr>
            </w:r>
            <w:r w:rsidRPr="00C633E1">
              <w:rPr>
                <w:noProof/>
                <w:webHidden/>
              </w:rPr>
              <w:fldChar w:fldCharType="separate"/>
            </w:r>
            <w:r w:rsidR="00A96316">
              <w:rPr>
                <w:noProof/>
                <w:webHidden/>
              </w:rPr>
              <w:t>38</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39"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1</w:t>
            </w:r>
            <w:r w:rsidR="00A96316" w:rsidRPr="00C633E1">
              <w:rPr>
                <w:rStyle w:val="a3"/>
                <w:rFonts w:asciiTheme="minorEastAsia" w:hAnsiTheme="minorEastAsia" w:hint="eastAsia"/>
                <w:noProof/>
              </w:rPr>
              <w:t>）会倾听善用耳朵阅读</w:t>
            </w:r>
            <w:r w:rsidR="00A96316" w:rsidRPr="00C633E1">
              <w:rPr>
                <w:noProof/>
                <w:webHidden/>
              </w:rPr>
              <w:tab/>
            </w:r>
            <w:r w:rsidRPr="00C633E1">
              <w:rPr>
                <w:noProof/>
                <w:webHidden/>
              </w:rPr>
              <w:fldChar w:fldCharType="begin"/>
            </w:r>
            <w:r w:rsidR="00A96316" w:rsidRPr="00C633E1">
              <w:rPr>
                <w:noProof/>
                <w:webHidden/>
              </w:rPr>
              <w:instrText xml:space="preserve"> PAGEREF _Toc451548539 \h </w:instrText>
            </w:r>
            <w:r w:rsidRPr="00C633E1">
              <w:rPr>
                <w:noProof/>
                <w:webHidden/>
              </w:rPr>
            </w:r>
            <w:r w:rsidRPr="00C633E1">
              <w:rPr>
                <w:noProof/>
                <w:webHidden/>
              </w:rPr>
              <w:fldChar w:fldCharType="separate"/>
            </w:r>
            <w:r w:rsidR="00A96316">
              <w:rPr>
                <w:noProof/>
                <w:webHidden/>
              </w:rPr>
              <w:t>38</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40"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）会阅读看好阅读前景</w:t>
            </w:r>
            <w:r w:rsidR="00A96316" w:rsidRPr="00C633E1">
              <w:rPr>
                <w:noProof/>
                <w:webHidden/>
              </w:rPr>
              <w:tab/>
            </w:r>
            <w:r w:rsidRPr="00C633E1">
              <w:rPr>
                <w:noProof/>
                <w:webHidden/>
              </w:rPr>
              <w:fldChar w:fldCharType="begin"/>
            </w:r>
            <w:r w:rsidR="00A96316" w:rsidRPr="00C633E1">
              <w:rPr>
                <w:noProof/>
                <w:webHidden/>
              </w:rPr>
              <w:instrText xml:space="preserve"> PAGEREF _Toc451548540 \h </w:instrText>
            </w:r>
            <w:r w:rsidRPr="00C633E1">
              <w:rPr>
                <w:noProof/>
                <w:webHidden/>
              </w:rPr>
            </w:r>
            <w:r w:rsidRPr="00C633E1">
              <w:rPr>
                <w:noProof/>
                <w:webHidden/>
              </w:rPr>
              <w:fldChar w:fldCharType="separate"/>
            </w:r>
            <w:r w:rsidR="00A96316">
              <w:rPr>
                <w:noProof/>
                <w:webHidden/>
              </w:rPr>
              <w:t>39</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41"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3</w:t>
            </w:r>
            <w:r w:rsidR="00A96316" w:rsidRPr="00C633E1">
              <w:rPr>
                <w:rStyle w:val="a3"/>
                <w:rFonts w:asciiTheme="minorEastAsia" w:hAnsiTheme="minorEastAsia" w:hint="eastAsia"/>
                <w:noProof/>
              </w:rPr>
              <w:t>）能欣赏浸润审美情趣</w:t>
            </w:r>
            <w:r w:rsidR="00A96316" w:rsidRPr="00C633E1">
              <w:rPr>
                <w:noProof/>
                <w:webHidden/>
              </w:rPr>
              <w:tab/>
            </w:r>
            <w:r w:rsidRPr="00C633E1">
              <w:rPr>
                <w:noProof/>
                <w:webHidden/>
              </w:rPr>
              <w:fldChar w:fldCharType="begin"/>
            </w:r>
            <w:r w:rsidR="00A96316" w:rsidRPr="00C633E1">
              <w:rPr>
                <w:noProof/>
                <w:webHidden/>
              </w:rPr>
              <w:instrText xml:space="preserve"> PAGEREF _Toc451548541 \h </w:instrText>
            </w:r>
            <w:r w:rsidRPr="00C633E1">
              <w:rPr>
                <w:noProof/>
                <w:webHidden/>
              </w:rPr>
            </w:r>
            <w:r w:rsidRPr="00C633E1">
              <w:rPr>
                <w:noProof/>
                <w:webHidden/>
              </w:rPr>
              <w:fldChar w:fldCharType="separate"/>
            </w:r>
            <w:r w:rsidR="00A96316">
              <w:rPr>
                <w:noProof/>
                <w:webHidden/>
              </w:rPr>
              <w:t>39</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42" w:history="1">
            <w:r w:rsidR="00A96316" w:rsidRPr="00C633E1">
              <w:rPr>
                <w:rStyle w:val="a3"/>
                <w:rFonts w:asciiTheme="minorEastAsia" w:hAnsiTheme="minorEastAsia"/>
                <w:noProof/>
              </w:rPr>
              <w:t>3.</w:t>
            </w:r>
            <w:r w:rsidR="00A96316" w:rsidRPr="00C633E1">
              <w:rPr>
                <w:rStyle w:val="a3"/>
                <w:rFonts w:asciiTheme="minorEastAsia" w:hAnsiTheme="minorEastAsia" w:hint="eastAsia"/>
                <w:noProof/>
              </w:rPr>
              <w:t>绘本阅读”三环九策</w:t>
            </w:r>
            <w:r w:rsidR="00A96316" w:rsidRPr="00C633E1">
              <w:rPr>
                <w:rStyle w:val="a3"/>
                <w:rFonts w:asciiTheme="minorEastAsia" w:hAnsiTheme="minorEastAsia"/>
                <w:noProof/>
              </w:rPr>
              <w:t>”</w:t>
            </w:r>
            <w:r w:rsidR="00A96316">
              <w:rPr>
                <w:rStyle w:val="a3"/>
                <w:rFonts w:asciiTheme="minorEastAsia" w:hAnsiTheme="minorEastAsia" w:hint="eastAsia"/>
                <w:noProof/>
              </w:rPr>
              <w:t>模式下</w:t>
            </w:r>
            <w:r w:rsidR="00A96316" w:rsidRPr="00C633E1">
              <w:rPr>
                <w:rStyle w:val="a3"/>
                <w:rFonts w:asciiTheme="minorEastAsia" w:hAnsiTheme="minorEastAsia" w:hint="eastAsia"/>
                <w:noProof/>
              </w:rPr>
              <w:t>发展幼儿语言输出能力</w:t>
            </w:r>
            <w:r w:rsidR="00A96316" w:rsidRPr="00C633E1">
              <w:rPr>
                <w:noProof/>
                <w:webHidden/>
              </w:rPr>
              <w:tab/>
            </w:r>
            <w:r w:rsidRPr="00C633E1">
              <w:rPr>
                <w:noProof/>
                <w:webHidden/>
              </w:rPr>
              <w:fldChar w:fldCharType="begin"/>
            </w:r>
            <w:r w:rsidR="00A96316" w:rsidRPr="00C633E1">
              <w:rPr>
                <w:noProof/>
                <w:webHidden/>
              </w:rPr>
              <w:instrText xml:space="preserve"> PAGEREF _Toc451548542 \h </w:instrText>
            </w:r>
            <w:r w:rsidRPr="00C633E1">
              <w:rPr>
                <w:noProof/>
                <w:webHidden/>
              </w:rPr>
            </w:r>
            <w:r w:rsidRPr="00C633E1">
              <w:rPr>
                <w:noProof/>
                <w:webHidden/>
              </w:rPr>
              <w:fldChar w:fldCharType="separate"/>
            </w:r>
            <w:r w:rsidR="00A96316">
              <w:rPr>
                <w:noProof/>
                <w:webHidden/>
              </w:rPr>
              <w:t>40</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43"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1</w:t>
            </w:r>
            <w:r w:rsidR="00A96316" w:rsidRPr="00C633E1">
              <w:rPr>
                <w:rStyle w:val="a3"/>
                <w:rFonts w:asciiTheme="minorEastAsia" w:hAnsiTheme="minorEastAsia" w:hint="eastAsia"/>
                <w:noProof/>
              </w:rPr>
              <w:t>）会表达叩开阅读大门</w:t>
            </w:r>
            <w:r w:rsidR="00A96316" w:rsidRPr="00C633E1">
              <w:rPr>
                <w:noProof/>
                <w:webHidden/>
              </w:rPr>
              <w:tab/>
            </w:r>
            <w:r w:rsidRPr="00C633E1">
              <w:rPr>
                <w:noProof/>
                <w:webHidden/>
              </w:rPr>
              <w:fldChar w:fldCharType="begin"/>
            </w:r>
            <w:r w:rsidR="00A96316" w:rsidRPr="00C633E1">
              <w:rPr>
                <w:noProof/>
                <w:webHidden/>
              </w:rPr>
              <w:instrText xml:space="preserve"> PAGEREF _Toc451548543 \h </w:instrText>
            </w:r>
            <w:r w:rsidRPr="00C633E1">
              <w:rPr>
                <w:noProof/>
                <w:webHidden/>
              </w:rPr>
            </w:r>
            <w:r w:rsidRPr="00C633E1">
              <w:rPr>
                <w:noProof/>
                <w:webHidden/>
              </w:rPr>
              <w:fldChar w:fldCharType="separate"/>
            </w:r>
            <w:r w:rsidR="00A96316">
              <w:rPr>
                <w:noProof/>
                <w:webHidden/>
              </w:rPr>
              <w:t>40</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44"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）能配对融合阅读慧眼</w:t>
            </w:r>
            <w:r w:rsidR="00A96316" w:rsidRPr="00C633E1">
              <w:rPr>
                <w:noProof/>
                <w:webHidden/>
              </w:rPr>
              <w:tab/>
            </w:r>
            <w:r w:rsidRPr="00C633E1">
              <w:rPr>
                <w:noProof/>
                <w:webHidden/>
              </w:rPr>
              <w:fldChar w:fldCharType="begin"/>
            </w:r>
            <w:r w:rsidR="00A96316" w:rsidRPr="00C633E1">
              <w:rPr>
                <w:noProof/>
                <w:webHidden/>
              </w:rPr>
              <w:instrText xml:space="preserve"> PAGEREF _Toc451548544 \h </w:instrText>
            </w:r>
            <w:r w:rsidRPr="00C633E1">
              <w:rPr>
                <w:noProof/>
                <w:webHidden/>
              </w:rPr>
            </w:r>
            <w:r w:rsidRPr="00C633E1">
              <w:rPr>
                <w:noProof/>
                <w:webHidden/>
              </w:rPr>
              <w:fldChar w:fldCharType="separate"/>
            </w:r>
            <w:r w:rsidR="00A96316">
              <w:rPr>
                <w:noProof/>
                <w:webHidden/>
              </w:rPr>
              <w:t>40</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45"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3</w:t>
            </w:r>
            <w:r w:rsidR="00A96316" w:rsidRPr="00C633E1">
              <w:rPr>
                <w:rStyle w:val="a3"/>
                <w:rFonts w:asciiTheme="minorEastAsia" w:hAnsiTheme="minorEastAsia" w:hint="eastAsia"/>
                <w:noProof/>
              </w:rPr>
              <w:t>）</w:t>
            </w:r>
            <w:r w:rsidR="00A96316" w:rsidRPr="00C633E1">
              <w:rPr>
                <w:rStyle w:val="a3"/>
                <w:rFonts w:hint="eastAsia"/>
                <w:noProof/>
              </w:rPr>
              <w:t>会创造点亮阅读童心</w:t>
            </w:r>
            <w:r w:rsidR="00A96316" w:rsidRPr="00C633E1">
              <w:rPr>
                <w:noProof/>
                <w:webHidden/>
              </w:rPr>
              <w:tab/>
            </w:r>
            <w:r w:rsidRPr="00C633E1">
              <w:rPr>
                <w:noProof/>
                <w:webHidden/>
              </w:rPr>
              <w:fldChar w:fldCharType="begin"/>
            </w:r>
            <w:r w:rsidR="00A96316" w:rsidRPr="00C633E1">
              <w:rPr>
                <w:noProof/>
                <w:webHidden/>
              </w:rPr>
              <w:instrText xml:space="preserve"> PAGEREF _Toc451548545 \h </w:instrText>
            </w:r>
            <w:r w:rsidRPr="00C633E1">
              <w:rPr>
                <w:noProof/>
                <w:webHidden/>
              </w:rPr>
            </w:r>
            <w:r w:rsidRPr="00C633E1">
              <w:rPr>
                <w:noProof/>
                <w:webHidden/>
              </w:rPr>
              <w:fldChar w:fldCharType="separate"/>
            </w:r>
            <w:r w:rsidR="00A96316">
              <w:rPr>
                <w:noProof/>
                <w:webHidden/>
              </w:rPr>
              <w:t>41</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46" w:history="1">
            <w:r w:rsidR="00A96316" w:rsidRPr="00C633E1">
              <w:rPr>
                <w:rStyle w:val="a3"/>
                <w:rFonts w:asciiTheme="minorEastAsia" w:hAnsiTheme="minorEastAsia"/>
                <w:noProof/>
              </w:rPr>
              <w:t>4.</w:t>
            </w:r>
            <w:r w:rsidR="00A96316" w:rsidRPr="00C633E1">
              <w:rPr>
                <w:rStyle w:val="a3"/>
                <w:rFonts w:asciiTheme="minorEastAsia" w:hAnsiTheme="minorEastAsia" w:hint="eastAsia"/>
                <w:noProof/>
              </w:rPr>
              <w:t>绘本阅读“三环九策”</w:t>
            </w:r>
            <w:r w:rsidR="00A96316">
              <w:rPr>
                <w:rStyle w:val="a3"/>
                <w:rFonts w:asciiTheme="minorEastAsia" w:hAnsiTheme="minorEastAsia" w:hint="eastAsia"/>
                <w:noProof/>
              </w:rPr>
              <w:t>模式下</w:t>
            </w:r>
            <w:r w:rsidR="00A96316" w:rsidRPr="00C633E1">
              <w:rPr>
                <w:rStyle w:val="a3"/>
                <w:rFonts w:asciiTheme="minorEastAsia" w:hAnsiTheme="minorEastAsia" w:hint="eastAsia"/>
                <w:noProof/>
              </w:rPr>
              <w:t>促进幼儿情感发展</w:t>
            </w:r>
            <w:r w:rsidR="00A96316" w:rsidRPr="00C633E1">
              <w:rPr>
                <w:noProof/>
                <w:webHidden/>
              </w:rPr>
              <w:tab/>
            </w:r>
            <w:r w:rsidRPr="00C633E1">
              <w:rPr>
                <w:noProof/>
                <w:webHidden/>
              </w:rPr>
              <w:fldChar w:fldCharType="begin"/>
            </w:r>
            <w:r w:rsidR="00A96316" w:rsidRPr="00C633E1">
              <w:rPr>
                <w:noProof/>
                <w:webHidden/>
              </w:rPr>
              <w:instrText xml:space="preserve"> PAGEREF _Toc451548546 \h </w:instrText>
            </w:r>
            <w:r w:rsidRPr="00C633E1">
              <w:rPr>
                <w:noProof/>
                <w:webHidden/>
              </w:rPr>
            </w:r>
            <w:r w:rsidRPr="00C633E1">
              <w:rPr>
                <w:noProof/>
                <w:webHidden/>
              </w:rPr>
              <w:fldChar w:fldCharType="separate"/>
            </w:r>
            <w:r w:rsidR="00A96316">
              <w:rPr>
                <w:noProof/>
                <w:webHidden/>
              </w:rPr>
              <w:t>42</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47"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1</w:t>
            </w:r>
            <w:r w:rsidR="00A96316" w:rsidRPr="00C633E1">
              <w:rPr>
                <w:rStyle w:val="a3"/>
                <w:rFonts w:asciiTheme="minorEastAsia" w:hAnsiTheme="minorEastAsia" w:hint="eastAsia"/>
                <w:noProof/>
              </w:rPr>
              <w:t>）重情感顺应阅读经验</w:t>
            </w:r>
            <w:r w:rsidR="00A96316" w:rsidRPr="00C633E1">
              <w:rPr>
                <w:noProof/>
                <w:webHidden/>
              </w:rPr>
              <w:tab/>
            </w:r>
            <w:r w:rsidRPr="00C633E1">
              <w:rPr>
                <w:noProof/>
                <w:webHidden/>
              </w:rPr>
              <w:fldChar w:fldCharType="begin"/>
            </w:r>
            <w:r w:rsidR="00A96316" w:rsidRPr="00C633E1">
              <w:rPr>
                <w:noProof/>
                <w:webHidden/>
              </w:rPr>
              <w:instrText xml:space="preserve"> PAGEREF _Toc451548547 \h </w:instrText>
            </w:r>
            <w:r w:rsidRPr="00C633E1">
              <w:rPr>
                <w:noProof/>
                <w:webHidden/>
              </w:rPr>
            </w:r>
            <w:r w:rsidRPr="00C633E1">
              <w:rPr>
                <w:noProof/>
                <w:webHidden/>
              </w:rPr>
              <w:fldChar w:fldCharType="separate"/>
            </w:r>
            <w:r w:rsidR="00A96316">
              <w:rPr>
                <w:noProof/>
                <w:webHidden/>
              </w:rPr>
              <w:t>42</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48"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）迁情感贴近阅读童心</w:t>
            </w:r>
            <w:r w:rsidR="00A96316" w:rsidRPr="00C633E1">
              <w:rPr>
                <w:noProof/>
                <w:webHidden/>
              </w:rPr>
              <w:tab/>
            </w:r>
            <w:r w:rsidRPr="00C633E1">
              <w:rPr>
                <w:noProof/>
                <w:webHidden/>
              </w:rPr>
              <w:fldChar w:fldCharType="begin"/>
            </w:r>
            <w:r w:rsidR="00A96316" w:rsidRPr="00C633E1">
              <w:rPr>
                <w:noProof/>
                <w:webHidden/>
              </w:rPr>
              <w:instrText xml:space="preserve"> PAGEREF _Toc451548548 \h </w:instrText>
            </w:r>
            <w:r w:rsidRPr="00C633E1">
              <w:rPr>
                <w:noProof/>
                <w:webHidden/>
              </w:rPr>
            </w:r>
            <w:r w:rsidRPr="00C633E1">
              <w:rPr>
                <w:noProof/>
                <w:webHidden/>
              </w:rPr>
              <w:fldChar w:fldCharType="separate"/>
            </w:r>
            <w:r w:rsidR="00A96316">
              <w:rPr>
                <w:noProof/>
                <w:webHidden/>
              </w:rPr>
              <w:t>43</w:t>
            </w:r>
            <w:r w:rsidRPr="00C633E1">
              <w:rPr>
                <w:noProof/>
                <w:webHidden/>
              </w:rPr>
              <w:fldChar w:fldCharType="end"/>
            </w:r>
          </w:hyperlink>
        </w:p>
        <w:p w:rsidR="00A96316" w:rsidRPr="00C633E1" w:rsidRDefault="00503EAD" w:rsidP="00A96316">
          <w:pPr>
            <w:pStyle w:val="40"/>
            <w:tabs>
              <w:tab w:val="right" w:leader="dot" w:pos="8296"/>
            </w:tabs>
            <w:rPr>
              <w:noProof/>
            </w:rPr>
          </w:pPr>
          <w:hyperlink w:anchor="_Toc451548549" w:history="1">
            <w:r w:rsidR="00A96316" w:rsidRPr="00C633E1">
              <w:rPr>
                <w:rStyle w:val="a3"/>
                <w:rFonts w:asciiTheme="minorEastAsia" w:hAnsiTheme="minorEastAsia" w:hint="eastAsia"/>
                <w:noProof/>
              </w:rPr>
              <w:t>（</w:t>
            </w:r>
            <w:r w:rsidR="00A96316" w:rsidRPr="00C633E1">
              <w:rPr>
                <w:rStyle w:val="a3"/>
                <w:rFonts w:asciiTheme="minorEastAsia" w:hAnsiTheme="minorEastAsia"/>
                <w:noProof/>
              </w:rPr>
              <w:t>3</w:t>
            </w:r>
            <w:r w:rsidR="00A96316" w:rsidRPr="00C633E1">
              <w:rPr>
                <w:rStyle w:val="a3"/>
                <w:rFonts w:asciiTheme="minorEastAsia" w:hAnsiTheme="minorEastAsia" w:hint="eastAsia"/>
                <w:noProof/>
              </w:rPr>
              <w:t>）梳情感导拨阅读空间</w:t>
            </w:r>
            <w:r w:rsidR="00A96316" w:rsidRPr="00C633E1">
              <w:rPr>
                <w:noProof/>
                <w:webHidden/>
              </w:rPr>
              <w:tab/>
            </w:r>
            <w:r w:rsidRPr="00C633E1">
              <w:rPr>
                <w:noProof/>
                <w:webHidden/>
              </w:rPr>
              <w:fldChar w:fldCharType="begin"/>
            </w:r>
            <w:r w:rsidR="00A96316" w:rsidRPr="00C633E1">
              <w:rPr>
                <w:noProof/>
                <w:webHidden/>
              </w:rPr>
              <w:instrText xml:space="preserve"> PAGEREF _Toc451548549 \h </w:instrText>
            </w:r>
            <w:r w:rsidRPr="00C633E1">
              <w:rPr>
                <w:noProof/>
                <w:webHidden/>
              </w:rPr>
            </w:r>
            <w:r w:rsidRPr="00C633E1">
              <w:rPr>
                <w:noProof/>
                <w:webHidden/>
              </w:rPr>
              <w:fldChar w:fldCharType="separate"/>
            </w:r>
            <w:r w:rsidR="00A96316">
              <w:rPr>
                <w:noProof/>
                <w:webHidden/>
              </w:rPr>
              <w:t>44</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550" w:history="1">
            <w:r w:rsidR="00A96316" w:rsidRPr="00C633E1">
              <w:rPr>
                <w:rStyle w:val="a3"/>
                <w:rFonts w:hint="eastAsia"/>
                <w:noProof/>
              </w:rPr>
              <w:t>（三）绘本阅读“三环九策”</w:t>
            </w:r>
            <w:r w:rsidR="00A96316">
              <w:rPr>
                <w:rStyle w:val="a3"/>
                <w:rFonts w:hint="eastAsia"/>
                <w:noProof/>
              </w:rPr>
              <w:t>模式下</w:t>
            </w:r>
            <w:r w:rsidR="00A96316" w:rsidRPr="00C633E1">
              <w:rPr>
                <w:rStyle w:val="a3"/>
                <w:rFonts w:hint="eastAsia"/>
                <w:noProof/>
              </w:rPr>
              <w:t>教师教学水平提升</w:t>
            </w:r>
            <w:r w:rsidR="00A96316" w:rsidRPr="00C633E1">
              <w:rPr>
                <w:noProof/>
                <w:webHidden/>
              </w:rPr>
              <w:tab/>
            </w:r>
            <w:r w:rsidRPr="00C633E1">
              <w:rPr>
                <w:noProof/>
                <w:webHidden/>
              </w:rPr>
              <w:fldChar w:fldCharType="begin"/>
            </w:r>
            <w:r w:rsidR="00A96316" w:rsidRPr="00C633E1">
              <w:rPr>
                <w:noProof/>
                <w:webHidden/>
              </w:rPr>
              <w:instrText xml:space="preserve"> PAGEREF _Toc451548550 \h </w:instrText>
            </w:r>
            <w:r w:rsidRPr="00C633E1">
              <w:rPr>
                <w:noProof/>
                <w:webHidden/>
              </w:rPr>
            </w:r>
            <w:r w:rsidRPr="00C633E1">
              <w:rPr>
                <w:noProof/>
                <w:webHidden/>
              </w:rPr>
              <w:fldChar w:fldCharType="separate"/>
            </w:r>
            <w:r w:rsidR="00A96316">
              <w:rPr>
                <w:noProof/>
                <w:webHidden/>
              </w:rPr>
              <w:t>45</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51" w:history="1">
            <w:r w:rsidR="00A96316" w:rsidRPr="00C633E1">
              <w:rPr>
                <w:rStyle w:val="a3"/>
                <w:noProof/>
              </w:rPr>
              <w:t>1</w:t>
            </w:r>
            <w:r w:rsidR="00A96316" w:rsidRPr="00C633E1">
              <w:rPr>
                <w:rStyle w:val="a3"/>
                <w:rFonts w:hint="eastAsia"/>
                <w:noProof/>
              </w:rPr>
              <w:t>．拓展了教师的专业视野</w:t>
            </w:r>
            <w:r w:rsidR="00A96316" w:rsidRPr="00C633E1">
              <w:rPr>
                <w:noProof/>
                <w:webHidden/>
              </w:rPr>
              <w:tab/>
            </w:r>
            <w:r w:rsidRPr="00C633E1">
              <w:rPr>
                <w:noProof/>
                <w:webHidden/>
              </w:rPr>
              <w:fldChar w:fldCharType="begin"/>
            </w:r>
            <w:r w:rsidR="00A96316" w:rsidRPr="00C633E1">
              <w:rPr>
                <w:noProof/>
                <w:webHidden/>
              </w:rPr>
              <w:instrText xml:space="preserve"> PAGEREF _Toc451548551 \h </w:instrText>
            </w:r>
            <w:r w:rsidRPr="00C633E1">
              <w:rPr>
                <w:noProof/>
                <w:webHidden/>
              </w:rPr>
            </w:r>
            <w:r w:rsidRPr="00C633E1">
              <w:rPr>
                <w:noProof/>
                <w:webHidden/>
              </w:rPr>
              <w:fldChar w:fldCharType="separate"/>
            </w:r>
            <w:r w:rsidR="00A96316">
              <w:rPr>
                <w:noProof/>
                <w:webHidden/>
              </w:rPr>
              <w:t>45</w:t>
            </w:r>
            <w:r w:rsidRPr="00C633E1">
              <w:rPr>
                <w:noProof/>
                <w:webHidden/>
              </w:rPr>
              <w:fldChar w:fldCharType="end"/>
            </w:r>
          </w:hyperlink>
        </w:p>
        <w:p w:rsidR="00A96316" w:rsidRPr="00C633E1" w:rsidRDefault="00503EAD" w:rsidP="00A96316">
          <w:pPr>
            <w:pStyle w:val="30"/>
            <w:tabs>
              <w:tab w:val="right" w:leader="dot" w:pos="8296"/>
            </w:tabs>
            <w:rPr>
              <w:noProof/>
            </w:rPr>
            <w:sectPr w:rsidR="00A96316" w:rsidRPr="00C633E1" w:rsidSect="00733411">
              <w:headerReference w:type="default" r:id="rId10"/>
              <w:footerReference w:type="default" r:id="rId11"/>
              <w:pgSz w:w="11906" w:h="16838"/>
              <w:pgMar w:top="1440" w:right="1800" w:bottom="851" w:left="1800" w:header="851" w:footer="992" w:gutter="0"/>
              <w:cols w:space="425"/>
              <w:docGrid w:type="lines" w:linePitch="312"/>
            </w:sectPr>
          </w:pPr>
          <w:hyperlink w:anchor="_Toc451548552" w:history="1">
            <w:r w:rsidR="00A96316" w:rsidRPr="00C633E1">
              <w:rPr>
                <w:rStyle w:val="a3"/>
                <w:noProof/>
              </w:rPr>
              <w:t>2</w:t>
            </w:r>
            <w:r w:rsidR="00A96316" w:rsidRPr="00C633E1">
              <w:rPr>
                <w:rStyle w:val="a3"/>
                <w:rFonts w:hint="eastAsia"/>
                <w:noProof/>
              </w:rPr>
              <w:t>．丰富了教师的教学内容</w:t>
            </w:r>
            <w:r w:rsidR="00A96316" w:rsidRPr="00C633E1">
              <w:rPr>
                <w:noProof/>
                <w:webHidden/>
              </w:rPr>
              <w:tab/>
            </w:r>
            <w:r w:rsidRPr="00C633E1">
              <w:rPr>
                <w:noProof/>
                <w:webHidden/>
              </w:rPr>
              <w:fldChar w:fldCharType="begin"/>
            </w:r>
            <w:r w:rsidR="00A96316" w:rsidRPr="00C633E1">
              <w:rPr>
                <w:noProof/>
                <w:webHidden/>
              </w:rPr>
              <w:instrText xml:space="preserve"> PAGEREF _Toc451548552 \h </w:instrText>
            </w:r>
            <w:r w:rsidRPr="00C633E1">
              <w:rPr>
                <w:noProof/>
                <w:webHidden/>
              </w:rPr>
            </w:r>
            <w:r w:rsidRPr="00C633E1">
              <w:rPr>
                <w:noProof/>
                <w:webHidden/>
              </w:rPr>
              <w:fldChar w:fldCharType="separate"/>
            </w:r>
            <w:r w:rsidR="00A96316">
              <w:rPr>
                <w:noProof/>
                <w:webHidden/>
              </w:rPr>
              <w:t>46</w:t>
            </w:r>
            <w:r w:rsidRPr="00C633E1">
              <w:rPr>
                <w:noProof/>
                <w:webHidden/>
              </w:rPr>
              <w:fldChar w:fldCharType="end"/>
            </w:r>
          </w:hyperlink>
        </w:p>
        <w:p w:rsidR="00A96316" w:rsidRPr="00C633E1" w:rsidRDefault="00A96316" w:rsidP="00A96316">
          <w:pPr>
            <w:pStyle w:val="30"/>
            <w:tabs>
              <w:tab w:val="right" w:leader="dot" w:pos="8296"/>
            </w:tabs>
            <w:rPr>
              <w:iCs/>
              <w:noProof/>
            </w:rPr>
          </w:pPr>
        </w:p>
        <w:p w:rsidR="00A96316" w:rsidRPr="00C633E1" w:rsidRDefault="00503EAD" w:rsidP="00A96316">
          <w:pPr>
            <w:pStyle w:val="30"/>
            <w:tabs>
              <w:tab w:val="right" w:leader="dot" w:pos="8296"/>
            </w:tabs>
            <w:rPr>
              <w:iCs/>
              <w:noProof/>
            </w:rPr>
          </w:pPr>
          <w:hyperlink w:anchor="_Toc451548553" w:history="1">
            <w:r w:rsidR="00A96316" w:rsidRPr="00C633E1">
              <w:rPr>
                <w:rStyle w:val="a3"/>
                <w:noProof/>
              </w:rPr>
              <w:t>3</w:t>
            </w:r>
            <w:r w:rsidR="00A96316" w:rsidRPr="00C633E1">
              <w:rPr>
                <w:rStyle w:val="a3"/>
                <w:rFonts w:hint="eastAsia"/>
                <w:noProof/>
              </w:rPr>
              <w:t>．提高了教师的教学能力</w:t>
            </w:r>
            <w:r w:rsidR="00A96316" w:rsidRPr="00C633E1">
              <w:rPr>
                <w:noProof/>
                <w:webHidden/>
              </w:rPr>
              <w:tab/>
            </w:r>
            <w:r w:rsidRPr="00C633E1">
              <w:rPr>
                <w:noProof/>
                <w:webHidden/>
              </w:rPr>
              <w:fldChar w:fldCharType="begin"/>
            </w:r>
            <w:r w:rsidR="00A96316" w:rsidRPr="00C633E1">
              <w:rPr>
                <w:noProof/>
                <w:webHidden/>
              </w:rPr>
              <w:instrText xml:space="preserve"> PAGEREF _Toc451548553 \h </w:instrText>
            </w:r>
            <w:r w:rsidRPr="00C633E1">
              <w:rPr>
                <w:noProof/>
                <w:webHidden/>
              </w:rPr>
            </w:r>
            <w:r w:rsidRPr="00C633E1">
              <w:rPr>
                <w:noProof/>
                <w:webHidden/>
              </w:rPr>
              <w:fldChar w:fldCharType="separate"/>
            </w:r>
            <w:r w:rsidR="00A96316">
              <w:rPr>
                <w:noProof/>
                <w:webHidden/>
              </w:rPr>
              <w:t>46</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554" w:history="1">
            <w:r w:rsidR="00A96316" w:rsidRPr="00C633E1">
              <w:rPr>
                <w:rStyle w:val="a3"/>
                <w:rFonts w:hint="eastAsia"/>
                <w:noProof/>
              </w:rPr>
              <w:t>（四）绘本阅读“三环九策”</w:t>
            </w:r>
            <w:r w:rsidR="00A96316">
              <w:rPr>
                <w:rStyle w:val="a3"/>
                <w:rFonts w:hint="eastAsia"/>
                <w:noProof/>
              </w:rPr>
              <w:t>模式下</w:t>
            </w:r>
            <w:r w:rsidR="00A96316" w:rsidRPr="00C633E1">
              <w:rPr>
                <w:rStyle w:val="a3"/>
                <w:rFonts w:hint="eastAsia"/>
                <w:noProof/>
              </w:rPr>
              <w:t>实效发展品牌推进</w:t>
            </w:r>
            <w:r w:rsidR="00A96316" w:rsidRPr="00C633E1">
              <w:rPr>
                <w:noProof/>
                <w:webHidden/>
              </w:rPr>
              <w:tab/>
            </w:r>
            <w:r w:rsidRPr="00C633E1">
              <w:rPr>
                <w:noProof/>
                <w:webHidden/>
              </w:rPr>
              <w:fldChar w:fldCharType="begin"/>
            </w:r>
            <w:r w:rsidR="00A96316" w:rsidRPr="00C633E1">
              <w:rPr>
                <w:noProof/>
                <w:webHidden/>
              </w:rPr>
              <w:instrText xml:space="preserve"> PAGEREF _Toc451548554 \h </w:instrText>
            </w:r>
            <w:r w:rsidRPr="00C633E1">
              <w:rPr>
                <w:noProof/>
                <w:webHidden/>
              </w:rPr>
            </w:r>
            <w:r w:rsidRPr="00C633E1">
              <w:rPr>
                <w:noProof/>
                <w:webHidden/>
              </w:rPr>
              <w:fldChar w:fldCharType="separate"/>
            </w:r>
            <w:r w:rsidR="00A96316">
              <w:rPr>
                <w:noProof/>
                <w:webHidden/>
              </w:rPr>
              <w:t>49</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55" w:history="1">
            <w:r w:rsidR="00A96316" w:rsidRPr="00C633E1">
              <w:rPr>
                <w:rStyle w:val="a3"/>
                <w:noProof/>
              </w:rPr>
              <w:t>1.</w:t>
            </w:r>
            <w:r w:rsidR="00A96316" w:rsidRPr="00C633E1">
              <w:rPr>
                <w:rStyle w:val="a3"/>
                <w:rFonts w:hint="eastAsia"/>
                <w:noProof/>
              </w:rPr>
              <w:t>读垒梦想阅启智慧</w:t>
            </w:r>
            <w:r w:rsidR="00A96316">
              <w:rPr>
                <w:rStyle w:val="a3"/>
                <w:rFonts w:hint="eastAsia"/>
                <w:noProof/>
              </w:rPr>
              <w:t>孩子爱上阅读</w:t>
            </w:r>
            <w:r w:rsidR="00A96316" w:rsidRPr="00C633E1">
              <w:rPr>
                <w:noProof/>
                <w:webHidden/>
              </w:rPr>
              <w:tab/>
            </w:r>
            <w:r w:rsidRPr="00C633E1">
              <w:rPr>
                <w:noProof/>
                <w:webHidden/>
              </w:rPr>
              <w:fldChar w:fldCharType="begin"/>
            </w:r>
            <w:r w:rsidR="00A96316" w:rsidRPr="00C633E1">
              <w:rPr>
                <w:noProof/>
                <w:webHidden/>
              </w:rPr>
              <w:instrText xml:space="preserve"> PAGEREF _Toc451548555 \h </w:instrText>
            </w:r>
            <w:r w:rsidRPr="00C633E1">
              <w:rPr>
                <w:noProof/>
                <w:webHidden/>
              </w:rPr>
            </w:r>
            <w:r w:rsidRPr="00C633E1">
              <w:rPr>
                <w:noProof/>
                <w:webHidden/>
              </w:rPr>
              <w:fldChar w:fldCharType="separate"/>
            </w:r>
            <w:r w:rsidR="00A96316">
              <w:rPr>
                <w:noProof/>
                <w:webHidden/>
              </w:rPr>
              <w:t>49</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56" w:history="1">
            <w:r w:rsidR="00A96316" w:rsidRPr="00C633E1">
              <w:rPr>
                <w:rStyle w:val="a3"/>
                <w:noProof/>
              </w:rPr>
              <w:t>2.</w:t>
            </w:r>
            <w:r w:rsidR="00A96316" w:rsidRPr="00C633E1">
              <w:rPr>
                <w:rStyle w:val="a3"/>
                <w:rFonts w:hint="eastAsia"/>
                <w:noProof/>
              </w:rPr>
              <w:t>书香家园共爱共读</w:t>
            </w:r>
            <w:r w:rsidR="00A96316">
              <w:rPr>
                <w:rStyle w:val="a3"/>
                <w:rFonts w:hint="eastAsia"/>
                <w:noProof/>
              </w:rPr>
              <w:t>促进家园合作</w:t>
            </w:r>
            <w:r w:rsidR="00A96316" w:rsidRPr="00C633E1">
              <w:rPr>
                <w:noProof/>
                <w:webHidden/>
              </w:rPr>
              <w:tab/>
            </w:r>
            <w:r w:rsidRPr="00C633E1">
              <w:rPr>
                <w:noProof/>
                <w:webHidden/>
              </w:rPr>
              <w:fldChar w:fldCharType="begin"/>
            </w:r>
            <w:r w:rsidR="00A96316" w:rsidRPr="00C633E1">
              <w:rPr>
                <w:noProof/>
                <w:webHidden/>
              </w:rPr>
              <w:instrText xml:space="preserve"> PAGEREF _Toc451548556 \h </w:instrText>
            </w:r>
            <w:r w:rsidRPr="00C633E1">
              <w:rPr>
                <w:noProof/>
                <w:webHidden/>
              </w:rPr>
            </w:r>
            <w:r w:rsidRPr="00C633E1">
              <w:rPr>
                <w:noProof/>
                <w:webHidden/>
              </w:rPr>
              <w:fldChar w:fldCharType="separate"/>
            </w:r>
            <w:r w:rsidR="00A96316">
              <w:rPr>
                <w:noProof/>
                <w:webHidden/>
              </w:rPr>
              <w:t>50</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57" w:history="1">
            <w:r w:rsidR="00A96316" w:rsidRPr="00C633E1">
              <w:rPr>
                <w:rStyle w:val="a3"/>
                <w:noProof/>
              </w:rPr>
              <w:t>3.</w:t>
            </w:r>
            <w:r w:rsidR="00A96316" w:rsidRPr="00C633E1">
              <w:rPr>
                <w:rStyle w:val="a3"/>
                <w:rFonts w:hint="eastAsia"/>
                <w:noProof/>
              </w:rPr>
              <w:t>阅心悦情</w:t>
            </w:r>
            <w:r w:rsidR="00A96316">
              <w:rPr>
                <w:rStyle w:val="a3"/>
                <w:rFonts w:hint="eastAsia"/>
                <w:noProof/>
              </w:rPr>
              <w:t>书香特色</w:t>
            </w:r>
            <w:r w:rsidR="00A96316" w:rsidRPr="00C633E1">
              <w:rPr>
                <w:rStyle w:val="a3"/>
                <w:rFonts w:hint="eastAsia"/>
                <w:noProof/>
              </w:rPr>
              <w:t>共促</w:t>
            </w:r>
            <w:r w:rsidR="00A96316">
              <w:rPr>
                <w:rStyle w:val="a3"/>
                <w:rFonts w:hint="eastAsia"/>
                <w:noProof/>
              </w:rPr>
              <w:t>社区</w:t>
            </w:r>
            <w:r w:rsidR="00A96316" w:rsidRPr="00C633E1">
              <w:rPr>
                <w:rStyle w:val="a3"/>
                <w:rFonts w:hint="eastAsia"/>
                <w:noProof/>
              </w:rPr>
              <w:t>发展</w:t>
            </w:r>
            <w:r w:rsidR="00A96316" w:rsidRPr="00C633E1">
              <w:rPr>
                <w:noProof/>
                <w:webHidden/>
              </w:rPr>
              <w:tab/>
            </w:r>
            <w:r w:rsidRPr="00C633E1">
              <w:rPr>
                <w:noProof/>
                <w:webHidden/>
              </w:rPr>
              <w:fldChar w:fldCharType="begin"/>
            </w:r>
            <w:r w:rsidR="00A96316" w:rsidRPr="00C633E1">
              <w:rPr>
                <w:noProof/>
                <w:webHidden/>
              </w:rPr>
              <w:instrText xml:space="preserve"> PAGEREF _Toc451548557 \h </w:instrText>
            </w:r>
            <w:r w:rsidRPr="00C633E1">
              <w:rPr>
                <w:noProof/>
                <w:webHidden/>
              </w:rPr>
            </w:r>
            <w:r w:rsidRPr="00C633E1">
              <w:rPr>
                <w:noProof/>
                <w:webHidden/>
              </w:rPr>
              <w:fldChar w:fldCharType="separate"/>
            </w:r>
            <w:r w:rsidR="00A96316">
              <w:rPr>
                <w:noProof/>
                <w:webHidden/>
              </w:rPr>
              <w:t>51</w:t>
            </w:r>
            <w:r w:rsidRPr="00C633E1">
              <w:rPr>
                <w:noProof/>
                <w:webHidden/>
              </w:rPr>
              <w:fldChar w:fldCharType="end"/>
            </w:r>
          </w:hyperlink>
        </w:p>
        <w:p w:rsidR="00A96316" w:rsidRPr="00C633E1" w:rsidRDefault="00503EAD" w:rsidP="00A96316">
          <w:pPr>
            <w:pStyle w:val="10"/>
          </w:pPr>
          <w:hyperlink w:anchor="_Toc451548558" w:history="1">
            <w:r w:rsidR="00A96316" w:rsidRPr="006B5D8D">
              <w:rPr>
                <w:rStyle w:val="a3"/>
                <w:rFonts w:hint="eastAsia"/>
                <w:color w:val="0099FF"/>
              </w:rPr>
              <w:t>五、结论与展望</w:t>
            </w:r>
            <w:r w:rsidR="00A96316" w:rsidRPr="00C633E1">
              <w:rPr>
                <w:webHidden/>
              </w:rPr>
              <w:tab/>
            </w:r>
            <w:r w:rsidRPr="00C633E1">
              <w:rPr>
                <w:webHidden/>
              </w:rPr>
              <w:fldChar w:fldCharType="begin"/>
            </w:r>
            <w:r w:rsidR="00A96316" w:rsidRPr="00C633E1">
              <w:rPr>
                <w:webHidden/>
              </w:rPr>
              <w:instrText xml:space="preserve"> PAGEREF _Toc451548558 \h </w:instrText>
            </w:r>
            <w:r w:rsidRPr="00C633E1">
              <w:rPr>
                <w:webHidden/>
              </w:rPr>
            </w:r>
            <w:r w:rsidRPr="00C633E1">
              <w:rPr>
                <w:webHidden/>
              </w:rPr>
              <w:fldChar w:fldCharType="separate"/>
            </w:r>
            <w:r w:rsidR="00A96316">
              <w:rPr>
                <w:webHidden/>
              </w:rPr>
              <w:t>53</w:t>
            </w:r>
            <w:r w:rsidRPr="00C633E1">
              <w:rPr>
                <w:webHidden/>
              </w:rPr>
              <w:fldChar w:fldCharType="end"/>
            </w:r>
          </w:hyperlink>
        </w:p>
        <w:p w:rsidR="00A96316" w:rsidRPr="00C633E1" w:rsidRDefault="00503EAD" w:rsidP="00A96316">
          <w:pPr>
            <w:pStyle w:val="20"/>
            <w:tabs>
              <w:tab w:val="right" w:leader="dot" w:pos="8296"/>
            </w:tabs>
            <w:rPr>
              <w:smallCaps/>
              <w:noProof/>
            </w:rPr>
          </w:pPr>
          <w:hyperlink w:anchor="_Toc451548559" w:history="1">
            <w:r w:rsidR="00A96316" w:rsidRPr="00C633E1">
              <w:rPr>
                <w:rStyle w:val="a3"/>
                <w:rFonts w:asciiTheme="minorEastAsia" w:hAnsiTheme="minorEastAsia" w:hint="eastAsia"/>
                <w:noProof/>
              </w:rPr>
              <w:t>（一）研究结论</w:t>
            </w:r>
            <w:r w:rsidR="00A96316" w:rsidRPr="00C633E1">
              <w:rPr>
                <w:noProof/>
                <w:webHidden/>
              </w:rPr>
              <w:tab/>
            </w:r>
            <w:r w:rsidRPr="00C633E1">
              <w:rPr>
                <w:noProof/>
                <w:webHidden/>
              </w:rPr>
              <w:fldChar w:fldCharType="begin"/>
            </w:r>
            <w:r w:rsidR="00A96316" w:rsidRPr="00C633E1">
              <w:rPr>
                <w:noProof/>
                <w:webHidden/>
              </w:rPr>
              <w:instrText xml:space="preserve"> PAGEREF _Toc451548559 \h </w:instrText>
            </w:r>
            <w:r w:rsidRPr="00C633E1">
              <w:rPr>
                <w:noProof/>
                <w:webHidden/>
              </w:rPr>
            </w:r>
            <w:r w:rsidRPr="00C633E1">
              <w:rPr>
                <w:noProof/>
                <w:webHidden/>
              </w:rPr>
              <w:fldChar w:fldCharType="separate"/>
            </w:r>
            <w:r w:rsidR="00A96316">
              <w:rPr>
                <w:noProof/>
                <w:webHidden/>
              </w:rPr>
              <w:t>53</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60" w:history="1">
            <w:r w:rsidR="00A96316" w:rsidRPr="00C633E1">
              <w:rPr>
                <w:rStyle w:val="a3"/>
                <w:rFonts w:asciiTheme="minorEastAsia" w:hAnsiTheme="minorEastAsia"/>
                <w:noProof/>
              </w:rPr>
              <w:t>1</w:t>
            </w:r>
            <w:r w:rsidR="00A96316" w:rsidRPr="005E45AA">
              <w:rPr>
                <w:rStyle w:val="a3"/>
                <w:rFonts w:asciiTheme="minorEastAsia" w:hAnsiTheme="minorEastAsia"/>
                <w:noProof/>
              </w:rPr>
              <w:t>.</w:t>
            </w:r>
            <w:r w:rsidR="00A96316">
              <w:rPr>
                <w:rStyle w:val="a3"/>
                <w:rFonts w:asciiTheme="minorEastAsia" w:hAnsiTheme="minorEastAsia" w:hint="eastAsia"/>
                <w:noProof/>
              </w:rPr>
              <w:t>导学模式</w:t>
            </w:r>
            <w:r w:rsidR="00A96316" w:rsidRPr="00C633E1">
              <w:rPr>
                <w:rStyle w:val="a3"/>
                <w:rFonts w:asciiTheme="minorEastAsia" w:hAnsiTheme="minorEastAsia" w:hint="eastAsia"/>
                <w:noProof/>
              </w:rPr>
              <w:t>贴近幼儿，具有较强的科学性</w:t>
            </w:r>
            <w:r w:rsidR="00A96316" w:rsidRPr="00C633E1">
              <w:rPr>
                <w:noProof/>
                <w:webHidden/>
              </w:rPr>
              <w:tab/>
            </w:r>
            <w:r w:rsidRPr="00C633E1">
              <w:rPr>
                <w:noProof/>
                <w:webHidden/>
              </w:rPr>
              <w:fldChar w:fldCharType="begin"/>
            </w:r>
            <w:r w:rsidR="00A96316" w:rsidRPr="00C633E1">
              <w:rPr>
                <w:noProof/>
                <w:webHidden/>
              </w:rPr>
              <w:instrText xml:space="preserve"> PAGEREF _Toc451548560 \h </w:instrText>
            </w:r>
            <w:r w:rsidRPr="00C633E1">
              <w:rPr>
                <w:noProof/>
                <w:webHidden/>
              </w:rPr>
            </w:r>
            <w:r w:rsidRPr="00C633E1">
              <w:rPr>
                <w:noProof/>
                <w:webHidden/>
              </w:rPr>
              <w:fldChar w:fldCharType="separate"/>
            </w:r>
            <w:r w:rsidR="00A96316">
              <w:rPr>
                <w:noProof/>
                <w:webHidden/>
              </w:rPr>
              <w:t>53</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61" w:history="1">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阅读模式突破传统，具有较强的创新性</w:t>
            </w:r>
            <w:r w:rsidR="00A96316" w:rsidRPr="00C633E1">
              <w:rPr>
                <w:noProof/>
                <w:webHidden/>
              </w:rPr>
              <w:tab/>
            </w:r>
            <w:r w:rsidRPr="00C633E1">
              <w:rPr>
                <w:noProof/>
                <w:webHidden/>
              </w:rPr>
              <w:fldChar w:fldCharType="begin"/>
            </w:r>
            <w:r w:rsidR="00A96316" w:rsidRPr="00C633E1">
              <w:rPr>
                <w:noProof/>
                <w:webHidden/>
              </w:rPr>
              <w:instrText xml:space="preserve"> PAGEREF _Toc451548561 \h </w:instrText>
            </w:r>
            <w:r w:rsidRPr="00C633E1">
              <w:rPr>
                <w:noProof/>
                <w:webHidden/>
              </w:rPr>
            </w:r>
            <w:r w:rsidRPr="00C633E1">
              <w:rPr>
                <w:noProof/>
                <w:webHidden/>
              </w:rPr>
              <w:fldChar w:fldCharType="separate"/>
            </w:r>
            <w:r w:rsidR="00A96316">
              <w:rPr>
                <w:noProof/>
                <w:webHidden/>
              </w:rPr>
              <w:t>53</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62" w:history="1">
            <w:r w:rsidR="00A96316" w:rsidRPr="00C633E1">
              <w:rPr>
                <w:rStyle w:val="a3"/>
                <w:rFonts w:asciiTheme="minorEastAsia" w:hAnsiTheme="minorEastAsia"/>
                <w:noProof/>
              </w:rPr>
              <w:t>3.</w:t>
            </w:r>
            <w:r w:rsidR="00A96316" w:rsidRPr="00C633E1">
              <w:rPr>
                <w:rStyle w:val="a3"/>
                <w:rFonts w:asciiTheme="minorEastAsia" w:hAnsiTheme="minorEastAsia" w:hint="eastAsia"/>
                <w:noProof/>
              </w:rPr>
              <w:t>活动展示丰富多样，具有较强的发展性</w:t>
            </w:r>
            <w:r w:rsidR="00A96316" w:rsidRPr="00C633E1">
              <w:rPr>
                <w:noProof/>
                <w:webHidden/>
              </w:rPr>
              <w:tab/>
            </w:r>
            <w:r w:rsidRPr="00C633E1">
              <w:rPr>
                <w:noProof/>
                <w:webHidden/>
              </w:rPr>
              <w:fldChar w:fldCharType="begin"/>
            </w:r>
            <w:r w:rsidR="00A96316" w:rsidRPr="00C633E1">
              <w:rPr>
                <w:noProof/>
                <w:webHidden/>
              </w:rPr>
              <w:instrText xml:space="preserve"> PAGEREF _Toc451548562 \h </w:instrText>
            </w:r>
            <w:r w:rsidRPr="00C633E1">
              <w:rPr>
                <w:noProof/>
                <w:webHidden/>
              </w:rPr>
            </w:r>
            <w:r w:rsidRPr="00C633E1">
              <w:rPr>
                <w:noProof/>
                <w:webHidden/>
              </w:rPr>
              <w:fldChar w:fldCharType="separate"/>
            </w:r>
            <w:r w:rsidR="00A96316">
              <w:rPr>
                <w:noProof/>
                <w:webHidden/>
              </w:rPr>
              <w:t>54</w:t>
            </w:r>
            <w:r w:rsidRPr="00C633E1">
              <w:rPr>
                <w:noProof/>
                <w:webHidden/>
              </w:rPr>
              <w:fldChar w:fldCharType="end"/>
            </w:r>
          </w:hyperlink>
        </w:p>
        <w:p w:rsidR="00A96316" w:rsidRPr="00C633E1" w:rsidRDefault="00503EAD" w:rsidP="00A96316">
          <w:pPr>
            <w:pStyle w:val="20"/>
            <w:tabs>
              <w:tab w:val="right" w:leader="dot" w:pos="8296"/>
            </w:tabs>
            <w:rPr>
              <w:smallCaps/>
              <w:noProof/>
            </w:rPr>
          </w:pPr>
          <w:hyperlink w:anchor="_Toc451548563" w:history="1">
            <w:r w:rsidR="00A96316" w:rsidRPr="00C633E1">
              <w:rPr>
                <w:rStyle w:val="a3"/>
                <w:rFonts w:asciiTheme="minorEastAsia" w:hAnsiTheme="minorEastAsia" w:hint="eastAsia"/>
                <w:noProof/>
              </w:rPr>
              <w:t>（二）研究展望</w:t>
            </w:r>
            <w:r w:rsidR="00A96316" w:rsidRPr="00C633E1">
              <w:rPr>
                <w:noProof/>
                <w:webHidden/>
              </w:rPr>
              <w:tab/>
            </w:r>
            <w:r w:rsidRPr="00C633E1">
              <w:rPr>
                <w:noProof/>
                <w:webHidden/>
              </w:rPr>
              <w:fldChar w:fldCharType="begin"/>
            </w:r>
            <w:r w:rsidR="00A96316" w:rsidRPr="00C633E1">
              <w:rPr>
                <w:noProof/>
                <w:webHidden/>
              </w:rPr>
              <w:instrText xml:space="preserve"> PAGEREF _Toc451548563 \h </w:instrText>
            </w:r>
            <w:r w:rsidRPr="00C633E1">
              <w:rPr>
                <w:noProof/>
                <w:webHidden/>
              </w:rPr>
            </w:r>
            <w:r w:rsidRPr="00C633E1">
              <w:rPr>
                <w:noProof/>
                <w:webHidden/>
              </w:rPr>
              <w:fldChar w:fldCharType="separate"/>
            </w:r>
            <w:r w:rsidR="00A96316">
              <w:rPr>
                <w:noProof/>
                <w:webHidden/>
              </w:rPr>
              <w:t>54</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64" w:history="1">
            <w:r w:rsidR="00A96316" w:rsidRPr="00C633E1">
              <w:rPr>
                <w:rStyle w:val="a3"/>
                <w:rFonts w:asciiTheme="minorEastAsia" w:hAnsiTheme="minorEastAsia"/>
                <w:noProof/>
              </w:rPr>
              <w:t>1.</w:t>
            </w:r>
            <w:r w:rsidR="00A96316" w:rsidRPr="00C633E1">
              <w:rPr>
                <w:rStyle w:val="a3"/>
                <w:rFonts w:asciiTheme="minorEastAsia" w:hAnsiTheme="minorEastAsia" w:hint="eastAsia"/>
                <w:noProof/>
              </w:rPr>
              <w:t>创设童趣环境</w:t>
            </w:r>
            <w:r w:rsidR="00A96316" w:rsidRPr="00C633E1">
              <w:rPr>
                <w:noProof/>
                <w:webHidden/>
              </w:rPr>
              <w:tab/>
            </w:r>
            <w:r w:rsidRPr="00C633E1">
              <w:rPr>
                <w:noProof/>
                <w:webHidden/>
              </w:rPr>
              <w:fldChar w:fldCharType="begin"/>
            </w:r>
            <w:r w:rsidR="00A96316" w:rsidRPr="00C633E1">
              <w:rPr>
                <w:noProof/>
                <w:webHidden/>
              </w:rPr>
              <w:instrText xml:space="preserve"> PAGEREF _Toc451548564 \h </w:instrText>
            </w:r>
            <w:r w:rsidRPr="00C633E1">
              <w:rPr>
                <w:noProof/>
                <w:webHidden/>
              </w:rPr>
            </w:r>
            <w:r w:rsidRPr="00C633E1">
              <w:rPr>
                <w:noProof/>
                <w:webHidden/>
              </w:rPr>
              <w:fldChar w:fldCharType="separate"/>
            </w:r>
            <w:r w:rsidR="00A96316">
              <w:rPr>
                <w:noProof/>
                <w:webHidden/>
              </w:rPr>
              <w:t>54</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65" w:history="1">
            <w:r w:rsidR="00A96316" w:rsidRPr="00C633E1">
              <w:rPr>
                <w:rStyle w:val="a3"/>
                <w:rFonts w:asciiTheme="minorEastAsia" w:hAnsiTheme="minorEastAsia"/>
                <w:noProof/>
              </w:rPr>
              <w:t>2.</w:t>
            </w:r>
            <w:r w:rsidR="00A96316" w:rsidRPr="00C633E1">
              <w:rPr>
                <w:rStyle w:val="a3"/>
                <w:rFonts w:asciiTheme="minorEastAsia" w:hAnsiTheme="minorEastAsia" w:hint="eastAsia"/>
                <w:noProof/>
              </w:rPr>
              <w:t>丰富多元活动</w:t>
            </w:r>
            <w:r w:rsidR="00A96316" w:rsidRPr="00C633E1">
              <w:rPr>
                <w:noProof/>
                <w:webHidden/>
              </w:rPr>
              <w:tab/>
            </w:r>
            <w:r w:rsidRPr="00C633E1">
              <w:rPr>
                <w:noProof/>
                <w:webHidden/>
              </w:rPr>
              <w:fldChar w:fldCharType="begin"/>
            </w:r>
            <w:r w:rsidR="00A96316" w:rsidRPr="00C633E1">
              <w:rPr>
                <w:noProof/>
                <w:webHidden/>
              </w:rPr>
              <w:instrText xml:space="preserve"> PAGEREF _Toc451548565 \h </w:instrText>
            </w:r>
            <w:r w:rsidRPr="00C633E1">
              <w:rPr>
                <w:noProof/>
                <w:webHidden/>
              </w:rPr>
            </w:r>
            <w:r w:rsidRPr="00C633E1">
              <w:rPr>
                <w:noProof/>
                <w:webHidden/>
              </w:rPr>
              <w:fldChar w:fldCharType="separate"/>
            </w:r>
            <w:r w:rsidR="00A96316">
              <w:rPr>
                <w:noProof/>
                <w:webHidden/>
              </w:rPr>
              <w:t>54</w:t>
            </w:r>
            <w:r w:rsidRPr="00C633E1">
              <w:rPr>
                <w:noProof/>
                <w:webHidden/>
              </w:rPr>
              <w:fldChar w:fldCharType="end"/>
            </w:r>
          </w:hyperlink>
        </w:p>
        <w:p w:rsidR="00A96316" w:rsidRPr="00C633E1" w:rsidRDefault="00503EAD" w:rsidP="00A96316">
          <w:pPr>
            <w:pStyle w:val="30"/>
            <w:tabs>
              <w:tab w:val="right" w:leader="dot" w:pos="8296"/>
            </w:tabs>
            <w:rPr>
              <w:iCs/>
              <w:noProof/>
            </w:rPr>
          </w:pPr>
          <w:hyperlink w:anchor="_Toc451548566" w:history="1">
            <w:r w:rsidR="00A96316" w:rsidRPr="00C633E1">
              <w:rPr>
                <w:rStyle w:val="a3"/>
                <w:rFonts w:asciiTheme="minorEastAsia" w:hAnsiTheme="minorEastAsia"/>
                <w:noProof/>
              </w:rPr>
              <w:t>3.</w:t>
            </w:r>
            <w:r w:rsidR="00A96316" w:rsidRPr="00C633E1">
              <w:rPr>
                <w:rStyle w:val="a3"/>
                <w:rFonts w:asciiTheme="minorEastAsia" w:hAnsiTheme="minorEastAsia" w:hint="eastAsia"/>
                <w:noProof/>
              </w:rPr>
              <w:t>拓展社区导学</w:t>
            </w:r>
            <w:r w:rsidR="00A96316" w:rsidRPr="00C633E1">
              <w:rPr>
                <w:noProof/>
                <w:webHidden/>
              </w:rPr>
              <w:tab/>
            </w:r>
            <w:r w:rsidRPr="00C633E1">
              <w:rPr>
                <w:noProof/>
                <w:webHidden/>
              </w:rPr>
              <w:fldChar w:fldCharType="begin"/>
            </w:r>
            <w:r w:rsidR="00A96316" w:rsidRPr="00C633E1">
              <w:rPr>
                <w:noProof/>
                <w:webHidden/>
              </w:rPr>
              <w:instrText xml:space="preserve"> PAGEREF _Toc451548566 \h </w:instrText>
            </w:r>
            <w:r w:rsidRPr="00C633E1">
              <w:rPr>
                <w:noProof/>
                <w:webHidden/>
              </w:rPr>
            </w:r>
            <w:r w:rsidRPr="00C633E1">
              <w:rPr>
                <w:noProof/>
                <w:webHidden/>
              </w:rPr>
              <w:fldChar w:fldCharType="separate"/>
            </w:r>
            <w:r w:rsidR="00A96316">
              <w:rPr>
                <w:noProof/>
                <w:webHidden/>
              </w:rPr>
              <w:t>54</w:t>
            </w:r>
            <w:r w:rsidRPr="00C633E1">
              <w:rPr>
                <w:noProof/>
                <w:webHidden/>
              </w:rPr>
              <w:fldChar w:fldCharType="end"/>
            </w:r>
          </w:hyperlink>
        </w:p>
        <w:p w:rsidR="00A96316" w:rsidRPr="00C633E1" w:rsidRDefault="00503EAD" w:rsidP="00A96316">
          <w:pPr>
            <w:pStyle w:val="10"/>
          </w:pPr>
          <w:hyperlink w:anchor="_Toc451548567" w:history="1">
            <w:r w:rsidR="00A96316" w:rsidRPr="006B5D8D">
              <w:rPr>
                <w:rStyle w:val="a3"/>
                <w:rFonts w:hint="eastAsia"/>
                <w:color w:val="0099FF"/>
              </w:rPr>
              <w:t>【参考文献】</w:t>
            </w:r>
            <w:r w:rsidR="00A96316" w:rsidRPr="00C633E1">
              <w:rPr>
                <w:webHidden/>
              </w:rPr>
              <w:tab/>
            </w:r>
            <w:r w:rsidRPr="00C633E1">
              <w:rPr>
                <w:webHidden/>
              </w:rPr>
              <w:fldChar w:fldCharType="begin"/>
            </w:r>
            <w:r w:rsidR="00A96316" w:rsidRPr="00C633E1">
              <w:rPr>
                <w:webHidden/>
              </w:rPr>
              <w:instrText xml:space="preserve"> PAGEREF _Toc451548567 \h </w:instrText>
            </w:r>
            <w:r w:rsidRPr="00C633E1">
              <w:rPr>
                <w:webHidden/>
              </w:rPr>
            </w:r>
            <w:r w:rsidRPr="00C633E1">
              <w:rPr>
                <w:webHidden/>
              </w:rPr>
              <w:fldChar w:fldCharType="separate"/>
            </w:r>
            <w:r w:rsidR="00A96316">
              <w:rPr>
                <w:webHidden/>
              </w:rPr>
              <w:t>54</w:t>
            </w:r>
            <w:r w:rsidRPr="00C633E1">
              <w:rPr>
                <w:webHidden/>
              </w:rPr>
              <w:fldChar w:fldCharType="end"/>
            </w:r>
          </w:hyperlink>
        </w:p>
        <w:p w:rsidR="00A96316" w:rsidRPr="006B5D8D" w:rsidRDefault="00A96316" w:rsidP="00A96316">
          <w:pPr>
            <w:jc w:val="center"/>
            <w:rPr>
              <w:noProof/>
            </w:rPr>
          </w:pPr>
          <w:r w:rsidRPr="006B5D8D">
            <w:rPr>
              <w:noProof/>
            </w:rPr>
            <w:drawing>
              <wp:inline distT="0" distB="0" distL="0" distR="0">
                <wp:extent cx="1895475" cy="546154"/>
                <wp:effectExtent l="0" t="0" r="0" b="0"/>
                <wp:docPr id="90" name="图片 90" descr="C:\Users\asus\Desktop\图形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图形3.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30264" cy="556178"/>
                        </a:xfrm>
                        <a:prstGeom prst="rect">
                          <a:avLst/>
                        </a:prstGeom>
                        <a:noFill/>
                        <a:ln>
                          <a:noFill/>
                        </a:ln>
                      </pic:spPr>
                    </pic:pic>
                  </a:graphicData>
                </a:graphic>
              </wp:inline>
            </w:drawing>
          </w:r>
        </w:p>
        <w:p w:rsidR="00A96316" w:rsidRPr="002917FF" w:rsidRDefault="00503EAD" w:rsidP="00A96316">
          <w:pPr>
            <w:pStyle w:val="10"/>
            <w:rPr>
              <w:b/>
              <w:color w:val="000000" w:themeColor="text1"/>
            </w:rPr>
          </w:pPr>
          <w:r w:rsidRPr="00C633E1">
            <w:rPr>
              <w:sz w:val="24"/>
              <w:szCs w:val="24"/>
            </w:rPr>
            <w:fldChar w:fldCharType="end"/>
          </w:r>
          <w:r w:rsidR="00A96316" w:rsidRPr="002917FF">
            <w:rPr>
              <w:color w:val="000000" w:themeColor="text1"/>
            </w:rPr>
            <w:t>1.</w:t>
          </w:r>
          <w:r w:rsidR="00A96316" w:rsidRPr="002917FF">
            <w:rPr>
              <w:rFonts w:hint="eastAsia"/>
              <w:color w:val="000000" w:themeColor="text1"/>
            </w:rPr>
            <w:t>“三环九策”模式下幼儿绘本阅读研究的大事记</w:t>
          </w:r>
          <w:r w:rsidR="00A96316" w:rsidRPr="002917FF">
            <w:rPr>
              <w:webHidden/>
              <w:color w:val="000000" w:themeColor="text1"/>
            </w:rPr>
            <w:tab/>
            <w:t>55</w:t>
          </w:r>
        </w:p>
        <w:p w:rsidR="00A96316" w:rsidRPr="002917FF" w:rsidRDefault="00A96316" w:rsidP="00A96316">
          <w:pPr>
            <w:pStyle w:val="10"/>
            <w:rPr>
              <w:b/>
              <w:color w:val="000000" w:themeColor="text1"/>
            </w:rPr>
          </w:pPr>
          <w:r w:rsidRPr="002917FF">
            <w:rPr>
              <w:rFonts w:hint="eastAsia"/>
              <w:color w:val="000000" w:themeColor="text1"/>
            </w:rPr>
            <w:t>2.</w:t>
          </w:r>
          <w:r w:rsidRPr="002917FF">
            <w:rPr>
              <w:rFonts w:hint="eastAsia"/>
              <w:color w:val="000000" w:themeColor="text1"/>
            </w:rPr>
            <w:t>“三环九策”模式下幼儿绘本三段六期绘本阅读目标</w:t>
          </w:r>
          <w:r w:rsidRPr="002917FF">
            <w:rPr>
              <w:webHidden/>
              <w:color w:val="000000" w:themeColor="text1"/>
            </w:rPr>
            <w:tab/>
            <w:t>56</w:t>
          </w:r>
        </w:p>
        <w:p w:rsidR="00A96316" w:rsidRPr="002917FF" w:rsidRDefault="00A96316" w:rsidP="00A96316">
          <w:pPr>
            <w:pStyle w:val="10"/>
            <w:rPr>
              <w:b/>
              <w:color w:val="000000" w:themeColor="text1"/>
            </w:rPr>
          </w:pPr>
          <w:r w:rsidRPr="002917FF">
            <w:rPr>
              <w:rFonts w:hint="eastAsia"/>
              <w:color w:val="000000" w:themeColor="text1"/>
            </w:rPr>
            <w:t>3.</w:t>
          </w:r>
          <w:r w:rsidRPr="002917FF">
            <w:rPr>
              <w:rFonts w:hint="eastAsia"/>
              <w:color w:val="000000" w:themeColor="text1"/>
            </w:rPr>
            <w:t>“三环九策”模式下幼儿绘本阅读研究的导学方案</w:t>
          </w:r>
          <w:r w:rsidRPr="002917FF">
            <w:rPr>
              <w:webHidden/>
              <w:color w:val="000000" w:themeColor="text1"/>
            </w:rPr>
            <w:tab/>
            <w:t>62</w:t>
          </w:r>
        </w:p>
        <w:p w:rsidR="00A96316" w:rsidRPr="002917FF" w:rsidRDefault="00A96316" w:rsidP="00A96316">
          <w:pPr>
            <w:pStyle w:val="10"/>
            <w:rPr>
              <w:b/>
              <w:color w:val="000000" w:themeColor="text1"/>
            </w:rPr>
          </w:pPr>
          <w:r w:rsidRPr="002917FF">
            <w:rPr>
              <w:rFonts w:hint="eastAsia"/>
              <w:color w:val="000000" w:themeColor="text1"/>
            </w:rPr>
            <w:t>4.</w:t>
          </w:r>
          <w:r w:rsidRPr="002917FF">
            <w:rPr>
              <w:rFonts w:hint="eastAsia"/>
              <w:color w:val="000000" w:themeColor="text1"/>
            </w:rPr>
            <w:t>“三环九策”模式下幼儿绘本阅读研究的儿童跟随观察记录</w:t>
          </w:r>
          <w:r w:rsidRPr="002917FF">
            <w:rPr>
              <w:webHidden/>
              <w:color w:val="000000" w:themeColor="text1"/>
            </w:rPr>
            <w:tab/>
            <w:t>100</w:t>
          </w:r>
        </w:p>
        <w:p w:rsidR="00A96316" w:rsidRPr="002917FF" w:rsidRDefault="00A96316" w:rsidP="00A96316">
          <w:pPr>
            <w:pStyle w:val="10"/>
            <w:rPr>
              <w:b/>
              <w:color w:val="000000" w:themeColor="text1"/>
            </w:rPr>
          </w:pPr>
          <w:r w:rsidRPr="002917FF">
            <w:rPr>
              <w:rFonts w:hint="eastAsia"/>
              <w:color w:val="000000" w:themeColor="text1"/>
            </w:rPr>
            <w:t>5.</w:t>
          </w:r>
          <w:r w:rsidRPr="002917FF">
            <w:rPr>
              <w:rFonts w:hint="eastAsia"/>
              <w:color w:val="000000" w:themeColor="text1"/>
            </w:rPr>
            <w:t>“三环九策”模式下绘本阅读研究的幼儿能力调查报告及统计表</w:t>
          </w:r>
          <w:r w:rsidRPr="002917FF">
            <w:rPr>
              <w:webHidden/>
              <w:color w:val="000000" w:themeColor="text1"/>
            </w:rPr>
            <w:tab/>
            <w:t>128</w:t>
          </w:r>
        </w:p>
        <w:p w:rsidR="00A96316" w:rsidRPr="002917FF" w:rsidRDefault="00A96316" w:rsidP="00A96316">
          <w:pPr>
            <w:pStyle w:val="10"/>
            <w:rPr>
              <w:b/>
              <w:color w:val="000000" w:themeColor="text1"/>
            </w:rPr>
          </w:pPr>
          <w:r w:rsidRPr="002917FF">
            <w:rPr>
              <w:rFonts w:hint="eastAsia"/>
              <w:color w:val="000000" w:themeColor="text1"/>
            </w:rPr>
            <w:t>6.</w:t>
          </w:r>
          <w:r w:rsidRPr="002917FF">
            <w:rPr>
              <w:rFonts w:hint="eastAsia"/>
              <w:color w:val="000000" w:themeColor="text1"/>
            </w:rPr>
            <w:t>“三环九策”模式下幼儿绘本阅读的系列活动方案及社会反响</w:t>
          </w:r>
          <w:r w:rsidRPr="002917FF">
            <w:rPr>
              <w:webHidden/>
              <w:color w:val="000000" w:themeColor="text1"/>
            </w:rPr>
            <w:t>.....................137</w:t>
          </w:r>
        </w:p>
        <w:p w:rsidR="00A96316" w:rsidRPr="006B5D8D" w:rsidRDefault="00A96316" w:rsidP="00A96316">
          <w:pPr>
            <w:pStyle w:val="30"/>
          </w:pPr>
          <w:r w:rsidRPr="006B5D8D">
            <w:rPr>
              <w:rFonts w:hint="eastAsia"/>
            </w:rPr>
            <w:t>7.</w:t>
          </w:r>
          <w:r w:rsidRPr="006B5D8D">
            <w:rPr>
              <w:rFonts w:hint="eastAsia"/>
            </w:rPr>
            <w:t>“三环九策”模式下幼儿绘本阅读研究的获奖信息及相关报道</w:t>
          </w:r>
          <w:r>
            <w:t>................................................</w:t>
          </w:r>
          <w:r w:rsidRPr="006B5D8D">
            <w:rPr>
              <w:rFonts w:hint="eastAsia"/>
            </w:rPr>
            <w:t>154</w:t>
          </w:r>
        </w:p>
        <w:p w:rsidR="00A96316" w:rsidRDefault="00A96316" w:rsidP="00A96316">
          <w:pPr>
            <w:jc w:val="center"/>
          </w:pPr>
          <w:r w:rsidRPr="000456F1">
            <w:rPr>
              <w:rFonts w:asciiTheme="majorHAnsi" w:hAnsiTheme="majorHAnsi"/>
              <w:noProof/>
            </w:rPr>
            <w:drawing>
              <wp:inline distT="0" distB="0" distL="0" distR="0">
                <wp:extent cx="1895475" cy="546154"/>
                <wp:effectExtent l="0" t="0" r="0" b="0"/>
                <wp:docPr id="88" name="图片 90" descr="C:\Users\asus\Desktop\图形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图形3.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30264" cy="556178"/>
                        </a:xfrm>
                        <a:prstGeom prst="rect">
                          <a:avLst/>
                        </a:prstGeom>
                        <a:noFill/>
                        <a:ln>
                          <a:noFill/>
                        </a:ln>
                      </pic:spPr>
                    </pic:pic>
                  </a:graphicData>
                </a:graphic>
              </wp:inline>
            </w:drawing>
          </w:r>
        </w:p>
        <w:p w:rsidR="00A96316" w:rsidRDefault="00A96316" w:rsidP="00A96316"/>
        <w:p w:rsidR="00A96316" w:rsidRDefault="00A96316" w:rsidP="00A96316"/>
        <w:p w:rsidR="00A96316" w:rsidRDefault="00A96316" w:rsidP="00A96316"/>
        <w:p w:rsidR="00A96316" w:rsidRPr="00292A83" w:rsidRDefault="00503EAD" w:rsidP="00A96316"/>
      </w:sdtContent>
    </w:sdt>
    <w:p w:rsidR="00A96316" w:rsidRPr="00C633E1" w:rsidRDefault="00A96316" w:rsidP="00A96316">
      <w:pPr>
        <w:spacing w:line="300" w:lineRule="auto"/>
        <w:rPr>
          <w:rFonts w:asciiTheme="minorEastAsia" w:hAnsiTheme="minorEastAsia"/>
          <w:sz w:val="24"/>
          <w:szCs w:val="24"/>
        </w:rPr>
        <w:sectPr w:rsidR="00A96316" w:rsidRPr="00C633E1" w:rsidSect="00733411">
          <w:pgSz w:w="11906" w:h="16838"/>
          <w:pgMar w:top="1440" w:right="1800" w:bottom="851" w:left="1800" w:header="851" w:footer="992" w:gutter="0"/>
          <w:cols w:space="425"/>
          <w:docGrid w:type="lines" w:linePitch="312"/>
        </w:sectPr>
      </w:pPr>
      <w:r w:rsidRPr="00706745">
        <w:rPr>
          <w:rFonts w:asciiTheme="majorHAnsi" w:hAnsiTheme="majorHAnsi"/>
          <w:webHidden/>
        </w:rPr>
        <w:tab/>
      </w:r>
    </w:p>
    <w:p w:rsidR="00A96316" w:rsidRPr="00C633E1" w:rsidRDefault="00A96316" w:rsidP="00A96316">
      <w:pPr>
        <w:spacing w:line="300" w:lineRule="auto"/>
        <w:ind w:firstLineChars="200" w:firstLine="480"/>
        <w:rPr>
          <w:rFonts w:asciiTheme="minorEastAsia" w:hAnsiTheme="minorEastAsia"/>
          <w:sz w:val="24"/>
          <w:szCs w:val="24"/>
        </w:rPr>
      </w:pPr>
      <w:r w:rsidRPr="00C633E1">
        <w:rPr>
          <w:rFonts w:asciiTheme="minorEastAsia" w:hAnsiTheme="minorEastAsia" w:hint="eastAsia"/>
          <w:sz w:val="24"/>
          <w:szCs w:val="24"/>
        </w:rPr>
        <w:lastRenderedPageBreak/>
        <w:t>绘本，超越语言、跨越文化，给孩子提供一个宽广的想象世界，更是幼儿人生中最佳的阅读媒材。绘本阅读不仅满足了幼儿好奇的天性，更能为幼儿打开了认知世界的另一扇智慧大门。绘本导学借助绘本这一媒材，能让幼儿尽情释放情感，满足心理发展的各方面需要。为了让孩子能以绘本为友，从绘本中“学习阅读”，也从“阅读中学习”认知事物，我园申报了“三环九策”</w:t>
      </w:r>
      <w:r>
        <w:rPr>
          <w:rFonts w:asciiTheme="minorEastAsia" w:hAnsiTheme="minorEastAsia" w:hint="eastAsia"/>
          <w:sz w:val="24"/>
          <w:szCs w:val="24"/>
        </w:rPr>
        <w:t>模式下</w:t>
      </w:r>
      <w:r w:rsidRPr="00C633E1">
        <w:rPr>
          <w:rFonts w:asciiTheme="minorEastAsia" w:hAnsiTheme="minorEastAsia" w:hint="eastAsia"/>
          <w:sz w:val="24"/>
          <w:szCs w:val="24"/>
        </w:rPr>
        <w:t>实践研究，旨在以情境、问题、展示三大环节入手，通过</w:t>
      </w:r>
      <w:r>
        <w:rPr>
          <w:rFonts w:asciiTheme="minorEastAsia" w:hAnsiTheme="minorEastAsia" w:hint="eastAsia"/>
          <w:sz w:val="24"/>
          <w:szCs w:val="24"/>
        </w:rPr>
        <w:t>问题、情景、</w:t>
      </w:r>
      <w:r w:rsidRPr="00C633E1">
        <w:rPr>
          <w:rFonts w:asciiTheme="minorEastAsia" w:hAnsiTheme="minorEastAsia" w:hint="eastAsia"/>
          <w:sz w:val="24"/>
          <w:szCs w:val="24"/>
        </w:rPr>
        <w:t>猜想、逆推、示弱、嫁接、迁移、</w:t>
      </w:r>
      <w:r>
        <w:rPr>
          <w:rFonts w:asciiTheme="minorEastAsia" w:hAnsiTheme="minorEastAsia" w:hint="eastAsia"/>
          <w:sz w:val="24"/>
          <w:szCs w:val="24"/>
        </w:rPr>
        <w:t>视听、展示九</w:t>
      </w:r>
      <w:r w:rsidRPr="00C633E1">
        <w:rPr>
          <w:rFonts w:asciiTheme="minorEastAsia" w:hAnsiTheme="minorEastAsia" w:hint="eastAsia"/>
          <w:sz w:val="24"/>
          <w:szCs w:val="24"/>
        </w:rPr>
        <w:t>种策略带领孩子进入绘本世界，爱上阅读。</w:t>
      </w:r>
    </w:p>
    <w:p w:rsidR="00A96316" w:rsidRPr="00C633E1" w:rsidRDefault="00A96316" w:rsidP="00A96316">
      <w:pPr>
        <w:spacing w:line="300" w:lineRule="auto"/>
        <w:ind w:firstLineChars="200" w:firstLine="643"/>
        <w:rPr>
          <w:rFonts w:asciiTheme="minorEastAsia" w:hAnsiTheme="minorEastAsia"/>
          <w:b/>
          <w:sz w:val="32"/>
          <w:szCs w:val="32"/>
        </w:rPr>
      </w:pPr>
      <w:bookmarkStart w:id="3" w:name="_Toc450776031"/>
      <w:bookmarkStart w:id="4" w:name="_Toc451334157"/>
      <w:bookmarkStart w:id="5" w:name="_Toc451548470"/>
      <w:r w:rsidRPr="00C633E1">
        <w:rPr>
          <w:rFonts w:asciiTheme="minorEastAsia" w:hAnsiTheme="minorEastAsia" w:hint="eastAsia"/>
          <w:b/>
          <w:sz w:val="32"/>
          <w:szCs w:val="32"/>
        </w:rPr>
        <w:t>一、问题提出</w:t>
      </w:r>
      <w:bookmarkStart w:id="6" w:name="_Toc447790496"/>
      <w:bookmarkStart w:id="7" w:name="_Toc447090634"/>
      <w:bookmarkStart w:id="8" w:name="_Toc446008925"/>
      <w:bookmarkStart w:id="9" w:name="_Toc445853096"/>
      <w:bookmarkStart w:id="10" w:name="_Toc445852841"/>
      <w:bookmarkStart w:id="11" w:name="_Toc445852774"/>
      <w:bookmarkStart w:id="12" w:name="_Toc436609445"/>
      <w:bookmarkEnd w:id="2"/>
      <w:bookmarkEnd w:id="1"/>
      <w:bookmarkEnd w:id="3"/>
      <w:bookmarkEnd w:id="4"/>
      <w:bookmarkEnd w:id="5"/>
    </w:p>
    <w:p w:rsidR="00A96316" w:rsidRPr="00C633E1" w:rsidRDefault="00A96316" w:rsidP="00A96316">
      <w:pPr>
        <w:spacing w:line="300" w:lineRule="auto"/>
        <w:ind w:firstLineChars="200" w:firstLine="602"/>
        <w:rPr>
          <w:rFonts w:asciiTheme="minorEastAsia" w:hAnsiTheme="minorEastAsia"/>
          <w:b/>
          <w:sz w:val="30"/>
          <w:szCs w:val="30"/>
        </w:rPr>
      </w:pPr>
      <w:bookmarkStart w:id="13" w:name="_Toc450776032"/>
      <w:bookmarkStart w:id="14" w:name="_Toc451334158"/>
      <w:bookmarkStart w:id="15" w:name="_Toc451548471"/>
      <w:r w:rsidRPr="00C633E1">
        <w:rPr>
          <w:rFonts w:asciiTheme="minorEastAsia" w:hAnsiTheme="minorEastAsia" w:hint="eastAsia"/>
          <w:b/>
          <w:sz w:val="30"/>
          <w:szCs w:val="30"/>
        </w:rPr>
        <w:t>（一）背景</w:t>
      </w:r>
      <w:bookmarkEnd w:id="6"/>
      <w:bookmarkEnd w:id="7"/>
      <w:bookmarkEnd w:id="8"/>
      <w:bookmarkEnd w:id="9"/>
      <w:bookmarkEnd w:id="10"/>
      <w:bookmarkEnd w:id="11"/>
      <w:bookmarkEnd w:id="12"/>
      <w:r w:rsidRPr="00C633E1">
        <w:rPr>
          <w:rFonts w:asciiTheme="minorEastAsia" w:hAnsiTheme="minorEastAsia" w:hint="eastAsia"/>
          <w:b/>
          <w:sz w:val="30"/>
          <w:szCs w:val="30"/>
        </w:rPr>
        <w:t>意义</w:t>
      </w:r>
      <w:bookmarkEnd w:id="13"/>
      <w:bookmarkEnd w:id="14"/>
      <w:bookmarkEnd w:id="15"/>
    </w:p>
    <w:p w:rsidR="00A96316" w:rsidRPr="00C633E1" w:rsidRDefault="00A96316" w:rsidP="00A96316">
      <w:pPr>
        <w:spacing w:line="300" w:lineRule="auto"/>
        <w:ind w:firstLineChars="200" w:firstLine="480"/>
        <w:rPr>
          <w:rFonts w:asciiTheme="minorEastAsia" w:hAnsiTheme="minorEastAsia"/>
          <w:sz w:val="24"/>
          <w:szCs w:val="24"/>
        </w:rPr>
      </w:pPr>
      <w:r w:rsidRPr="00C633E1">
        <w:rPr>
          <w:rFonts w:asciiTheme="minorEastAsia" w:hAnsiTheme="minorEastAsia" w:hint="eastAsia"/>
          <w:sz w:val="24"/>
          <w:szCs w:val="24"/>
        </w:rPr>
        <w:t>幼儿园绘本教学应为孩子营造一个情境化、有一定问题意识并让其有展示途径的学习氛围，《</w:t>
      </w:r>
      <w:r w:rsidRPr="00C633E1">
        <w:rPr>
          <w:rFonts w:asciiTheme="minorEastAsia" w:hAnsiTheme="minorEastAsia"/>
          <w:sz w:val="24"/>
          <w:szCs w:val="24"/>
        </w:rPr>
        <w:t>3-6</w:t>
      </w:r>
      <w:r w:rsidRPr="00C633E1">
        <w:rPr>
          <w:rFonts w:asciiTheme="minorEastAsia" w:hAnsiTheme="minorEastAsia" w:hint="eastAsia"/>
          <w:sz w:val="24"/>
          <w:szCs w:val="24"/>
        </w:rPr>
        <w:t>岁儿童学习与发展指南》语言阅读目标亦要求幼儿具有初步阅读理解能力、书面表达之愿望与初步技能。而国内幼儿绘本阅读教学实践仍存在绘本故事情节脱离幼儿现实生活场景，以老师为主体致幼儿问题不明确且参与性不够，仅单纯欣赏故事而缺少深挖并分享绘本元素等影响绘本阅读教学效果，不利于幼儿早期阅读能力培养之问题，故课题组围绕提高学龄前儿童阅读能力这一核心目标，设计并实施了幼儿绘本教学”三环九策”</w:t>
      </w:r>
      <w:r>
        <w:rPr>
          <w:rFonts w:asciiTheme="minorEastAsia" w:hAnsiTheme="minorEastAsia" w:hint="eastAsia"/>
          <w:sz w:val="24"/>
          <w:szCs w:val="24"/>
        </w:rPr>
        <w:t>模式</w:t>
      </w:r>
      <w:r w:rsidRPr="00C633E1">
        <w:rPr>
          <w:rFonts w:asciiTheme="minorEastAsia" w:hAnsiTheme="minorEastAsia" w:hint="eastAsia"/>
          <w:sz w:val="24"/>
          <w:szCs w:val="24"/>
        </w:rPr>
        <w:t>。</w:t>
      </w:r>
    </w:p>
    <w:p w:rsidR="00A96316" w:rsidRPr="00C633E1" w:rsidRDefault="00A96316" w:rsidP="00A96316">
      <w:pPr>
        <w:spacing w:line="300" w:lineRule="auto"/>
        <w:ind w:firstLineChars="200" w:firstLine="480"/>
        <w:rPr>
          <w:rFonts w:asciiTheme="minorEastAsia" w:hAnsiTheme="minorEastAsia"/>
          <w:sz w:val="24"/>
          <w:szCs w:val="24"/>
        </w:rPr>
      </w:pPr>
      <w:r w:rsidRPr="00C633E1">
        <w:rPr>
          <w:rFonts w:asciiTheme="minorEastAsia" w:hAnsiTheme="minorEastAsia" w:hint="eastAsia"/>
          <w:sz w:val="24"/>
          <w:szCs w:val="24"/>
        </w:rPr>
        <w:t>幼儿绘本阅读”三环九策”</w:t>
      </w:r>
      <w:r>
        <w:rPr>
          <w:rFonts w:asciiTheme="minorEastAsia" w:hAnsiTheme="minorEastAsia" w:hint="eastAsia"/>
          <w:sz w:val="24"/>
          <w:szCs w:val="24"/>
        </w:rPr>
        <w:t>模式下</w:t>
      </w:r>
      <w:r w:rsidRPr="00C633E1">
        <w:rPr>
          <w:rFonts w:asciiTheme="minorEastAsia" w:hAnsiTheme="minorEastAsia" w:hint="eastAsia"/>
          <w:sz w:val="24"/>
          <w:szCs w:val="24"/>
        </w:rPr>
        <w:t>尝试以“起首环”引导孩子在现实生活的场景中去感受、去体验绘本内容；以“问题环”引导孩子在明确阅读问题基础上提升自身认知能力与阅读体验；以“分享环”引导孩子通过多元方式来表达其阅读体验，突出孩子在绘本阅读中的主体地位，进而开阔其阅读视野。绘本阅读的每一环节中穿插</w:t>
      </w:r>
      <w:r w:rsidRPr="00767836">
        <w:rPr>
          <w:rFonts w:asciiTheme="minorEastAsia" w:hAnsiTheme="minorEastAsia" w:hint="eastAsia"/>
          <w:sz w:val="24"/>
          <w:szCs w:val="24"/>
        </w:rPr>
        <w:t>“问题法”、“情境法”、“嫁接法”、“示弱法”、“猜想法”、“逆推法”、“视听法”、“展示法”、“迁移法”</w:t>
      </w:r>
      <w:r w:rsidRPr="00C633E1">
        <w:rPr>
          <w:rFonts w:asciiTheme="minorEastAsia" w:hAnsiTheme="minorEastAsia" w:hint="eastAsia"/>
          <w:sz w:val="24"/>
          <w:szCs w:val="24"/>
        </w:rPr>
        <w:t>等具体的教学引导方法，将孩子被动、枯燥的早期阅读活动，变为主动、愉悦的生活体验。上述作法将有助于引导孩子爱上绘本阅读，从小养成良好阅读习惯，于潜移默化中熟练掌握科学的阅读技能与技巧；还会提高我园教师对绘本教学的把握能力，有利于深入贯彻实施国家《</w:t>
      </w:r>
      <w:r w:rsidRPr="00C633E1">
        <w:rPr>
          <w:rFonts w:asciiTheme="minorEastAsia" w:hAnsiTheme="minorEastAsia"/>
          <w:sz w:val="24"/>
          <w:szCs w:val="24"/>
        </w:rPr>
        <w:t>3-6</w:t>
      </w:r>
      <w:r w:rsidRPr="00C633E1">
        <w:rPr>
          <w:rFonts w:asciiTheme="minorEastAsia" w:hAnsiTheme="minorEastAsia" w:hint="eastAsia"/>
          <w:sz w:val="24"/>
          <w:szCs w:val="24"/>
        </w:rPr>
        <w:t>岁幼儿学习与发展指南》，促进幼儿全面发展。</w:t>
      </w:r>
    </w:p>
    <w:p w:rsidR="00A96316" w:rsidRPr="00C633E1" w:rsidRDefault="00A96316" w:rsidP="00A96316">
      <w:pPr>
        <w:spacing w:line="300" w:lineRule="auto"/>
        <w:ind w:firstLineChars="200" w:firstLine="602"/>
        <w:rPr>
          <w:rFonts w:asciiTheme="minorEastAsia" w:hAnsiTheme="minorEastAsia"/>
          <w:b/>
          <w:sz w:val="30"/>
          <w:szCs w:val="30"/>
        </w:rPr>
      </w:pPr>
      <w:bookmarkStart w:id="16" w:name="_Toc450776033"/>
      <w:bookmarkStart w:id="17" w:name="_Toc447790495"/>
      <w:bookmarkStart w:id="18" w:name="_Toc447090633"/>
      <w:bookmarkStart w:id="19" w:name="_Toc451334159"/>
      <w:bookmarkStart w:id="20" w:name="_Toc451548472"/>
      <w:r w:rsidRPr="00C633E1">
        <w:rPr>
          <w:rFonts w:asciiTheme="minorEastAsia" w:hAnsiTheme="minorEastAsia" w:hint="eastAsia"/>
          <w:b/>
          <w:sz w:val="30"/>
          <w:szCs w:val="30"/>
        </w:rPr>
        <w:t>（二）概念界定</w:t>
      </w:r>
      <w:bookmarkEnd w:id="16"/>
      <w:bookmarkEnd w:id="17"/>
      <w:bookmarkEnd w:id="18"/>
      <w:bookmarkEnd w:id="19"/>
      <w:bookmarkEnd w:id="20"/>
    </w:p>
    <w:p w:rsidR="00A96316" w:rsidRPr="00C633E1" w:rsidRDefault="00A96316" w:rsidP="00A96316">
      <w:pPr>
        <w:spacing w:line="300" w:lineRule="auto"/>
        <w:ind w:firstLineChars="200" w:firstLine="480"/>
        <w:rPr>
          <w:rFonts w:asciiTheme="minorEastAsia" w:hAnsiTheme="minorEastAsia"/>
          <w:sz w:val="24"/>
          <w:szCs w:val="24"/>
        </w:rPr>
      </w:pPr>
      <w:r w:rsidRPr="00C633E1">
        <w:rPr>
          <w:rFonts w:asciiTheme="minorEastAsia" w:hAnsiTheme="minorEastAsia" w:hint="eastAsia"/>
          <w:sz w:val="24"/>
          <w:szCs w:val="24"/>
        </w:rPr>
        <w:t>本选题所称“三环九策”</w:t>
      </w:r>
      <w:r>
        <w:rPr>
          <w:rFonts w:asciiTheme="minorEastAsia" w:hAnsiTheme="minorEastAsia" w:hint="eastAsia"/>
          <w:sz w:val="24"/>
          <w:szCs w:val="24"/>
        </w:rPr>
        <w:t>模式下</w:t>
      </w:r>
      <w:r w:rsidRPr="00C633E1">
        <w:rPr>
          <w:rFonts w:asciiTheme="minorEastAsia" w:hAnsiTheme="minorEastAsia" w:hint="eastAsia"/>
          <w:sz w:val="24"/>
          <w:szCs w:val="24"/>
        </w:rPr>
        <w:t>幼儿绘本阅读</w:t>
      </w:r>
      <w:r>
        <w:rPr>
          <w:rFonts w:asciiTheme="minorEastAsia" w:hAnsiTheme="minorEastAsia" w:hint="eastAsia"/>
          <w:sz w:val="24"/>
          <w:szCs w:val="24"/>
        </w:rPr>
        <w:t>的研究</w:t>
      </w:r>
      <w:r w:rsidRPr="00C633E1">
        <w:rPr>
          <w:rFonts w:asciiTheme="minorEastAsia" w:hAnsiTheme="minorEastAsia" w:hint="eastAsia"/>
          <w:sz w:val="24"/>
          <w:szCs w:val="24"/>
        </w:rPr>
        <w:t>，是指围绕提高学龄前儿童绘本阅读能力这一核心目标，通过抓住幼儿绘本阅读教学的三个关键环节（即“起首环”、“问题环”、“分享环”，简称“三环”），综合应用九种教学方法（即“问题法”、“情境法”、“嫁接法”、“示弱法”“猜想法”、“逆推法”、“视听</w:t>
      </w:r>
      <w:r w:rsidRPr="00C633E1">
        <w:rPr>
          <w:rFonts w:asciiTheme="minorEastAsia" w:hAnsiTheme="minorEastAsia" w:hint="eastAsia"/>
          <w:sz w:val="24"/>
          <w:szCs w:val="24"/>
        </w:rPr>
        <w:lastRenderedPageBreak/>
        <w:t>法”、“展示法”、“迁移法”），</w:t>
      </w:r>
      <w:r w:rsidRPr="00C633E1">
        <w:rPr>
          <w:rFonts w:asciiTheme="minorEastAsia" w:hAnsiTheme="minorEastAsia"/>
          <w:sz w:val="24"/>
          <w:szCs w:val="24"/>
        </w:rPr>
        <w:footnoteReference w:id="2"/>
      </w:r>
      <w:r w:rsidRPr="00C633E1">
        <w:rPr>
          <w:rFonts w:asciiTheme="minorEastAsia" w:hAnsiTheme="minorEastAsia" w:hint="eastAsia"/>
          <w:sz w:val="24"/>
          <w:szCs w:val="24"/>
        </w:rPr>
        <w:t>在幼儿绘本教学实践中将“三环”与“九策”有机融合，形成螺旋递进教学结构。该螺旋递进式式教学结构以“培育幼儿阅读能力”为原点（核心）从“起首环”开始，通过“问题法”发现，“情境法”丰富，“嫁接法”深入完成幼儿对绘本阅读的兴趣激发；经过“问题环”以“示弱法”唤醒，“猜想法”发散，“逆推法”汇聚完成幼儿对绘本阅读的深入理解；最终在“分享环”运用“视听法”公告，“展示法”体验，“迁移法”拓展完成幼儿对绘本约得分享展示。当然策略的应用不只有这些，可以根据实际情况替换火增加，也可以同时运用多种策略。最终形成一个希望帮助幼儿更好的理解绘本内容，养成良好的阅读习惯的阅读模式。（如图1）。</w:t>
      </w:r>
    </w:p>
    <w:p w:rsidR="00A96316" w:rsidRPr="00C633E1" w:rsidRDefault="00A96316" w:rsidP="00A96316">
      <w:pPr>
        <w:spacing w:line="300" w:lineRule="auto"/>
        <w:jc w:val="center"/>
      </w:pPr>
      <w:r w:rsidRPr="00C633E1">
        <w:rPr>
          <w:noProof/>
        </w:rPr>
        <w:drawing>
          <wp:inline distT="0" distB="0" distL="0" distR="0">
            <wp:extent cx="3857625" cy="3981450"/>
            <wp:effectExtent l="0" t="0" r="0" b="19050"/>
            <wp:docPr id="11" name="图示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96316" w:rsidRPr="00C633E1" w:rsidRDefault="00A96316" w:rsidP="00A96316">
      <w:pPr>
        <w:spacing w:line="300" w:lineRule="auto"/>
        <w:jc w:val="center"/>
      </w:pPr>
      <w:r w:rsidRPr="00C633E1">
        <w:rPr>
          <w:rFonts w:ascii="楷体" w:eastAsia="楷体" w:hAnsi="楷体" w:hint="eastAsia"/>
          <w:sz w:val="24"/>
          <w:szCs w:val="24"/>
        </w:rPr>
        <w:t>图1“三环九策”</w:t>
      </w:r>
      <w:r>
        <w:rPr>
          <w:rFonts w:ascii="楷体" w:eastAsia="楷体" w:hAnsi="楷体" w:hint="eastAsia"/>
          <w:sz w:val="24"/>
          <w:szCs w:val="24"/>
        </w:rPr>
        <w:t>模式下</w:t>
      </w:r>
      <w:r w:rsidRPr="00C633E1">
        <w:rPr>
          <w:rFonts w:ascii="楷体" w:eastAsia="楷体" w:hAnsi="楷体" w:hint="eastAsia"/>
          <w:sz w:val="24"/>
          <w:szCs w:val="24"/>
        </w:rPr>
        <w:t>架构图</w:t>
      </w:r>
    </w:p>
    <w:p w:rsidR="00A96316" w:rsidRPr="00C633E1" w:rsidRDefault="00A96316" w:rsidP="00A96316">
      <w:pPr>
        <w:spacing w:line="300" w:lineRule="auto"/>
        <w:ind w:firstLineChars="200" w:firstLine="602"/>
        <w:rPr>
          <w:b/>
          <w:sz w:val="30"/>
          <w:szCs w:val="30"/>
        </w:rPr>
      </w:pPr>
      <w:bookmarkStart w:id="21" w:name="_Toc445853099"/>
      <w:bookmarkStart w:id="22" w:name="_Toc445852844"/>
      <w:bookmarkStart w:id="23" w:name="_Toc445852777"/>
      <w:bookmarkStart w:id="24" w:name="_Toc436609448"/>
      <w:bookmarkStart w:id="25" w:name="_Toc436031429"/>
      <w:bookmarkStart w:id="26" w:name="_Toc450776034"/>
      <w:bookmarkStart w:id="27" w:name="_Toc447790498"/>
      <w:bookmarkStart w:id="28" w:name="_Toc447090636"/>
      <w:bookmarkStart w:id="29" w:name="_Toc446008927"/>
      <w:bookmarkStart w:id="30" w:name="_Toc451334160"/>
      <w:bookmarkStart w:id="31" w:name="_Toc451548473"/>
      <w:r w:rsidRPr="00C633E1">
        <w:rPr>
          <w:rFonts w:hint="eastAsia"/>
          <w:b/>
          <w:sz w:val="30"/>
          <w:szCs w:val="30"/>
        </w:rPr>
        <w:t>（三）研究</w:t>
      </w:r>
      <w:bookmarkEnd w:id="21"/>
      <w:bookmarkEnd w:id="22"/>
      <w:bookmarkEnd w:id="23"/>
      <w:bookmarkEnd w:id="24"/>
      <w:bookmarkEnd w:id="25"/>
      <w:r w:rsidRPr="00C633E1">
        <w:rPr>
          <w:rFonts w:hint="eastAsia"/>
          <w:b/>
          <w:sz w:val="30"/>
          <w:szCs w:val="30"/>
        </w:rPr>
        <w:t>现状</w:t>
      </w:r>
      <w:bookmarkEnd w:id="26"/>
      <w:bookmarkEnd w:id="27"/>
      <w:bookmarkEnd w:id="28"/>
      <w:bookmarkEnd w:id="29"/>
      <w:bookmarkEnd w:id="30"/>
      <w:bookmarkEnd w:id="31"/>
    </w:p>
    <w:p w:rsidR="00A96316" w:rsidRPr="00C633E1" w:rsidRDefault="00A96316" w:rsidP="00A96316">
      <w:pPr>
        <w:spacing w:line="300" w:lineRule="auto"/>
        <w:ind w:firstLineChars="200" w:firstLine="480"/>
        <w:rPr>
          <w:sz w:val="24"/>
          <w:szCs w:val="24"/>
        </w:rPr>
      </w:pPr>
      <w:r w:rsidRPr="00C633E1">
        <w:rPr>
          <w:rFonts w:hint="eastAsia"/>
          <w:sz w:val="24"/>
          <w:szCs w:val="24"/>
        </w:rPr>
        <w:t>国外研究绘本多从儿童文学、教育、早期阅读、儿童发展、设计出版等视角展开。两次凯特·格林威奖和三次库特·马斯勒奖获得者安东尼·布朗认为绘本作品是作家心思缜密、幽默风趣的表现，通常书本是带给孩子们的希望与愉悦，是儿童文学作品最难能可贵的珍宝。</w:t>
      </w:r>
      <w:r w:rsidRPr="00C633E1">
        <w:rPr>
          <w:sz w:val="24"/>
          <w:szCs w:val="24"/>
        </w:rPr>
        <w:t>Kathryn L</w:t>
      </w:r>
      <w:r w:rsidRPr="00C633E1">
        <w:rPr>
          <w:rFonts w:hint="eastAsia"/>
          <w:sz w:val="24"/>
          <w:szCs w:val="24"/>
        </w:rPr>
        <w:t>对绘本教学的产生与发展进行了回顾总结，认为针对</w:t>
      </w:r>
      <w:r w:rsidRPr="00C633E1">
        <w:rPr>
          <w:sz w:val="24"/>
          <w:szCs w:val="24"/>
        </w:rPr>
        <w:t>3-5</w:t>
      </w:r>
      <w:r w:rsidRPr="00C633E1">
        <w:rPr>
          <w:rFonts w:hint="eastAsia"/>
          <w:sz w:val="24"/>
          <w:szCs w:val="24"/>
        </w:rPr>
        <w:t>岁儿童绘本阅读的研究较多，绘本阅读对促进幼儿语言能</w:t>
      </w:r>
      <w:r w:rsidRPr="00C633E1">
        <w:rPr>
          <w:rFonts w:hint="eastAsia"/>
          <w:sz w:val="24"/>
          <w:szCs w:val="24"/>
        </w:rPr>
        <w:lastRenderedPageBreak/>
        <w:t>力、阅读能力及文学素养发展等方面的功能获得业界认可。</w:t>
      </w:r>
      <w:r w:rsidRPr="00C633E1">
        <w:rPr>
          <w:sz w:val="24"/>
          <w:szCs w:val="24"/>
        </w:rPr>
        <w:t>MubecelGonen</w:t>
      </w:r>
      <w:r w:rsidRPr="00C633E1">
        <w:rPr>
          <w:rFonts w:hint="eastAsia"/>
          <w:sz w:val="24"/>
          <w:szCs w:val="24"/>
        </w:rPr>
        <w:t>认为针对幼儿个体差异教师应设计不同的教学方案，绘本内容、绘本、故事情节都应作相应调整。</w:t>
      </w:r>
    </w:p>
    <w:p w:rsidR="00A96316" w:rsidRPr="00C633E1" w:rsidRDefault="00A96316" w:rsidP="00A96316">
      <w:pPr>
        <w:spacing w:line="300" w:lineRule="auto"/>
        <w:ind w:firstLineChars="200" w:firstLine="480"/>
        <w:rPr>
          <w:sz w:val="24"/>
          <w:szCs w:val="24"/>
        </w:rPr>
      </w:pPr>
      <w:r w:rsidRPr="00C633E1">
        <w:rPr>
          <w:rFonts w:hint="eastAsia"/>
          <w:sz w:val="24"/>
          <w:szCs w:val="24"/>
        </w:rPr>
        <w:t>尽管国外对绘本教学的研究从上世纪</w:t>
      </w:r>
      <w:r w:rsidRPr="00C633E1">
        <w:rPr>
          <w:sz w:val="24"/>
          <w:szCs w:val="24"/>
        </w:rPr>
        <w:t>90</w:t>
      </w:r>
      <w:r w:rsidRPr="00C633E1">
        <w:rPr>
          <w:rFonts w:hint="eastAsia"/>
          <w:sz w:val="24"/>
          <w:szCs w:val="24"/>
        </w:rPr>
        <w:t>年代就已出现，但国内对绘本教学方法的关注是近几年的事情。从已有文献看，国内绘本教学研究多从教育、儿童文学、出版、艺术审美的角度展开。早期阅读专家孙莉莉认为绘本在幼儿园课程需要有效运用和探索多种绘本使用方法。充分挖掘绘本的潜在价值，有利于对于幼儿园发展的价值，有利于幼儿园课程与日常生活、语言、综合领域等多种途径相融合，有利于创建持续良好的家园联系。全国优秀教师、上海市特级教师应彩云老师致力于幼儿绘本教学研究，《情景阅读》一书充分肯定了绘本阅读能熏陶幼儿的情感，帮助孩子养成良好的学习习惯，促进提高孩子的语言能力和思维能力。故本课题组也希望结合我园幼儿教育实践，在孩子主动学习、绘本价值生成，</w:t>
      </w:r>
      <w:r>
        <w:rPr>
          <w:rFonts w:hint="eastAsia"/>
          <w:sz w:val="24"/>
          <w:szCs w:val="24"/>
        </w:rPr>
        <w:t>模式下</w:t>
      </w:r>
      <w:r w:rsidRPr="00C633E1">
        <w:rPr>
          <w:rFonts w:hint="eastAsia"/>
          <w:sz w:val="24"/>
          <w:szCs w:val="24"/>
        </w:rPr>
        <w:t>灵活多样等研究领域有所突破。</w:t>
      </w:r>
      <w:bookmarkStart w:id="32" w:name="_Toc447790499"/>
      <w:bookmarkStart w:id="33" w:name="_Toc447090637"/>
      <w:bookmarkStart w:id="34" w:name="_Toc446008928"/>
      <w:bookmarkStart w:id="35" w:name="_Toc445853100"/>
      <w:bookmarkStart w:id="36" w:name="_Toc445852845"/>
      <w:bookmarkStart w:id="37" w:name="_Toc445852778"/>
      <w:bookmarkStart w:id="38" w:name="_Toc436609449"/>
      <w:r w:rsidRPr="00C633E1">
        <w:rPr>
          <w:rFonts w:hint="eastAsia"/>
          <w:sz w:val="24"/>
          <w:szCs w:val="24"/>
        </w:rPr>
        <w:t>南京师范大学紫金幼儿园刘淑兰认为早期阅读环境创设有利于提高幼儿的早期阅读能力，但现实中幼儿园阅读环境的创设仍然存在一些问题，需要结合一线实践工作中对幼儿的观察记录，反思现阶段阅读环境的创设，创设更适宜的阅读环境提出建议，期望教师对早期阅读环境创设有所帮助。</w:t>
      </w:r>
    </w:p>
    <w:p w:rsidR="00A96316" w:rsidRPr="00C633E1" w:rsidRDefault="00A96316" w:rsidP="00A96316">
      <w:pPr>
        <w:spacing w:line="300" w:lineRule="auto"/>
        <w:ind w:firstLineChars="200" w:firstLine="643"/>
        <w:rPr>
          <w:b/>
          <w:sz w:val="32"/>
          <w:szCs w:val="32"/>
        </w:rPr>
      </w:pPr>
      <w:bookmarkStart w:id="39" w:name="_Toc450776035"/>
      <w:bookmarkStart w:id="40" w:name="_Toc451334161"/>
      <w:bookmarkStart w:id="41" w:name="_Toc451548474"/>
      <w:r w:rsidRPr="00C633E1">
        <w:rPr>
          <w:rFonts w:hint="eastAsia"/>
          <w:b/>
          <w:sz w:val="32"/>
          <w:szCs w:val="32"/>
        </w:rPr>
        <w:t>二、研究设计</w:t>
      </w:r>
      <w:bookmarkStart w:id="42" w:name="_Toc447790500"/>
      <w:bookmarkStart w:id="43" w:name="_Toc447090638"/>
      <w:bookmarkStart w:id="44" w:name="_Toc446008929"/>
      <w:bookmarkStart w:id="45" w:name="_Toc445853101"/>
      <w:bookmarkStart w:id="46" w:name="_Toc445852846"/>
      <w:bookmarkStart w:id="47" w:name="_Toc445852779"/>
      <w:bookmarkStart w:id="48" w:name="_Toc436609450"/>
      <w:bookmarkStart w:id="49" w:name="_Toc436031430"/>
      <w:bookmarkEnd w:id="32"/>
      <w:bookmarkEnd w:id="33"/>
      <w:bookmarkEnd w:id="34"/>
      <w:bookmarkEnd w:id="35"/>
      <w:bookmarkEnd w:id="36"/>
      <w:bookmarkEnd w:id="37"/>
      <w:bookmarkEnd w:id="38"/>
      <w:bookmarkEnd w:id="39"/>
      <w:bookmarkEnd w:id="40"/>
      <w:bookmarkEnd w:id="41"/>
    </w:p>
    <w:p w:rsidR="00A96316" w:rsidRPr="00C633E1" w:rsidRDefault="00A96316" w:rsidP="00A96316">
      <w:pPr>
        <w:spacing w:line="300" w:lineRule="auto"/>
        <w:ind w:firstLineChars="200" w:firstLine="602"/>
        <w:rPr>
          <w:b/>
          <w:sz w:val="30"/>
          <w:szCs w:val="30"/>
        </w:rPr>
      </w:pPr>
      <w:bookmarkStart w:id="50" w:name="_Toc450776036"/>
      <w:bookmarkStart w:id="51" w:name="_Toc451334162"/>
      <w:bookmarkStart w:id="52" w:name="_Toc451548475"/>
      <w:r w:rsidRPr="00C633E1">
        <w:rPr>
          <w:rFonts w:hint="eastAsia"/>
          <w:b/>
          <w:sz w:val="30"/>
          <w:szCs w:val="30"/>
        </w:rPr>
        <w:t>（一）研究目标</w:t>
      </w:r>
      <w:bookmarkEnd w:id="42"/>
      <w:bookmarkEnd w:id="43"/>
      <w:bookmarkEnd w:id="44"/>
      <w:bookmarkEnd w:id="45"/>
      <w:bookmarkEnd w:id="46"/>
      <w:bookmarkEnd w:id="47"/>
      <w:bookmarkEnd w:id="48"/>
      <w:bookmarkEnd w:id="49"/>
      <w:bookmarkEnd w:id="50"/>
      <w:bookmarkEnd w:id="51"/>
      <w:bookmarkEnd w:id="52"/>
    </w:p>
    <w:p w:rsidR="00A96316" w:rsidRPr="00C633E1" w:rsidRDefault="00A96316" w:rsidP="00A96316">
      <w:pPr>
        <w:spacing w:line="300" w:lineRule="auto"/>
        <w:ind w:firstLineChars="200" w:firstLine="480"/>
        <w:rPr>
          <w:sz w:val="24"/>
          <w:szCs w:val="24"/>
        </w:rPr>
      </w:pPr>
      <w:r w:rsidRPr="00C633E1">
        <w:rPr>
          <w:sz w:val="24"/>
          <w:szCs w:val="24"/>
        </w:rPr>
        <w:t>1.</w:t>
      </w:r>
      <w:r w:rsidRPr="00C633E1">
        <w:rPr>
          <w:rFonts w:hint="eastAsia"/>
          <w:sz w:val="24"/>
          <w:szCs w:val="24"/>
        </w:rPr>
        <w:t>整体目标：通过幼儿绘本阅读</w:t>
      </w:r>
      <w:r>
        <w:rPr>
          <w:rFonts w:hint="eastAsia"/>
          <w:sz w:val="24"/>
          <w:szCs w:val="24"/>
        </w:rPr>
        <w:t>“</w:t>
      </w:r>
      <w:r w:rsidRPr="00C633E1">
        <w:rPr>
          <w:rFonts w:hint="eastAsia"/>
          <w:sz w:val="24"/>
          <w:szCs w:val="24"/>
        </w:rPr>
        <w:t>三环九策”</w:t>
      </w:r>
      <w:r>
        <w:rPr>
          <w:rFonts w:hint="eastAsia"/>
          <w:sz w:val="24"/>
          <w:szCs w:val="24"/>
        </w:rPr>
        <w:t>模式</w:t>
      </w:r>
      <w:r w:rsidRPr="00C633E1">
        <w:rPr>
          <w:rFonts w:hint="eastAsia"/>
          <w:sz w:val="24"/>
          <w:szCs w:val="24"/>
        </w:rPr>
        <w:t>的实践，对幼儿绘本阅读教学目标、教学方法、指导方法等进行研究总结，建立系统的幼儿绘本阅读整体框架，探索出一种适合幼儿绘本阅读的新途径和方法。</w:t>
      </w:r>
    </w:p>
    <w:p w:rsidR="00A96316" w:rsidRPr="00C633E1" w:rsidRDefault="00A96316" w:rsidP="00A96316">
      <w:pPr>
        <w:spacing w:line="300" w:lineRule="auto"/>
        <w:ind w:firstLineChars="200" w:firstLine="480"/>
        <w:rPr>
          <w:sz w:val="24"/>
          <w:szCs w:val="24"/>
        </w:rPr>
      </w:pPr>
      <w:r w:rsidRPr="00C633E1">
        <w:rPr>
          <w:sz w:val="24"/>
          <w:szCs w:val="24"/>
        </w:rPr>
        <w:t>2.</w:t>
      </w:r>
      <w:r w:rsidRPr="00C633E1">
        <w:rPr>
          <w:rFonts w:hint="eastAsia"/>
          <w:sz w:val="24"/>
          <w:szCs w:val="24"/>
        </w:rPr>
        <w:t>幼儿能力发展目标：通过幼儿绘本阅读</w:t>
      </w:r>
      <w:r>
        <w:rPr>
          <w:rFonts w:hint="eastAsia"/>
          <w:sz w:val="24"/>
          <w:szCs w:val="24"/>
        </w:rPr>
        <w:t>“</w:t>
      </w:r>
      <w:r w:rsidRPr="00C633E1">
        <w:rPr>
          <w:rFonts w:hint="eastAsia"/>
          <w:sz w:val="24"/>
          <w:szCs w:val="24"/>
        </w:rPr>
        <w:t>三环九策”</w:t>
      </w:r>
      <w:r>
        <w:rPr>
          <w:rFonts w:hint="eastAsia"/>
          <w:sz w:val="24"/>
          <w:szCs w:val="24"/>
        </w:rPr>
        <w:t>模式</w:t>
      </w:r>
      <w:r w:rsidRPr="00C633E1">
        <w:rPr>
          <w:rFonts w:hint="eastAsia"/>
          <w:sz w:val="24"/>
          <w:szCs w:val="24"/>
        </w:rPr>
        <w:t>的实践，帮助幼儿理解绘本作品的主题与内容，以及作品画面和符号表达的含义；</w:t>
      </w:r>
    </w:p>
    <w:p w:rsidR="00A96316" w:rsidRPr="00C633E1" w:rsidRDefault="00A96316" w:rsidP="00A96316">
      <w:pPr>
        <w:spacing w:line="300" w:lineRule="auto"/>
        <w:ind w:firstLineChars="200" w:firstLine="480"/>
        <w:rPr>
          <w:sz w:val="24"/>
          <w:szCs w:val="24"/>
        </w:rPr>
      </w:pPr>
      <w:r w:rsidRPr="00C633E1">
        <w:rPr>
          <w:sz w:val="24"/>
          <w:szCs w:val="24"/>
        </w:rPr>
        <w:t>3.</w:t>
      </w:r>
      <w:r w:rsidRPr="00C633E1">
        <w:rPr>
          <w:rFonts w:hint="eastAsia"/>
          <w:sz w:val="24"/>
          <w:szCs w:val="24"/>
        </w:rPr>
        <w:t>幼儿情感提升目标：通过幼儿绘本阅读</w:t>
      </w:r>
      <w:r>
        <w:rPr>
          <w:rFonts w:hint="eastAsia"/>
          <w:sz w:val="24"/>
          <w:szCs w:val="24"/>
        </w:rPr>
        <w:t>“</w:t>
      </w:r>
      <w:r w:rsidRPr="00C633E1">
        <w:rPr>
          <w:rFonts w:hint="eastAsia"/>
          <w:sz w:val="24"/>
          <w:szCs w:val="24"/>
        </w:rPr>
        <w:t>三环九策”</w:t>
      </w:r>
      <w:r>
        <w:rPr>
          <w:rFonts w:hint="eastAsia"/>
          <w:sz w:val="24"/>
          <w:szCs w:val="24"/>
        </w:rPr>
        <w:t>模式</w:t>
      </w:r>
      <w:r w:rsidRPr="00C633E1">
        <w:rPr>
          <w:rFonts w:hint="eastAsia"/>
          <w:sz w:val="24"/>
          <w:szCs w:val="24"/>
        </w:rPr>
        <w:t>的实践，激发幼儿的绘本阅读兴趣；引导幼儿大胆表现，让其乐意与他人分享交流，爱上阅读。</w:t>
      </w:r>
    </w:p>
    <w:p w:rsidR="00A96316" w:rsidRPr="00C633E1" w:rsidRDefault="00A96316" w:rsidP="00A96316">
      <w:pPr>
        <w:spacing w:line="300" w:lineRule="auto"/>
        <w:ind w:firstLineChars="200" w:firstLine="480"/>
        <w:rPr>
          <w:sz w:val="24"/>
          <w:szCs w:val="24"/>
        </w:rPr>
      </w:pPr>
      <w:r w:rsidRPr="00C633E1">
        <w:rPr>
          <w:sz w:val="24"/>
          <w:szCs w:val="24"/>
        </w:rPr>
        <w:t>4.</w:t>
      </w:r>
      <w:r w:rsidRPr="00C633E1">
        <w:rPr>
          <w:rFonts w:hint="eastAsia"/>
          <w:sz w:val="24"/>
          <w:szCs w:val="24"/>
        </w:rPr>
        <w:t>幼儿园发展目标：通过</w:t>
      </w:r>
      <w:r>
        <w:rPr>
          <w:rFonts w:hint="eastAsia"/>
          <w:sz w:val="24"/>
          <w:szCs w:val="24"/>
        </w:rPr>
        <w:t>“</w:t>
      </w:r>
      <w:r w:rsidRPr="00C633E1">
        <w:rPr>
          <w:rFonts w:hint="eastAsia"/>
          <w:sz w:val="24"/>
          <w:szCs w:val="24"/>
        </w:rPr>
        <w:t>三环九策”幼儿绘本阅读</w:t>
      </w:r>
      <w:r>
        <w:rPr>
          <w:rFonts w:hint="eastAsia"/>
          <w:sz w:val="24"/>
          <w:szCs w:val="24"/>
        </w:rPr>
        <w:t>模式</w:t>
      </w:r>
      <w:r w:rsidRPr="00C633E1">
        <w:rPr>
          <w:rFonts w:hint="eastAsia"/>
          <w:sz w:val="24"/>
          <w:szCs w:val="24"/>
        </w:rPr>
        <w:t>的实践，提升绘本教学策略的实效性，提高教师品鉴、分析、归纳、指导能力。彰显我园绘本阅读教学特色，体现大学园区幼儿园的人文底蕴。</w:t>
      </w:r>
      <w:bookmarkStart w:id="53" w:name="_Toc447790501"/>
      <w:bookmarkStart w:id="54" w:name="_Toc447090639"/>
      <w:bookmarkStart w:id="55" w:name="_Toc446008930"/>
      <w:bookmarkStart w:id="56" w:name="_Toc445853102"/>
      <w:bookmarkStart w:id="57" w:name="_Toc445852847"/>
      <w:bookmarkStart w:id="58" w:name="_Toc445852780"/>
      <w:bookmarkStart w:id="59" w:name="_Toc436609451"/>
    </w:p>
    <w:p w:rsidR="00A96316" w:rsidRPr="00C633E1" w:rsidRDefault="00A96316" w:rsidP="00A96316">
      <w:pPr>
        <w:spacing w:line="300" w:lineRule="auto"/>
        <w:ind w:firstLineChars="200" w:firstLine="602"/>
        <w:rPr>
          <w:b/>
          <w:sz w:val="30"/>
          <w:szCs w:val="30"/>
        </w:rPr>
      </w:pPr>
      <w:bookmarkStart w:id="60" w:name="_Toc450776037"/>
      <w:bookmarkStart w:id="61" w:name="_Toc451334163"/>
      <w:bookmarkStart w:id="62" w:name="_Toc451548476"/>
      <w:r w:rsidRPr="00C633E1">
        <w:rPr>
          <w:rFonts w:hint="eastAsia"/>
          <w:b/>
          <w:sz w:val="30"/>
          <w:szCs w:val="30"/>
        </w:rPr>
        <w:t>（二）研究内容</w:t>
      </w:r>
      <w:bookmarkEnd w:id="53"/>
      <w:bookmarkEnd w:id="54"/>
      <w:bookmarkEnd w:id="55"/>
      <w:bookmarkEnd w:id="56"/>
      <w:bookmarkEnd w:id="57"/>
      <w:bookmarkEnd w:id="58"/>
      <w:bookmarkEnd w:id="59"/>
      <w:bookmarkEnd w:id="60"/>
      <w:bookmarkEnd w:id="61"/>
      <w:bookmarkEnd w:id="62"/>
    </w:p>
    <w:p w:rsidR="00A96316" w:rsidRPr="00A24150" w:rsidRDefault="00A96316" w:rsidP="00A96316">
      <w:pPr>
        <w:spacing w:line="300" w:lineRule="auto"/>
        <w:ind w:firstLineChars="200" w:firstLine="480"/>
        <w:rPr>
          <w:sz w:val="24"/>
          <w:szCs w:val="24"/>
        </w:rPr>
      </w:pPr>
      <w:r>
        <w:rPr>
          <w:rFonts w:hint="eastAsia"/>
          <w:sz w:val="24"/>
          <w:szCs w:val="24"/>
        </w:rPr>
        <w:t>模式下</w:t>
      </w:r>
      <w:r w:rsidRPr="00C633E1">
        <w:rPr>
          <w:rFonts w:hint="eastAsia"/>
          <w:sz w:val="24"/>
          <w:szCs w:val="24"/>
        </w:rPr>
        <w:t>系通过抓住幼儿绘本阅读教学“起首环”、“问题环”、“分享环”三个关键环节（“三环”），在每个环节中综合应用“问题法”、“情境法”、“嫁接法”、“示弱法”“猜想法”、“逆推法”、“视听法”、“展示法”、“迁移法”九种教学方法（“九策”），激发幼儿阅读兴趣、培养其良好阅读习惯。（如表</w:t>
      </w:r>
      <w:r w:rsidRPr="00C633E1">
        <w:rPr>
          <w:rFonts w:hint="eastAsia"/>
          <w:sz w:val="24"/>
          <w:szCs w:val="24"/>
        </w:rPr>
        <w:t>1</w:t>
      </w:r>
      <w:r w:rsidRPr="00C633E1">
        <w:rPr>
          <w:rFonts w:hint="eastAsia"/>
          <w:sz w:val="24"/>
          <w:szCs w:val="24"/>
        </w:rPr>
        <w:t>）</w:t>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lastRenderedPageBreak/>
        <w:t>表1绘本阅读“三环九策”</w:t>
      </w:r>
      <w:r>
        <w:rPr>
          <w:rFonts w:ascii="楷体" w:eastAsia="楷体" w:hAnsi="楷体" w:hint="eastAsia"/>
          <w:sz w:val="24"/>
          <w:szCs w:val="24"/>
        </w:rPr>
        <w:t>模式下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
        <w:gridCol w:w="2653"/>
        <w:gridCol w:w="2654"/>
        <w:gridCol w:w="2758"/>
      </w:tblGrid>
      <w:tr w:rsidR="00A96316" w:rsidRPr="00C633E1" w:rsidTr="00733411">
        <w:tc>
          <w:tcPr>
            <w:tcW w:w="268" w:type="pct"/>
            <w:tcBorders>
              <w:top w:val="single" w:sz="4" w:space="0" w:color="auto"/>
              <w:left w:val="single" w:sz="4" w:space="0" w:color="auto"/>
              <w:bottom w:val="single" w:sz="4" w:space="0" w:color="auto"/>
              <w:right w:val="single" w:sz="4" w:space="0" w:color="auto"/>
            </w:tcBorders>
          </w:tcPr>
          <w:p w:rsidR="00A96316" w:rsidRPr="00C633E1" w:rsidRDefault="00A96316" w:rsidP="00733411">
            <w:pPr>
              <w:spacing w:line="300" w:lineRule="auto"/>
              <w:jc w:val="center"/>
              <w:rPr>
                <w:rFonts w:ascii="楷体" w:eastAsia="楷体" w:hAnsi="楷体"/>
                <w:sz w:val="24"/>
                <w:szCs w:val="24"/>
              </w:rPr>
            </w:pPr>
          </w:p>
        </w:tc>
        <w:tc>
          <w:tcPr>
            <w:tcW w:w="1557" w:type="pct"/>
            <w:tcBorders>
              <w:top w:val="single" w:sz="4" w:space="0" w:color="auto"/>
              <w:left w:val="single" w:sz="4" w:space="0" w:color="auto"/>
              <w:bottom w:val="single" w:sz="4" w:space="0" w:color="auto"/>
              <w:right w:val="single" w:sz="4" w:space="0" w:color="auto"/>
            </w:tcBorders>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问题</w:t>
            </w:r>
          </w:p>
        </w:tc>
        <w:tc>
          <w:tcPr>
            <w:tcW w:w="1557" w:type="pct"/>
            <w:tcBorders>
              <w:top w:val="single" w:sz="4" w:space="0" w:color="auto"/>
              <w:left w:val="single" w:sz="4" w:space="0" w:color="auto"/>
              <w:bottom w:val="single" w:sz="4" w:space="0" w:color="auto"/>
              <w:right w:val="single" w:sz="4" w:space="0" w:color="auto"/>
            </w:tcBorders>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情境</w:t>
            </w:r>
          </w:p>
        </w:tc>
        <w:tc>
          <w:tcPr>
            <w:tcW w:w="1618" w:type="pct"/>
            <w:tcBorders>
              <w:top w:val="single" w:sz="4" w:space="0" w:color="auto"/>
              <w:left w:val="single" w:sz="4" w:space="0" w:color="auto"/>
              <w:bottom w:val="single" w:sz="4" w:space="0" w:color="auto"/>
              <w:right w:val="single" w:sz="4" w:space="0" w:color="auto"/>
            </w:tcBorders>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嫁接</w:t>
            </w:r>
          </w:p>
        </w:tc>
      </w:tr>
      <w:tr w:rsidR="00A96316" w:rsidRPr="00C633E1" w:rsidTr="00733411">
        <w:trPr>
          <w:trHeight w:val="1346"/>
        </w:trPr>
        <w:tc>
          <w:tcPr>
            <w:tcW w:w="268" w:type="pct"/>
            <w:tcBorders>
              <w:top w:val="single" w:sz="4" w:space="0" w:color="auto"/>
              <w:left w:val="single" w:sz="4" w:space="0" w:color="auto"/>
              <w:bottom w:val="single" w:sz="4" w:space="0" w:color="auto"/>
              <w:right w:val="single" w:sz="4" w:space="0" w:color="auto"/>
            </w:tcBorders>
            <w:vAlign w:val="center"/>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起</w:t>
            </w:r>
          </w:p>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首</w:t>
            </w:r>
          </w:p>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环</w:t>
            </w:r>
          </w:p>
        </w:tc>
        <w:tc>
          <w:tcPr>
            <w:tcW w:w="1557" w:type="pct"/>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spacing w:line="300" w:lineRule="auto"/>
              <w:jc w:val="left"/>
              <w:rPr>
                <w:rFonts w:ascii="楷体" w:eastAsia="楷体" w:hAnsi="楷体"/>
                <w:sz w:val="24"/>
                <w:szCs w:val="24"/>
              </w:rPr>
            </w:pPr>
            <w:r w:rsidRPr="00C633E1">
              <w:rPr>
                <w:rFonts w:ascii="楷体" w:eastAsia="楷体" w:hAnsi="楷体" w:hint="eastAsia"/>
                <w:sz w:val="24"/>
                <w:szCs w:val="24"/>
              </w:rPr>
              <w:t>在创设的绘本情景中，为幼儿提供材料运用类比、归纳等方法对绘本内容进行合理的猜测。</w:t>
            </w:r>
          </w:p>
        </w:tc>
        <w:tc>
          <w:tcPr>
            <w:tcW w:w="1557" w:type="pct"/>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spacing w:line="300" w:lineRule="auto"/>
              <w:jc w:val="left"/>
              <w:rPr>
                <w:rFonts w:ascii="楷体" w:eastAsia="楷体" w:hAnsi="楷体"/>
                <w:sz w:val="24"/>
                <w:szCs w:val="24"/>
              </w:rPr>
            </w:pPr>
            <w:r w:rsidRPr="00C633E1">
              <w:rPr>
                <w:rFonts w:ascii="楷体" w:eastAsia="楷体" w:hAnsi="楷体" w:hint="eastAsia"/>
                <w:sz w:val="24"/>
                <w:szCs w:val="24"/>
              </w:rPr>
              <w:t>在创设的绘本情景中，结合与绘本有关的材料或游戏。带领孩子体验生活中的实践和感悟。</w:t>
            </w:r>
          </w:p>
        </w:tc>
        <w:tc>
          <w:tcPr>
            <w:tcW w:w="1618" w:type="pct"/>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spacing w:line="300" w:lineRule="auto"/>
              <w:jc w:val="left"/>
              <w:rPr>
                <w:rFonts w:ascii="楷体" w:eastAsia="楷体" w:hAnsi="楷体"/>
                <w:sz w:val="24"/>
                <w:szCs w:val="24"/>
              </w:rPr>
            </w:pPr>
            <w:r w:rsidRPr="00C633E1">
              <w:rPr>
                <w:rFonts w:ascii="楷体" w:eastAsia="楷体" w:hAnsi="楷体" w:hint="eastAsia"/>
                <w:sz w:val="24"/>
                <w:szCs w:val="24"/>
              </w:rPr>
              <w:t>在创设的绘本情景中，结合与绘本有关的材料、游戏激发幼儿对绘本学习兴趣和理解绘本内容。</w:t>
            </w:r>
          </w:p>
        </w:tc>
      </w:tr>
      <w:tr w:rsidR="00A96316" w:rsidRPr="00C633E1" w:rsidTr="00733411">
        <w:trPr>
          <w:trHeight w:val="307"/>
        </w:trPr>
        <w:tc>
          <w:tcPr>
            <w:tcW w:w="268" w:type="pct"/>
            <w:vMerge w:val="restart"/>
            <w:tcBorders>
              <w:top w:val="single" w:sz="4" w:space="0" w:color="auto"/>
              <w:left w:val="single" w:sz="4" w:space="0" w:color="auto"/>
              <w:right w:val="single" w:sz="4" w:space="0" w:color="auto"/>
            </w:tcBorders>
            <w:vAlign w:val="center"/>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任</w:t>
            </w:r>
          </w:p>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务</w:t>
            </w:r>
          </w:p>
          <w:p w:rsidR="00A96316" w:rsidRPr="00C633E1" w:rsidRDefault="00A96316" w:rsidP="00733411">
            <w:pPr>
              <w:spacing w:line="300" w:lineRule="auto"/>
              <w:jc w:val="center"/>
              <w:rPr>
                <w:rFonts w:ascii="楷体" w:eastAsia="楷体" w:hAnsi="楷体"/>
                <w:sz w:val="24"/>
                <w:szCs w:val="24"/>
              </w:rPr>
            </w:pPr>
            <w:r w:rsidRPr="002A5478">
              <w:rPr>
                <w:rFonts w:ascii="楷体" w:eastAsia="楷体" w:hAnsi="楷体" w:hint="eastAsia"/>
                <w:b/>
                <w:sz w:val="24"/>
                <w:szCs w:val="24"/>
              </w:rPr>
              <w:t>环</w:t>
            </w:r>
          </w:p>
        </w:tc>
        <w:tc>
          <w:tcPr>
            <w:tcW w:w="1557" w:type="pct"/>
            <w:tcBorders>
              <w:top w:val="single" w:sz="4" w:space="0" w:color="auto"/>
              <w:left w:val="single" w:sz="4" w:space="0" w:color="auto"/>
              <w:bottom w:val="single" w:sz="4" w:space="0" w:color="auto"/>
              <w:right w:val="single" w:sz="4" w:space="0" w:color="auto"/>
            </w:tcBorders>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示弱</w:t>
            </w:r>
          </w:p>
        </w:tc>
        <w:tc>
          <w:tcPr>
            <w:tcW w:w="1557" w:type="pct"/>
            <w:tcBorders>
              <w:top w:val="single" w:sz="4" w:space="0" w:color="auto"/>
              <w:left w:val="single" w:sz="4" w:space="0" w:color="auto"/>
              <w:bottom w:val="single" w:sz="4" w:space="0" w:color="auto"/>
              <w:right w:val="single" w:sz="4" w:space="0" w:color="auto"/>
            </w:tcBorders>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猜想</w:t>
            </w:r>
          </w:p>
        </w:tc>
        <w:tc>
          <w:tcPr>
            <w:tcW w:w="1618" w:type="pct"/>
            <w:tcBorders>
              <w:top w:val="single" w:sz="4" w:space="0" w:color="auto"/>
              <w:left w:val="single" w:sz="4" w:space="0" w:color="auto"/>
              <w:bottom w:val="single" w:sz="4" w:space="0" w:color="auto"/>
              <w:right w:val="single" w:sz="4" w:space="0" w:color="auto"/>
            </w:tcBorders>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逆推</w:t>
            </w:r>
          </w:p>
        </w:tc>
      </w:tr>
      <w:tr w:rsidR="00A96316" w:rsidRPr="00C633E1" w:rsidTr="00733411">
        <w:trPr>
          <w:trHeight w:val="1287"/>
        </w:trPr>
        <w:tc>
          <w:tcPr>
            <w:tcW w:w="268" w:type="pct"/>
            <w:vMerge/>
            <w:tcBorders>
              <w:left w:val="single" w:sz="4" w:space="0" w:color="auto"/>
              <w:bottom w:val="single" w:sz="4" w:space="0" w:color="auto"/>
              <w:right w:val="single" w:sz="4" w:space="0" w:color="auto"/>
            </w:tcBorders>
            <w:vAlign w:val="center"/>
          </w:tcPr>
          <w:p w:rsidR="00A96316" w:rsidRPr="00C633E1" w:rsidRDefault="00A96316" w:rsidP="00733411">
            <w:pPr>
              <w:spacing w:line="300" w:lineRule="auto"/>
              <w:jc w:val="center"/>
              <w:rPr>
                <w:rFonts w:ascii="楷体" w:eastAsia="楷体" w:hAnsi="楷体"/>
                <w:sz w:val="24"/>
                <w:szCs w:val="24"/>
              </w:rPr>
            </w:pPr>
          </w:p>
        </w:tc>
        <w:tc>
          <w:tcPr>
            <w:tcW w:w="1557" w:type="pct"/>
            <w:tcBorders>
              <w:top w:val="single" w:sz="4" w:space="0" w:color="auto"/>
              <w:left w:val="single" w:sz="4" w:space="0" w:color="auto"/>
              <w:bottom w:val="single" w:sz="4" w:space="0" w:color="auto"/>
              <w:right w:val="single" w:sz="4" w:space="0" w:color="auto"/>
            </w:tcBorders>
          </w:tcPr>
          <w:p w:rsidR="00A96316" w:rsidRPr="00C633E1" w:rsidRDefault="00A96316" w:rsidP="00733411">
            <w:pPr>
              <w:spacing w:line="300" w:lineRule="auto"/>
              <w:jc w:val="left"/>
              <w:rPr>
                <w:rFonts w:ascii="楷体" w:eastAsia="楷体" w:hAnsi="楷体"/>
                <w:sz w:val="24"/>
                <w:szCs w:val="24"/>
              </w:rPr>
            </w:pPr>
            <w:r w:rsidRPr="00C633E1">
              <w:rPr>
                <w:rFonts w:ascii="楷体" w:eastAsia="楷体" w:hAnsi="楷体" w:hint="eastAsia"/>
                <w:sz w:val="24"/>
                <w:szCs w:val="24"/>
              </w:rPr>
              <w:t>教师放低高度，从孩子的角度出发，设置疑问。并请幼儿围绕问题挖掘绘本元素。</w:t>
            </w:r>
          </w:p>
        </w:tc>
        <w:tc>
          <w:tcPr>
            <w:tcW w:w="1557" w:type="pct"/>
            <w:tcBorders>
              <w:top w:val="single" w:sz="4" w:space="0" w:color="auto"/>
              <w:left w:val="single" w:sz="4" w:space="0" w:color="auto"/>
              <w:bottom w:val="single" w:sz="4" w:space="0" w:color="auto"/>
              <w:right w:val="single" w:sz="4" w:space="0" w:color="auto"/>
            </w:tcBorders>
          </w:tcPr>
          <w:p w:rsidR="00A96316" w:rsidRPr="00C633E1" w:rsidRDefault="00A96316" w:rsidP="00733411">
            <w:pPr>
              <w:spacing w:line="300" w:lineRule="auto"/>
              <w:jc w:val="left"/>
              <w:rPr>
                <w:rFonts w:ascii="楷体" w:eastAsia="楷体" w:hAnsi="楷体"/>
                <w:sz w:val="24"/>
                <w:szCs w:val="24"/>
              </w:rPr>
            </w:pPr>
            <w:r w:rsidRPr="00C633E1">
              <w:rPr>
                <w:rFonts w:ascii="楷体" w:eastAsia="楷体" w:hAnsi="楷体" w:hint="eastAsia"/>
                <w:sz w:val="24"/>
                <w:szCs w:val="24"/>
              </w:rPr>
              <w:t>从绘本的结尾出发，给幼儿安排与绘本有关的问题或设置疑问。挖掘绘本元素。</w:t>
            </w:r>
          </w:p>
        </w:tc>
        <w:tc>
          <w:tcPr>
            <w:tcW w:w="1618" w:type="pct"/>
            <w:tcBorders>
              <w:top w:val="single" w:sz="4" w:space="0" w:color="auto"/>
              <w:left w:val="single" w:sz="4" w:space="0" w:color="auto"/>
              <w:bottom w:val="single" w:sz="4" w:space="0" w:color="auto"/>
              <w:right w:val="single" w:sz="4" w:space="0" w:color="auto"/>
            </w:tcBorders>
          </w:tcPr>
          <w:p w:rsidR="00A96316" w:rsidRPr="00C633E1" w:rsidRDefault="00A96316" w:rsidP="00733411">
            <w:pPr>
              <w:spacing w:line="300" w:lineRule="auto"/>
              <w:jc w:val="left"/>
              <w:rPr>
                <w:rFonts w:ascii="楷体" w:eastAsia="楷体" w:hAnsi="楷体"/>
                <w:sz w:val="24"/>
                <w:szCs w:val="24"/>
              </w:rPr>
            </w:pPr>
            <w:r w:rsidRPr="00C633E1">
              <w:rPr>
                <w:rFonts w:ascii="楷体" w:eastAsia="楷体" w:hAnsi="楷体" w:hint="eastAsia"/>
                <w:sz w:val="24"/>
                <w:szCs w:val="24"/>
              </w:rPr>
              <w:t>给幼儿安排与绘本有关的问题或设置疑问。运用类比、归纳等方法挖掘绘本元素。</w:t>
            </w:r>
          </w:p>
        </w:tc>
      </w:tr>
      <w:tr w:rsidR="00A96316" w:rsidRPr="00C633E1" w:rsidTr="00733411">
        <w:trPr>
          <w:trHeight w:val="259"/>
        </w:trPr>
        <w:tc>
          <w:tcPr>
            <w:tcW w:w="268" w:type="pct"/>
            <w:vMerge w:val="restart"/>
            <w:tcBorders>
              <w:top w:val="single" w:sz="4" w:space="0" w:color="auto"/>
              <w:left w:val="single" w:sz="4" w:space="0" w:color="auto"/>
              <w:right w:val="single" w:sz="4" w:space="0" w:color="auto"/>
            </w:tcBorders>
            <w:vAlign w:val="center"/>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分</w:t>
            </w:r>
          </w:p>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享</w:t>
            </w:r>
          </w:p>
          <w:p w:rsidR="00A96316" w:rsidRPr="00C633E1" w:rsidRDefault="00A96316" w:rsidP="00733411">
            <w:pPr>
              <w:spacing w:line="300" w:lineRule="auto"/>
              <w:jc w:val="center"/>
              <w:rPr>
                <w:rFonts w:ascii="楷体" w:eastAsia="楷体" w:hAnsi="楷体"/>
                <w:sz w:val="24"/>
                <w:szCs w:val="24"/>
              </w:rPr>
            </w:pPr>
            <w:r w:rsidRPr="002A5478">
              <w:rPr>
                <w:rFonts w:ascii="楷体" w:eastAsia="楷体" w:hAnsi="楷体" w:hint="eastAsia"/>
                <w:b/>
                <w:sz w:val="24"/>
                <w:szCs w:val="24"/>
              </w:rPr>
              <w:t>环</w:t>
            </w:r>
          </w:p>
        </w:tc>
        <w:tc>
          <w:tcPr>
            <w:tcW w:w="1557" w:type="pct"/>
            <w:tcBorders>
              <w:top w:val="single" w:sz="4" w:space="0" w:color="auto"/>
              <w:left w:val="single" w:sz="4" w:space="0" w:color="auto"/>
              <w:bottom w:val="single" w:sz="4" w:space="0" w:color="auto"/>
              <w:right w:val="single" w:sz="4" w:space="0" w:color="auto"/>
            </w:tcBorders>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视听</w:t>
            </w:r>
          </w:p>
        </w:tc>
        <w:tc>
          <w:tcPr>
            <w:tcW w:w="1557" w:type="pct"/>
            <w:tcBorders>
              <w:top w:val="single" w:sz="4" w:space="0" w:color="auto"/>
              <w:left w:val="single" w:sz="4" w:space="0" w:color="auto"/>
              <w:bottom w:val="single" w:sz="4" w:space="0" w:color="auto"/>
              <w:right w:val="single" w:sz="4" w:space="0" w:color="auto"/>
            </w:tcBorders>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展示</w:t>
            </w:r>
          </w:p>
        </w:tc>
        <w:tc>
          <w:tcPr>
            <w:tcW w:w="1618" w:type="pct"/>
            <w:tcBorders>
              <w:top w:val="single" w:sz="4" w:space="0" w:color="auto"/>
              <w:left w:val="single" w:sz="4" w:space="0" w:color="auto"/>
              <w:bottom w:val="single" w:sz="4" w:space="0" w:color="auto"/>
              <w:right w:val="single" w:sz="4" w:space="0" w:color="auto"/>
            </w:tcBorders>
            <w:hideMark/>
          </w:tcPr>
          <w:p w:rsidR="00A96316" w:rsidRPr="002A5478" w:rsidRDefault="00A96316" w:rsidP="00733411">
            <w:pPr>
              <w:spacing w:line="300" w:lineRule="auto"/>
              <w:jc w:val="center"/>
              <w:rPr>
                <w:rFonts w:ascii="楷体" w:eastAsia="楷体" w:hAnsi="楷体"/>
                <w:b/>
                <w:sz w:val="24"/>
                <w:szCs w:val="24"/>
              </w:rPr>
            </w:pPr>
            <w:r w:rsidRPr="002A5478">
              <w:rPr>
                <w:rFonts w:ascii="楷体" w:eastAsia="楷体" w:hAnsi="楷体" w:hint="eastAsia"/>
                <w:b/>
                <w:sz w:val="24"/>
                <w:szCs w:val="24"/>
              </w:rPr>
              <w:t>迁移</w:t>
            </w:r>
          </w:p>
        </w:tc>
      </w:tr>
      <w:tr w:rsidR="00A96316" w:rsidRPr="00C633E1" w:rsidTr="00733411">
        <w:trPr>
          <w:trHeight w:val="1024"/>
        </w:trPr>
        <w:tc>
          <w:tcPr>
            <w:tcW w:w="268" w:type="pct"/>
            <w:vMerge/>
            <w:tcBorders>
              <w:left w:val="single" w:sz="4" w:space="0" w:color="auto"/>
              <w:bottom w:val="single" w:sz="4" w:space="0" w:color="auto"/>
              <w:right w:val="single" w:sz="4" w:space="0" w:color="auto"/>
            </w:tcBorders>
          </w:tcPr>
          <w:p w:rsidR="00A96316" w:rsidRPr="00C633E1" w:rsidRDefault="00A96316" w:rsidP="00733411">
            <w:pPr>
              <w:spacing w:line="300" w:lineRule="auto"/>
              <w:jc w:val="center"/>
              <w:rPr>
                <w:rFonts w:ascii="楷体" w:eastAsia="楷体" w:hAnsi="楷体"/>
                <w:sz w:val="24"/>
                <w:szCs w:val="24"/>
              </w:rPr>
            </w:pPr>
          </w:p>
        </w:tc>
        <w:tc>
          <w:tcPr>
            <w:tcW w:w="1557" w:type="pct"/>
            <w:tcBorders>
              <w:top w:val="single" w:sz="4" w:space="0" w:color="auto"/>
              <w:left w:val="single" w:sz="4" w:space="0" w:color="auto"/>
              <w:bottom w:val="single" w:sz="4" w:space="0" w:color="auto"/>
              <w:right w:val="single" w:sz="4" w:space="0" w:color="auto"/>
            </w:tcBorders>
          </w:tcPr>
          <w:p w:rsidR="00A96316" w:rsidRPr="00C633E1" w:rsidRDefault="00A96316" w:rsidP="00733411">
            <w:pPr>
              <w:spacing w:line="300" w:lineRule="auto"/>
              <w:jc w:val="left"/>
              <w:rPr>
                <w:rFonts w:ascii="楷体" w:eastAsia="楷体" w:hAnsi="楷体"/>
                <w:sz w:val="24"/>
                <w:szCs w:val="24"/>
              </w:rPr>
            </w:pPr>
            <w:r w:rsidRPr="00C633E1">
              <w:rPr>
                <w:rFonts w:ascii="楷体" w:eastAsia="楷体" w:hAnsi="楷体" w:hint="eastAsia"/>
                <w:sz w:val="24"/>
                <w:szCs w:val="24"/>
              </w:rPr>
              <w:t>运用多媒体手段，使孩子们能用用多种方式表达自己对绘本的理解。</w:t>
            </w:r>
          </w:p>
        </w:tc>
        <w:tc>
          <w:tcPr>
            <w:tcW w:w="1557" w:type="pct"/>
            <w:tcBorders>
              <w:top w:val="single" w:sz="4" w:space="0" w:color="auto"/>
              <w:left w:val="single" w:sz="4" w:space="0" w:color="auto"/>
              <w:bottom w:val="single" w:sz="4" w:space="0" w:color="auto"/>
              <w:right w:val="single" w:sz="4" w:space="0" w:color="auto"/>
            </w:tcBorders>
          </w:tcPr>
          <w:p w:rsidR="00A96316" w:rsidRPr="00C633E1" w:rsidRDefault="00A96316" w:rsidP="00733411">
            <w:pPr>
              <w:spacing w:line="300" w:lineRule="auto"/>
              <w:jc w:val="left"/>
              <w:rPr>
                <w:rFonts w:ascii="楷体" w:eastAsia="楷体" w:hAnsi="楷体"/>
                <w:sz w:val="24"/>
                <w:szCs w:val="24"/>
              </w:rPr>
            </w:pPr>
            <w:r w:rsidRPr="00C633E1">
              <w:rPr>
                <w:rFonts w:ascii="楷体" w:eastAsia="楷体" w:hAnsi="楷体" w:hint="eastAsia"/>
                <w:sz w:val="24"/>
                <w:szCs w:val="24"/>
              </w:rPr>
              <w:t>结合与绘本有关的材料、游戏用多种方式表达自己对绘本的理解。</w:t>
            </w:r>
          </w:p>
        </w:tc>
        <w:tc>
          <w:tcPr>
            <w:tcW w:w="1618" w:type="pct"/>
            <w:tcBorders>
              <w:top w:val="single" w:sz="4" w:space="0" w:color="auto"/>
              <w:left w:val="single" w:sz="4" w:space="0" w:color="auto"/>
              <w:bottom w:val="single" w:sz="4" w:space="0" w:color="auto"/>
              <w:right w:val="single" w:sz="4" w:space="0" w:color="auto"/>
            </w:tcBorders>
          </w:tcPr>
          <w:p w:rsidR="00A96316" w:rsidRPr="00C633E1" w:rsidRDefault="00A96316" w:rsidP="00733411">
            <w:pPr>
              <w:spacing w:line="300" w:lineRule="auto"/>
              <w:jc w:val="left"/>
              <w:rPr>
                <w:rFonts w:ascii="楷体" w:eastAsia="楷体" w:hAnsi="楷体"/>
                <w:sz w:val="24"/>
                <w:szCs w:val="24"/>
              </w:rPr>
            </w:pPr>
            <w:r w:rsidRPr="00C633E1">
              <w:rPr>
                <w:rFonts w:ascii="楷体" w:eastAsia="楷体" w:hAnsi="楷体" w:hint="eastAsia"/>
                <w:sz w:val="24"/>
                <w:szCs w:val="24"/>
              </w:rPr>
              <w:t>结合游戏或材料，理解绘本并用多种方式在生活中的实践和感悟。</w:t>
            </w:r>
          </w:p>
        </w:tc>
      </w:tr>
    </w:tbl>
    <w:p w:rsidR="00A96316" w:rsidRPr="00C633E1" w:rsidRDefault="00A96316" w:rsidP="00A96316">
      <w:pPr>
        <w:spacing w:line="300" w:lineRule="auto"/>
        <w:ind w:firstLineChars="200" w:firstLine="602"/>
        <w:rPr>
          <w:b/>
          <w:sz w:val="30"/>
          <w:szCs w:val="30"/>
        </w:rPr>
      </w:pPr>
      <w:bookmarkStart w:id="63" w:name="_Toc450776038"/>
      <w:bookmarkStart w:id="64" w:name="_Toc451334164"/>
      <w:bookmarkStart w:id="65" w:name="_Toc451548477"/>
      <w:r w:rsidRPr="00C633E1">
        <w:rPr>
          <w:rFonts w:hint="eastAsia"/>
          <w:b/>
          <w:sz w:val="30"/>
          <w:szCs w:val="30"/>
        </w:rPr>
        <w:t>（三）研究思路</w:t>
      </w:r>
      <w:bookmarkEnd w:id="63"/>
      <w:bookmarkEnd w:id="64"/>
      <w:bookmarkEnd w:id="65"/>
    </w:p>
    <w:p w:rsidR="00A96316" w:rsidRPr="00C633E1" w:rsidRDefault="00A96316" w:rsidP="00A96316">
      <w:pPr>
        <w:spacing w:line="300" w:lineRule="auto"/>
        <w:ind w:firstLineChars="200" w:firstLine="480"/>
        <w:rPr>
          <w:sz w:val="24"/>
          <w:szCs w:val="24"/>
        </w:rPr>
      </w:pPr>
      <w:r w:rsidRPr="00C633E1">
        <w:rPr>
          <w:rFonts w:hint="eastAsia"/>
          <w:sz w:val="24"/>
          <w:szCs w:val="24"/>
        </w:rPr>
        <w:t>抓住幼儿绘本阅读教学的三个关键环节（“三环”）</w:t>
      </w:r>
      <w:r w:rsidRPr="00C633E1">
        <w:rPr>
          <w:sz w:val="24"/>
          <w:szCs w:val="24"/>
        </w:rPr>
        <w:t>——</w:t>
      </w:r>
      <w:r w:rsidRPr="00C633E1">
        <w:rPr>
          <w:rFonts w:hint="eastAsia"/>
          <w:sz w:val="24"/>
          <w:szCs w:val="24"/>
        </w:rPr>
        <w:t>“起首环”、“问题环”、“分享环”，综合应用九种教学方法（“九策”），幼儿的观察、理解、创造等能力在”三环九策”教学方法实践中不断提升。按“文献搜集</w:t>
      </w:r>
      <w:r w:rsidRPr="00C633E1">
        <w:rPr>
          <w:sz w:val="24"/>
          <w:szCs w:val="24"/>
        </w:rPr>
        <w:t>——</w:t>
      </w:r>
      <w:r w:rsidRPr="00C633E1">
        <w:rPr>
          <w:rFonts w:hint="eastAsia"/>
          <w:sz w:val="24"/>
          <w:szCs w:val="24"/>
        </w:rPr>
        <w:t>教学实施</w:t>
      </w:r>
      <w:r w:rsidRPr="00C633E1">
        <w:rPr>
          <w:sz w:val="24"/>
          <w:szCs w:val="24"/>
        </w:rPr>
        <w:t>——</w:t>
      </w:r>
      <w:r w:rsidRPr="00C633E1">
        <w:rPr>
          <w:rFonts w:hint="eastAsia"/>
          <w:sz w:val="24"/>
          <w:szCs w:val="24"/>
        </w:rPr>
        <w:t>活动推进</w:t>
      </w:r>
      <w:r w:rsidRPr="00C633E1">
        <w:rPr>
          <w:sz w:val="24"/>
          <w:szCs w:val="24"/>
        </w:rPr>
        <w:t>——</w:t>
      </w:r>
      <w:r w:rsidRPr="00C633E1">
        <w:rPr>
          <w:rFonts w:hint="eastAsia"/>
          <w:sz w:val="24"/>
          <w:szCs w:val="24"/>
        </w:rPr>
        <w:t>观察记录</w:t>
      </w:r>
      <w:r w:rsidRPr="00C633E1">
        <w:rPr>
          <w:sz w:val="24"/>
          <w:szCs w:val="24"/>
        </w:rPr>
        <w:t>——</w:t>
      </w:r>
      <w:r w:rsidRPr="00C633E1">
        <w:rPr>
          <w:rFonts w:hint="eastAsia"/>
          <w:sz w:val="24"/>
          <w:szCs w:val="24"/>
        </w:rPr>
        <w:t>总结方法</w:t>
      </w:r>
      <w:r w:rsidRPr="00C633E1">
        <w:rPr>
          <w:sz w:val="24"/>
          <w:szCs w:val="24"/>
        </w:rPr>
        <w:t>——</w:t>
      </w:r>
      <w:r w:rsidRPr="00C633E1">
        <w:rPr>
          <w:rFonts w:hint="eastAsia"/>
          <w:sz w:val="24"/>
          <w:szCs w:val="24"/>
        </w:rPr>
        <w:t>全园推广</w:t>
      </w:r>
      <w:r w:rsidRPr="00C633E1">
        <w:rPr>
          <w:sz w:val="24"/>
          <w:szCs w:val="24"/>
        </w:rPr>
        <w:t>——</w:t>
      </w:r>
      <w:r w:rsidRPr="00C633E1">
        <w:rPr>
          <w:rFonts w:hint="eastAsia"/>
          <w:sz w:val="24"/>
          <w:szCs w:val="24"/>
        </w:rPr>
        <w:t>扩大辐射”这一研究思路，开展幼儿绘本阅读”三环九策”</w:t>
      </w:r>
      <w:r>
        <w:rPr>
          <w:rFonts w:hint="eastAsia"/>
          <w:sz w:val="24"/>
          <w:szCs w:val="24"/>
        </w:rPr>
        <w:t>模式下</w:t>
      </w:r>
      <w:r w:rsidRPr="00C633E1">
        <w:rPr>
          <w:rFonts w:hint="eastAsia"/>
          <w:sz w:val="24"/>
          <w:szCs w:val="24"/>
        </w:rPr>
        <w:t>的实践研究。</w:t>
      </w:r>
    </w:p>
    <w:p w:rsidR="00A96316" w:rsidRDefault="00A96316" w:rsidP="00A96316">
      <w:pPr>
        <w:spacing w:line="300" w:lineRule="auto"/>
        <w:jc w:val="center"/>
        <w:rPr>
          <w:rFonts w:ascii="楷体" w:eastAsia="楷体" w:hAnsi="楷体"/>
          <w:sz w:val="24"/>
          <w:szCs w:val="24"/>
        </w:rPr>
      </w:pPr>
      <w:r>
        <w:rPr>
          <w:rFonts w:ascii="楷体" w:eastAsia="楷体" w:hAnsi="楷体"/>
          <w:noProof/>
          <w:sz w:val="24"/>
          <w:szCs w:val="24"/>
        </w:rPr>
        <w:drawing>
          <wp:inline distT="0" distB="0" distL="0" distR="0">
            <wp:extent cx="6115050" cy="3143573"/>
            <wp:effectExtent l="0" t="0" r="0" b="0"/>
            <wp:docPr id="16" name="图片 16" descr="C:\Users\Administrator\Desktop\wx\521\QQ截图20160521153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wx\521\QQ截图20160521153552.pn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146790" cy="3159889"/>
                    </a:xfrm>
                    <a:prstGeom prst="rect">
                      <a:avLst/>
                    </a:prstGeom>
                    <a:noFill/>
                    <a:ln>
                      <a:noFill/>
                    </a:ln>
                  </pic:spPr>
                </pic:pic>
              </a:graphicData>
            </a:graphic>
          </wp:inline>
        </w:drawing>
      </w:r>
    </w:p>
    <w:p w:rsidR="00A96316" w:rsidRPr="00C633E1" w:rsidRDefault="00A96316" w:rsidP="00A96316">
      <w:pPr>
        <w:spacing w:line="300" w:lineRule="auto"/>
        <w:jc w:val="center"/>
        <w:rPr>
          <w:sz w:val="24"/>
          <w:szCs w:val="24"/>
        </w:rPr>
      </w:pPr>
      <w:r w:rsidRPr="00207646">
        <w:rPr>
          <w:rFonts w:ascii="楷体" w:eastAsia="楷体" w:hAnsi="楷体" w:hint="eastAsia"/>
          <w:sz w:val="24"/>
          <w:szCs w:val="24"/>
        </w:rPr>
        <w:t>图2：“三环九策”模式下绘本阅读的框架图</w:t>
      </w:r>
    </w:p>
    <w:p w:rsidR="00A96316" w:rsidRPr="00C633E1" w:rsidRDefault="00A96316" w:rsidP="00A96316">
      <w:pPr>
        <w:spacing w:line="300" w:lineRule="auto"/>
        <w:ind w:firstLineChars="200" w:firstLine="602"/>
        <w:rPr>
          <w:b/>
          <w:sz w:val="30"/>
          <w:szCs w:val="30"/>
        </w:rPr>
      </w:pPr>
      <w:bookmarkStart w:id="66" w:name="_Toc447790502"/>
      <w:bookmarkStart w:id="67" w:name="_Toc447090640"/>
      <w:bookmarkStart w:id="68" w:name="_Toc446008931"/>
      <w:bookmarkStart w:id="69" w:name="_Toc445853103"/>
      <w:bookmarkStart w:id="70" w:name="_Toc445852848"/>
      <w:bookmarkStart w:id="71" w:name="_Toc445852781"/>
      <w:bookmarkStart w:id="72" w:name="_Toc436609452"/>
      <w:bookmarkStart w:id="73" w:name="_Toc450776039"/>
      <w:bookmarkStart w:id="74" w:name="_Toc451334165"/>
      <w:bookmarkStart w:id="75" w:name="_Toc451548478"/>
      <w:r w:rsidRPr="00C633E1">
        <w:rPr>
          <w:rFonts w:hint="eastAsia"/>
          <w:b/>
          <w:sz w:val="30"/>
          <w:szCs w:val="30"/>
        </w:rPr>
        <w:lastRenderedPageBreak/>
        <w:t>（四）研究方法</w:t>
      </w:r>
      <w:bookmarkEnd w:id="66"/>
      <w:bookmarkEnd w:id="67"/>
      <w:bookmarkEnd w:id="68"/>
      <w:bookmarkEnd w:id="69"/>
      <w:bookmarkEnd w:id="70"/>
      <w:bookmarkEnd w:id="71"/>
      <w:bookmarkEnd w:id="72"/>
      <w:bookmarkEnd w:id="73"/>
      <w:bookmarkEnd w:id="74"/>
      <w:bookmarkEnd w:id="75"/>
    </w:p>
    <w:p w:rsidR="00A96316" w:rsidRPr="00C633E1" w:rsidRDefault="00A96316" w:rsidP="00A96316">
      <w:pPr>
        <w:spacing w:line="300" w:lineRule="auto"/>
        <w:ind w:firstLineChars="200" w:firstLine="480"/>
        <w:rPr>
          <w:sz w:val="24"/>
          <w:szCs w:val="24"/>
        </w:rPr>
      </w:pPr>
      <w:r w:rsidRPr="00C633E1">
        <w:rPr>
          <w:sz w:val="24"/>
          <w:szCs w:val="24"/>
        </w:rPr>
        <w:t>1.</w:t>
      </w:r>
      <w:r w:rsidRPr="00C633E1">
        <w:rPr>
          <w:rFonts w:hint="eastAsia"/>
          <w:sz w:val="24"/>
          <w:szCs w:val="24"/>
        </w:rPr>
        <w:t>行动研究法：指在自然、真实的教育环境中，教育实际工作者按照一定的操作程序，综合运用多种研究方法与技术，以解决教育实际问题为首要目标的一种研究模式。</w:t>
      </w:r>
    </w:p>
    <w:p w:rsidR="00A96316" w:rsidRPr="00C633E1" w:rsidRDefault="00A96316" w:rsidP="00A96316">
      <w:pPr>
        <w:spacing w:line="300" w:lineRule="auto"/>
        <w:ind w:firstLineChars="200" w:firstLine="480"/>
        <w:rPr>
          <w:sz w:val="24"/>
          <w:szCs w:val="24"/>
        </w:rPr>
      </w:pPr>
      <w:r w:rsidRPr="00C633E1">
        <w:rPr>
          <w:sz w:val="24"/>
          <w:szCs w:val="24"/>
        </w:rPr>
        <w:t xml:space="preserve">2. </w:t>
      </w:r>
      <w:r w:rsidRPr="00C633E1">
        <w:rPr>
          <w:rFonts w:hint="eastAsia"/>
          <w:sz w:val="24"/>
          <w:szCs w:val="24"/>
        </w:rPr>
        <w:t>单因素多样本比较法：通过观察记录多个样本两两比较有无差别，依据效能强弱，以误差大小，稳健性等方面验证。</w:t>
      </w:r>
    </w:p>
    <w:p w:rsidR="00A96316" w:rsidRPr="00C633E1" w:rsidRDefault="00A96316" w:rsidP="00A96316">
      <w:pPr>
        <w:spacing w:line="300" w:lineRule="auto"/>
        <w:ind w:firstLineChars="200" w:firstLine="480"/>
        <w:rPr>
          <w:sz w:val="24"/>
          <w:szCs w:val="24"/>
        </w:rPr>
      </w:pPr>
      <w:r w:rsidRPr="00C633E1">
        <w:rPr>
          <w:sz w:val="24"/>
          <w:szCs w:val="24"/>
        </w:rPr>
        <w:t>3.</w:t>
      </w:r>
      <w:r w:rsidRPr="00C633E1">
        <w:rPr>
          <w:rFonts w:hint="eastAsia"/>
          <w:sz w:val="24"/>
          <w:szCs w:val="24"/>
        </w:rPr>
        <w:t>个案追踪法：该研究方法是老师通过家访、电话、发放调查等形式选择个别具有典型人或典型案例进行长期的追踪调查研究，以便完整、准确地了解新教学模式改革对孩子各方面能力影响情况，汇总数据跟踪分析。</w:t>
      </w:r>
    </w:p>
    <w:p w:rsidR="00A96316" w:rsidRPr="00C633E1" w:rsidRDefault="00A96316" w:rsidP="00A96316">
      <w:pPr>
        <w:spacing w:line="300" w:lineRule="auto"/>
        <w:ind w:firstLineChars="200" w:firstLine="643"/>
        <w:rPr>
          <w:b/>
          <w:sz w:val="32"/>
          <w:szCs w:val="32"/>
        </w:rPr>
      </w:pPr>
      <w:bookmarkStart w:id="76" w:name="_Toc450776040"/>
      <w:bookmarkStart w:id="77" w:name="_Toc447790503"/>
      <w:bookmarkStart w:id="78" w:name="_Toc447090641"/>
      <w:bookmarkStart w:id="79" w:name="_Toc446008932"/>
      <w:bookmarkStart w:id="80" w:name="_Toc445853104"/>
      <w:bookmarkStart w:id="81" w:name="_Toc445852849"/>
      <w:bookmarkStart w:id="82" w:name="_Toc445852782"/>
      <w:bookmarkStart w:id="83" w:name="_Toc436609453"/>
      <w:bookmarkStart w:id="84" w:name="_Toc436031431"/>
      <w:bookmarkStart w:id="85" w:name="_Toc435743592"/>
      <w:bookmarkStart w:id="86" w:name="_Toc451334166"/>
      <w:bookmarkStart w:id="87" w:name="_Toc451548479"/>
      <w:r w:rsidRPr="00C633E1">
        <w:rPr>
          <w:rFonts w:hint="eastAsia"/>
          <w:b/>
          <w:sz w:val="32"/>
          <w:szCs w:val="32"/>
        </w:rPr>
        <w:t>三、研究过程</w:t>
      </w:r>
      <w:bookmarkStart w:id="88" w:name="_Toc447790504"/>
      <w:bookmarkEnd w:id="76"/>
      <w:bookmarkEnd w:id="77"/>
      <w:bookmarkEnd w:id="78"/>
      <w:bookmarkEnd w:id="79"/>
      <w:bookmarkEnd w:id="80"/>
      <w:bookmarkEnd w:id="81"/>
      <w:bookmarkEnd w:id="82"/>
      <w:bookmarkEnd w:id="83"/>
      <w:bookmarkEnd w:id="84"/>
      <w:bookmarkEnd w:id="85"/>
      <w:bookmarkEnd w:id="86"/>
      <w:bookmarkEnd w:id="87"/>
    </w:p>
    <w:p w:rsidR="00A96316" w:rsidRPr="00C633E1" w:rsidRDefault="00A96316" w:rsidP="00A96316">
      <w:pPr>
        <w:spacing w:line="300" w:lineRule="auto"/>
        <w:ind w:firstLineChars="200" w:firstLine="602"/>
        <w:rPr>
          <w:b/>
          <w:sz w:val="30"/>
          <w:szCs w:val="30"/>
        </w:rPr>
      </w:pPr>
      <w:bookmarkStart w:id="89" w:name="_Toc450776041"/>
      <w:bookmarkStart w:id="90" w:name="_Toc451334167"/>
      <w:bookmarkStart w:id="91" w:name="_Toc451548480"/>
      <w:r w:rsidRPr="00C633E1">
        <w:rPr>
          <w:rFonts w:hint="eastAsia"/>
          <w:b/>
          <w:sz w:val="30"/>
          <w:szCs w:val="30"/>
        </w:rPr>
        <w:t>（一）</w:t>
      </w:r>
      <w:bookmarkEnd w:id="88"/>
      <w:bookmarkEnd w:id="89"/>
      <w:r w:rsidRPr="00C633E1">
        <w:rPr>
          <w:rFonts w:hint="eastAsia"/>
          <w:b/>
          <w:sz w:val="30"/>
          <w:szCs w:val="30"/>
        </w:rPr>
        <w:t>绘本阅读教学目标的修订</w:t>
      </w:r>
      <w:bookmarkEnd w:id="90"/>
      <w:bookmarkEnd w:id="91"/>
    </w:p>
    <w:p w:rsidR="00A96316" w:rsidRPr="00C633E1" w:rsidRDefault="00A96316" w:rsidP="00A96316">
      <w:pPr>
        <w:spacing w:line="300" w:lineRule="auto"/>
        <w:ind w:firstLineChars="200" w:firstLine="480"/>
        <w:rPr>
          <w:sz w:val="24"/>
          <w:szCs w:val="24"/>
        </w:rPr>
      </w:pPr>
      <w:r w:rsidRPr="00C633E1">
        <w:rPr>
          <w:rFonts w:hint="eastAsia"/>
          <w:sz w:val="24"/>
          <w:szCs w:val="24"/>
        </w:rPr>
        <w:t>幼儿绘本教学目标是语言领域目标最具体化的体现在实际教学目标制定过程中往往存在诸多问题。课题组以《纲要》中语言领域目标为指导，结合本园幼儿身心发展特点及认识规律，深入分析多套绘本阅读教材和幼儿原有经验，制定了各年龄段绘本阅读教学目标。</w:t>
      </w:r>
    </w:p>
    <w:p w:rsidR="00A96316" w:rsidRPr="00C633E1" w:rsidRDefault="00A96316" w:rsidP="00A96316">
      <w:pPr>
        <w:spacing w:line="300" w:lineRule="auto"/>
        <w:ind w:firstLineChars="200" w:firstLine="562"/>
        <w:rPr>
          <w:b/>
          <w:sz w:val="28"/>
          <w:szCs w:val="28"/>
        </w:rPr>
      </w:pPr>
      <w:bookmarkStart w:id="92" w:name="_Toc451334168"/>
      <w:bookmarkStart w:id="93" w:name="_Toc451548481"/>
      <w:r w:rsidRPr="00C633E1">
        <w:rPr>
          <w:rFonts w:hint="eastAsia"/>
          <w:b/>
          <w:sz w:val="28"/>
          <w:szCs w:val="28"/>
        </w:rPr>
        <w:t>1</w:t>
      </w:r>
      <w:r w:rsidRPr="00C633E1">
        <w:rPr>
          <w:b/>
          <w:sz w:val="28"/>
          <w:szCs w:val="28"/>
        </w:rPr>
        <w:t>.</w:t>
      </w:r>
      <w:r w:rsidRPr="00C633E1">
        <w:rPr>
          <w:rFonts w:hint="eastAsia"/>
          <w:b/>
          <w:sz w:val="28"/>
          <w:szCs w:val="28"/>
        </w:rPr>
        <w:t>共生</w:t>
      </w:r>
      <w:bookmarkEnd w:id="92"/>
      <w:r w:rsidRPr="00C633E1">
        <w:rPr>
          <w:rFonts w:hint="eastAsia"/>
          <w:b/>
          <w:sz w:val="28"/>
          <w:szCs w:val="28"/>
        </w:rPr>
        <w:t>幼儿能力</w:t>
      </w:r>
      <w:bookmarkEnd w:id="93"/>
    </w:p>
    <w:p w:rsidR="00A96316" w:rsidRPr="00C633E1" w:rsidRDefault="00A96316" w:rsidP="00A96316">
      <w:pPr>
        <w:spacing w:line="300" w:lineRule="auto"/>
        <w:ind w:firstLineChars="200" w:firstLine="480"/>
        <w:rPr>
          <w:sz w:val="24"/>
          <w:szCs w:val="24"/>
        </w:rPr>
      </w:pPr>
      <w:r w:rsidRPr="00C633E1">
        <w:rPr>
          <w:rFonts w:hint="eastAsia"/>
          <w:sz w:val="24"/>
          <w:szCs w:val="24"/>
        </w:rPr>
        <w:t>通过学习能够较熟练地阅读绘本，在图文并茂的画面中建立其准确、生动而形象的语言运用图式。形成独特的图像思维方式，不断增加自身体验，提高思考连贯性，丰富想象力。在阅读绘本时，能运用发现问题、提出问题并寻找答案的方式，从画面上得到故事发展的过程和结果，在这一过程中不断激发幼儿思考兴趣，集中注意力，提高探究兴趣，增长的知识和丰富的想象力。</w:t>
      </w:r>
    </w:p>
    <w:p w:rsidR="00A96316" w:rsidRPr="00C633E1" w:rsidRDefault="00A96316" w:rsidP="00A96316">
      <w:pPr>
        <w:spacing w:line="300" w:lineRule="auto"/>
        <w:ind w:firstLineChars="200" w:firstLine="562"/>
        <w:rPr>
          <w:b/>
          <w:sz w:val="28"/>
          <w:szCs w:val="28"/>
        </w:rPr>
      </w:pPr>
      <w:bookmarkStart w:id="94" w:name="_Toc451334169"/>
      <w:bookmarkStart w:id="95" w:name="_Toc451548482"/>
      <w:r w:rsidRPr="00C633E1">
        <w:rPr>
          <w:b/>
          <w:sz w:val="28"/>
          <w:szCs w:val="28"/>
        </w:rPr>
        <w:t>2.</w:t>
      </w:r>
      <w:bookmarkEnd w:id="94"/>
      <w:r w:rsidRPr="00C633E1">
        <w:rPr>
          <w:rFonts w:hint="eastAsia"/>
          <w:b/>
          <w:sz w:val="28"/>
          <w:szCs w:val="28"/>
        </w:rPr>
        <w:t>依据文本文献</w:t>
      </w:r>
      <w:bookmarkEnd w:id="95"/>
    </w:p>
    <w:p w:rsidR="00A96316" w:rsidRPr="00C633E1" w:rsidRDefault="00A96316" w:rsidP="00A96316">
      <w:pPr>
        <w:spacing w:line="300" w:lineRule="auto"/>
        <w:ind w:firstLineChars="200" w:firstLine="480"/>
        <w:rPr>
          <w:sz w:val="24"/>
          <w:szCs w:val="24"/>
        </w:rPr>
      </w:pPr>
      <w:r w:rsidRPr="00C633E1">
        <w:rPr>
          <w:rFonts w:hint="eastAsia"/>
          <w:sz w:val="24"/>
          <w:szCs w:val="24"/>
        </w:rPr>
        <w:t>欣赏优秀的绘本阅读作品，感受画面丰富的表现力与美感；在欣赏、阅读及表达绘本阅读的过程中，能通过自我探究、同伴合作等方式，对绘本阅读的欣赏作深入的探究和创造活动。这些最了解儿童心理的美术家画的图，他们出色地运用绘画技巧，通过优美的图画来诠释生动的故事，使得绘本既有色彩、线条、构图的美，又有语言、韵律和故事情节的美。能及时根据作品的不同特点选择自己喜欢的绘本故事，为绘本的表现和创造能力的进一步发展奠定基础。</w:t>
      </w:r>
    </w:p>
    <w:p w:rsidR="00A96316" w:rsidRPr="00C633E1" w:rsidRDefault="00A96316" w:rsidP="00A96316">
      <w:pPr>
        <w:spacing w:line="300" w:lineRule="auto"/>
        <w:ind w:firstLineChars="200" w:firstLine="562"/>
        <w:rPr>
          <w:b/>
          <w:sz w:val="28"/>
          <w:szCs w:val="28"/>
        </w:rPr>
      </w:pPr>
      <w:bookmarkStart w:id="96" w:name="_Toc451334170"/>
      <w:bookmarkStart w:id="97" w:name="_Toc451548483"/>
      <w:r w:rsidRPr="00C633E1">
        <w:rPr>
          <w:rFonts w:hint="eastAsia"/>
          <w:b/>
          <w:sz w:val="28"/>
          <w:szCs w:val="28"/>
        </w:rPr>
        <w:t>3</w:t>
      </w:r>
      <w:r w:rsidRPr="00C633E1">
        <w:rPr>
          <w:b/>
          <w:sz w:val="28"/>
          <w:szCs w:val="28"/>
        </w:rPr>
        <w:t>.</w:t>
      </w:r>
      <w:r w:rsidRPr="00C633E1">
        <w:rPr>
          <w:rFonts w:hint="eastAsia"/>
          <w:b/>
          <w:sz w:val="28"/>
          <w:szCs w:val="28"/>
        </w:rPr>
        <w:t>融合</w:t>
      </w:r>
      <w:bookmarkEnd w:id="96"/>
      <w:r w:rsidRPr="00C633E1">
        <w:rPr>
          <w:rFonts w:hint="eastAsia"/>
          <w:b/>
          <w:sz w:val="28"/>
          <w:szCs w:val="28"/>
        </w:rPr>
        <w:t>家庭社会</w:t>
      </w:r>
      <w:bookmarkEnd w:id="97"/>
    </w:p>
    <w:p w:rsidR="00A96316" w:rsidRPr="00C633E1" w:rsidRDefault="00A96316" w:rsidP="00A96316">
      <w:pPr>
        <w:spacing w:line="300" w:lineRule="auto"/>
        <w:ind w:firstLineChars="200" w:firstLine="480"/>
        <w:rPr>
          <w:sz w:val="24"/>
          <w:szCs w:val="24"/>
        </w:rPr>
      </w:pPr>
      <w:r w:rsidRPr="00C633E1">
        <w:rPr>
          <w:rFonts w:hint="eastAsia"/>
          <w:sz w:val="24"/>
          <w:szCs w:val="24"/>
        </w:rPr>
        <w:t>通过对绘本阅读的学习和欣赏，了解绘本的发展脉络和阅读特点，丰富情感体验，提高绘本的审美能力，陶冶高尚情操。通过丰富多样的阅读实践活动，增强幼儿的自信心并发展幼儿的倾听、欣赏及创作潜能。教师和家长在绘本教学活</w:t>
      </w:r>
      <w:r w:rsidRPr="00C633E1">
        <w:rPr>
          <w:rFonts w:hint="eastAsia"/>
          <w:sz w:val="24"/>
          <w:szCs w:val="24"/>
        </w:rPr>
        <w:lastRenderedPageBreak/>
        <w:t>动中准确的把握绘本的审美价值与情感价值，处理好绘本中显性教育与隐形渗透的关系。最后，能够运用“三环九策”的</w:t>
      </w:r>
      <w:r>
        <w:rPr>
          <w:rFonts w:hint="eastAsia"/>
          <w:sz w:val="24"/>
          <w:szCs w:val="24"/>
        </w:rPr>
        <w:t>模式下</w:t>
      </w:r>
      <w:r w:rsidRPr="00C633E1">
        <w:rPr>
          <w:rFonts w:hint="eastAsia"/>
          <w:sz w:val="24"/>
          <w:szCs w:val="24"/>
        </w:rPr>
        <w:t>表达个人的情感并与他人沟通、融洽感情，享受合作的快乐和表现的乐趣。</w:t>
      </w:r>
    </w:p>
    <w:p w:rsidR="00A96316" w:rsidRPr="00C633E1" w:rsidRDefault="00A96316" w:rsidP="00A96316">
      <w:pPr>
        <w:jc w:val="center"/>
        <w:rPr>
          <w:rFonts w:ascii="楷体" w:eastAsia="楷体" w:hAnsi="楷体"/>
          <w:sz w:val="24"/>
          <w:szCs w:val="24"/>
        </w:rPr>
      </w:pPr>
      <w:r w:rsidRPr="00C633E1">
        <w:rPr>
          <w:rFonts w:ascii="楷体" w:eastAsia="楷体" w:hAnsi="楷体" w:hint="eastAsia"/>
          <w:sz w:val="24"/>
          <w:szCs w:val="24"/>
        </w:rPr>
        <w:t>表格2: “三环九策”</w:t>
      </w:r>
      <w:r>
        <w:rPr>
          <w:rFonts w:ascii="楷体" w:eastAsia="楷体" w:hAnsi="楷体" w:hint="eastAsia"/>
          <w:sz w:val="24"/>
          <w:szCs w:val="24"/>
        </w:rPr>
        <w:t>模式下</w:t>
      </w:r>
      <w:r w:rsidRPr="00C633E1">
        <w:rPr>
          <w:rFonts w:ascii="楷体" w:eastAsia="楷体" w:hAnsi="楷体" w:hint="eastAsia"/>
          <w:sz w:val="24"/>
          <w:szCs w:val="24"/>
        </w:rPr>
        <w:t>各年龄段绘本阅读教学目标（详见附录）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9"/>
        <w:gridCol w:w="1701"/>
        <w:gridCol w:w="2268"/>
        <w:gridCol w:w="2818"/>
      </w:tblGrid>
      <w:tr w:rsidR="00A96316" w:rsidRPr="00C633E1" w:rsidTr="00733411">
        <w:tc>
          <w:tcPr>
            <w:tcW w:w="15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总体教学目标</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小班教学目标</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中班教学目标</w:t>
            </w:r>
          </w:p>
        </w:tc>
        <w:tc>
          <w:tcPr>
            <w:tcW w:w="28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大班教学目标</w:t>
            </w:r>
          </w:p>
        </w:tc>
      </w:tr>
      <w:tr w:rsidR="00A96316" w:rsidRPr="00C633E1" w:rsidTr="00733411">
        <w:tc>
          <w:tcPr>
            <w:tcW w:w="15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幼儿爱书的习惯和看书的兴趣与规则。</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1.学习按顺序翻阅图书，能看画面上的主要内容；</w:t>
            </w:r>
          </w:p>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2.能自带图书参与集体使用，会爱护和规则取放图书。</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1.有看图书的习惯，学习看图的方法；</w:t>
            </w:r>
          </w:p>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2.有自带各类儿童读物习惯，有互相交换传阅行为；</w:t>
            </w:r>
          </w:p>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3.能正确使用图书，会自己整放图书。</w:t>
            </w:r>
          </w:p>
        </w:tc>
        <w:tc>
          <w:tcPr>
            <w:tcW w:w="28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1.能主动看书，会按书的页码迅速翻取需要的书页；</w:t>
            </w:r>
          </w:p>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2.学会以多种方法阅读欣赏图书，对图书有浓厚的兴趣；</w:t>
            </w:r>
          </w:p>
          <w:p w:rsidR="00A96316" w:rsidRPr="00C633E1" w:rsidRDefault="00A96316" w:rsidP="00733411">
            <w:pPr>
              <w:jc w:val="left"/>
              <w:rPr>
                <w:rFonts w:ascii="楷体" w:eastAsia="楷体" w:hAnsi="楷体"/>
                <w:sz w:val="24"/>
                <w:szCs w:val="24"/>
              </w:rPr>
            </w:pPr>
            <w:r w:rsidRPr="00C633E1">
              <w:rPr>
                <w:rFonts w:ascii="楷体" w:eastAsia="楷体" w:hAnsi="楷体" w:hint="eastAsia"/>
                <w:sz w:val="24"/>
                <w:szCs w:val="24"/>
              </w:rPr>
              <w:t>3.学习自己收集图书，管理图书，与同伴互相借阅图书。</w:t>
            </w:r>
          </w:p>
        </w:tc>
      </w:tr>
    </w:tbl>
    <w:p w:rsidR="00A96316" w:rsidRPr="00C633E1" w:rsidRDefault="00A96316" w:rsidP="00A96316">
      <w:pPr>
        <w:spacing w:line="300" w:lineRule="auto"/>
        <w:ind w:firstLineChars="200" w:firstLine="602"/>
        <w:rPr>
          <w:b/>
          <w:sz w:val="30"/>
          <w:szCs w:val="30"/>
        </w:rPr>
      </w:pPr>
      <w:bookmarkStart w:id="98" w:name="_Toc447790505"/>
      <w:bookmarkStart w:id="99" w:name="_Toc450776042"/>
      <w:bookmarkStart w:id="100" w:name="_Toc451334171"/>
      <w:bookmarkStart w:id="101" w:name="_Toc451548484"/>
      <w:bookmarkStart w:id="102" w:name="_Toc445853107"/>
      <w:bookmarkStart w:id="103" w:name="_Toc445852852"/>
      <w:bookmarkStart w:id="104" w:name="_Toc445852785"/>
      <w:bookmarkStart w:id="105" w:name="_Toc436609456"/>
      <w:bookmarkStart w:id="106" w:name="_Toc436031448"/>
      <w:bookmarkStart w:id="107" w:name="_Toc435743606"/>
      <w:r w:rsidRPr="00C633E1">
        <w:rPr>
          <w:rFonts w:hint="eastAsia"/>
          <w:b/>
          <w:sz w:val="30"/>
          <w:szCs w:val="30"/>
        </w:rPr>
        <w:t>（二）</w:t>
      </w:r>
      <w:bookmarkEnd w:id="98"/>
      <w:bookmarkEnd w:id="99"/>
      <w:bookmarkEnd w:id="100"/>
      <w:r w:rsidRPr="00C633E1">
        <w:rPr>
          <w:rFonts w:hint="eastAsia"/>
          <w:b/>
          <w:sz w:val="30"/>
          <w:szCs w:val="30"/>
        </w:rPr>
        <w:t>找准阅读起首点</w:t>
      </w:r>
      <w:bookmarkEnd w:id="101"/>
    </w:p>
    <w:p w:rsidR="00A96316" w:rsidRPr="00C633E1" w:rsidRDefault="00A96316" w:rsidP="00A96316">
      <w:pPr>
        <w:spacing w:line="300" w:lineRule="auto"/>
        <w:ind w:firstLineChars="200" w:firstLine="480"/>
        <w:rPr>
          <w:sz w:val="24"/>
          <w:szCs w:val="24"/>
        </w:rPr>
      </w:pPr>
      <w:r w:rsidRPr="00C633E1">
        <w:rPr>
          <w:rFonts w:hint="eastAsia"/>
          <w:sz w:val="24"/>
          <w:szCs w:val="24"/>
        </w:rPr>
        <w:t>起首环即绘本阅读的开始导入部分。不仅要激发幼儿阅读兴趣，更要能促进幼儿与绘本的对话和交流，提高绘本教学的效果。绘本是最适合孩子阅读的图书形式，故事虽小却蕴涵着丰富的教育价值。教师从易到难，从部分到整体，从开头到结尾</w:t>
      </w:r>
      <w:r>
        <w:rPr>
          <w:rFonts w:hint="eastAsia"/>
          <w:sz w:val="24"/>
          <w:szCs w:val="24"/>
        </w:rPr>
        <w:t>对绘本进行分析解剖，依据绘本阅读的活动流程与幼儿倾听的学习模式</w:t>
      </w:r>
      <w:r w:rsidRPr="00C633E1">
        <w:rPr>
          <w:rFonts w:hint="eastAsia"/>
          <w:sz w:val="24"/>
          <w:szCs w:val="24"/>
        </w:rPr>
        <w:t>。从而发展幼儿的语言、想象、思维能力，在阅读中感受到快乐，收获快乐。</w:t>
      </w:r>
    </w:p>
    <w:p w:rsidR="00A96316" w:rsidRPr="00C633E1" w:rsidRDefault="00A96316" w:rsidP="00A96316">
      <w:pPr>
        <w:spacing w:line="300" w:lineRule="auto"/>
        <w:ind w:firstLineChars="200" w:firstLine="480"/>
        <w:jc w:val="center"/>
        <w:rPr>
          <w:sz w:val="24"/>
          <w:szCs w:val="24"/>
        </w:rPr>
      </w:pPr>
      <w:r w:rsidRPr="00C633E1">
        <w:rPr>
          <w:noProof/>
          <w:sz w:val="24"/>
          <w:szCs w:val="24"/>
        </w:rPr>
        <w:drawing>
          <wp:inline distT="0" distB="0" distL="0" distR="0">
            <wp:extent cx="3124200" cy="2181225"/>
            <wp:effectExtent l="38100" t="0" r="76200" b="0"/>
            <wp:docPr id="24" name="图示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3</w:t>
      </w:r>
      <w:r w:rsidRPr="00C633E1">
        <w:rPr>
          <w:rFonts w:ascii="楷体" w:eastAsia="楷体" w:hAnsi="楷体" w:hint="eastAsia"/>
          <w:sz w:val="24"/>
          <w:szCs w:val="24"/>
        </w:rPr>
        <w:t>：起首环</w:t>
      </w:r>
    </w:p>
    <w:p w:rsidR="00A96316" w:rsidRPr="00C633E1" w:rsidRDefault="00A96316" w:rsidP="00A96316">
      <w:pPr>
        <w:spacing w:line="300" w:lineRule="auto"/>
        <w:ind w:firstLineChars="200" w:firstLine="480"/>
        <w:rPr>
          <w:sz w:val="24"/>
          <w:szCs w:val="24"/>
        </w:rPr>
      </w:pPr>
      <w:r w:rsidRPr="00C633E1">
        <w:rPr>
          <w:rFonts w:hint="eastAsia"/>
          <w:sz w:val="24"/>
          <w:szCs w:val="24"/>
        </w:rPr>
        <w:t>起首环作为一个阅读活动的开头，教师应利用贴近幼儿生活、容易理解的绘本内容进行教学。可以是活动前，教师与幼儿之间的对话，向幼儿了解与本次绘本阅读相关的一些话题，带着问题进入绘本阅读；可以是嫁接游戏，幼儿天生最喜欢玩，而幼儿园的活动也是以游戏为主；可以是创设情境，在绘本教学中，有一些内容是幼儿没有接触到的或者在生活中很少遇见的，为此我们可以为幼儿创设情境，激发幼儿的学习兴趣。绘本阅读导入还有待创新，但是不能过于花哨，最重要的是让幼儿带着兴趣品读绘本。</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lastRenderedPageBreak/>
        <w:t>例</w:t>
      </w:r>
      <w:r>
        <w:rPr>
          <w:rFonts w:ascii="楷体" w:eastAsia="楷体" w:hAnsi="楷体" w:hint="eastAsia"/>
          <w:sz w:val="24"/>
          <w:szCs w:val="24"/>
        </w:rPr>
        <w:t>1</w:t>
      </w:r>
      <w:r w:rsidRPr="00C633E1">
        <w:rPr>
          <w:rFonts w:ascii="楷体" w:eastAsia="楷体" w:hAnsi="楷体" w:hint="eastAsia"/>
          <w:sz w:val="24"/>
          <w:szCs w:val="24"/>
        </w:rPr>
        <w:t>：小班绘本活动《好饿的小蛇》 (缩略版)</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1.起首环导入活动</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1）猜想策略：小手学小蛇猜猜小蛇会怎样去散步？（2）逆推策略：好饿好饿的小蛇散步时看到一棵苹果树，长大了血盆大口，你们觉得小蛇会怎样做？它会一口吃下苹果树吗？为什么？（3）示范与逆推策略，介绍书名、作者，封面和封底。</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2.问题环推进活动</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（1）猜想策略我们一起来看看绘本的前环衬，你看到了什么？有几棵树？</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再来看看后环衬，你发现了什么？“好饿的小蛇在树林里散步了一圈，它说‘啊——真好吃’，猜猜好饿的小蛇散步时吃了什么？（2）示范策略介绍绘本的扉页，配音乐讲述故事至第三天（3）示弱策略小蛇还是好饿好饿，不知道它还会吃些什么？请幼儿自主阅读。</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3.分享环理解绘本</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1）示弱与示范策略谁能帮老师讲一讲后面几天好饿的小蛇发生了什么故事引导幼儿完整讲述。（2）运用猜想策略引导幼儿仔细观察小蛇的表情。提问小蛇吃了苹果树会怎样？教育幼儿吃东西要细嚼慢咽小蛇吃东西总是啊呜——咕嘟，一口吞下去，身体也会变出它吃的东西的形状，小朋友吃东西如果也是啊呜——咕嘟，一口吞下去，会怎样？（3）示范策略视频完整欣赏故事</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4.分享环延伸：幼儿小手戴上袜子，感受小蛇散步吃东西的有趣情境，说一说小蛇身体变成了什么。</w:t>
      </w:r>
    </w:p>
    <w:p w:rsidR="00A96316" w:rsidRPr="00C633E1" w:rsidRDefault="00A96316" w:rsidP="00A96316">
      <w:pPr>
        <w:spacing w:line="300" w:lineRule="auto"/>
        <w:ind w:firstLineChars="200" w:firstLine="562"/>
        <w:rPr>
          <w:b/>
          <w:sz w:val="28"/>
          <w:szCs w:val="28"/>
        </w:rPr>
      </w:pPr>
      <w:bookmarkStart w:id="108" w:name="_Toc450776044"/>
      <w:bookmarkStart w:id="109" w:name="_Toc451334173"/>
      <w:bookmarkStart w:id="110" w:name="_Toc451548489"/>
      <w:bookmarkStart w:id="111" w:name="_Toc450776043"/>
      <w:bookmarkStart w:id="112" w:name="_Toc451334172"/>
      <w:bookmarkStart w:id="113" w:name="_Toc451548485"/>
      <w:r w:rsidRPr="00C633E1">
        <w:rPr>
          <w:rFonts w:hint="eastAsia"/>
          <w:b/>
          <w:sz w:val="28"/>
          <w:szCs w:val="28"/>
        </w:rPr>
        <w:t>1.</w:t>
      </w:r>
      <w:r w:rsidRPr="00C633E1">
        <w:rPr>
          <w:rFonts w:hint="eastAsia"/>
          <w:b/>
          <w:sz w:val="28"/>
          <w:szCs w:val="28"/>
        </w:rPr>
        <w:t>问题</w:t>
      </w:r>
      <w:bookmarkEnd w:id="108"/>
      <w:bookmarkEnd w:id="109"/>
      <w:r w:rsidRPr="00C633E1">
        <w:rPr>
          <w:rFonts w:hint="eastAsia"/>
          <w:b/>
          <w:sz w:val="28"/>
          <w:szCs w:val="28"/>
        </w:rPr>
        <w:t>起首</w:t>
      </w:r>
      <w:bookmarkEnd w:id="110"/>
    </w:p>
    <w:p w:rsidR="00A96316" w:rsidRPr="00C633E1" w:rsidRDefault="00A96316" w:rsidP="00A96316">
      <w:pPr>
        <w:spacing w:line="300" w:lineRule="auto"/>
        <w:ind w:firstLineChars="200" w:firstLine="480"/>
        <w:rPr>
          <w:sz w:val="24"/>
          <w:szCs w:val="24"/>
        </w:rPr>
      </w:pPr>
      <w:r w:rsidRPr="00C633E1">
        <w:rPr>
          <w:rFonts w:hint="eastAsia"/>
          <w:sz w:val="24"/>
          <w:szCs w:val="24"/>
        </w:rPr>
        <w:t>问题环即带着问题理解绘本。在幼儿绘本阅读教学中，教师应围绕特定语言项目，设计出具体、可操作的问题，幼儿以参与、体验、互动、交流、合作的阅读方式，在“做”中学，在“用”中学，以引导其达到阅读及理解绘本教学之目的。陈鹤琴先生认为幼儿教育的本源是“凡是儿童自己能够做的，应该让他自己去做，凡是儿童自己能够想的，应该让他自己想。儿童自己去探索、去发现，自己所求来的知识才是真知识，他自已所发现的世界才是真世界”。因此，在绘本阅读中，应该加强幼儿阅读的主动性，利用不同的互动辅助手段，促使幼儿从阅读中发现自己的世界。</w:t>
      </w:r>
    </w:p>
    <w:p w:rsidR="00A96316" w:rsidRPr="00C633E1" w:rsidRDefault="00A96316" w:rsidP="00A96316">
      <w:pPr>
        <w:spacing w:line="300" w:lineRule="auto"/>
        <w:jc w:val="left"/>
        <w:rPr>
          <w:sz w:val="24"/>
          <w:szCs w:val="24"/>
        </w:rPr>
      </w:pPr>
      <w:r w:rsidRPr="00C633E1">
        <w:rPr>
          <w:noProof/>
          <w:sz w:val="24"/>
          <w:szCs w:val="24"/>
        </w:rPr>
        <w:drawing>
          <wp:inline distT="0" distB="0" distL="0" distR="0">
            <wp:extent cx="5181600" cy="2159510"/>
            <wp:effectExtent l="0" t="0" r="0" b="0"/>
            <wp:docPr id="30" name="图片 30" descr="C:\Users\Administrator\Desktop\wx\520\表格\图 贾晔\问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esktop\wx\520\表格\图 贾晔\问题.pn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179106" cy="2158471"/>
                    </a:xfrm>
                    <a:prstGeom prst="rect">
                      <a:avLst/>
                    </a:prstGeom>
                    <a:noFill/>
                    <a:ln>
                      <a:noFill/>
                    </a:ln>
                  </pic:spPr>
                </pic:pic>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4</w:t>
      </w:r>
      <w:r w:rsidRPr="00C633E1">
        <w:rPr>
          <w:rFonts w:ascii="楷体" w:eastAsia="楷体" w:hAnsi="楷体" w:hint="eastAsia"/>
          <w:sz w:val="24"/>
          <w:szCs w:val="24"/>
        </w:rPr>
        <w:t>：问题策略</w:t>
      </w:r>
    </w:p>
    <w:p w:rsidR="00A96316" w:rsidRPr="00C633E1" w:rsidRDefault="00A96316" w:rsidP="00A96316">
      <w:pPr>
        <w:spacing w:line="300" w:lineRule="auto"/>
        <w:ind w:firstLineChars="200" w:firstLine="482"/>
        <w:rPr>
          <w:b/>
          <w:sz w:val="24"/>
          <w:szCs w:val="24"/>
        </w:rPr>
      </w:pPr>
      <w:bookmarkStart w:id="114" w:name="_Toc451548490"/>
      <w:r w:rsidRPr="00C633E1">
        <w:rPr>
          <w:rFonts w:hint="eastAsia"/>
          <w:b/>
          <w:sz w:val="24"/>
          <w:szCs w:val="24"/>
        </w:rPr>
        <w:lastRenderedPageBreak/>
        <w:t>（</w:t>
      </w:r>
      <w:r w:rsidRPr="00C633E1">
        <w:rPr>
          <w:rFonts w:hint="eastAsia"/>
          <w:b/>
          <w:sz w:val="24"/>
          <w:szCs w:val="24"/>
        </w:rPr>
        <w:t>1</w:t>
      </w:r>
      <w:r w:rsidRPr="00C633E1">
        <w:rPr>
          <w:rFonts w:hint="eastAsia"/>
          <w:b/>
          <w:sz w:val="24"/>
          <w:szCs w:val="24"/>
        </w:rPr>
        <w:t>）设置疑问由疑到问</w:t>
      </w:r>
      <w:bookmarkEnd w:id="114"/>
    </w:p>
    <w:p w:rsidR="00A96316" w:rsidRPr="00C633E1" w:rsidRDefault="00A96316" w:rsidP="00A96316">
      <w:pPr>
        <w:spacing w:line="300" w:lineRule="auto"/>
        <w:ind w:firstLineChars="200" w:firstLine="480"/>
        <w:rPr>
          <w:sz w:val="24"/>
          <w:szCs w:val="24"/>
        </w:rPr>
      </w:pPr>
      <w:r w:rsidRPr="00C633E1">
        <w:rPr>
          <w:rFonts w:hint="eastAsia"/>
          <w:sz w:val="24"/>
          <w:szCs w:val="24"/>
        </w:rPr>
        <w:t>幼儿在绘本阅读学习中，问题不明确，容易被各种精美的画面分散注意力。为幼儿提供体验实践与感悟问题的情境，围绕问题展开阅读，同时以教师有目的的示范作为有效的刺激。引起幼儿相应的行动，通过模仿而有成效地理解绘本内容。</w:t>
      </w:r>
    </w:p>
    <w:p w:rsidR="00A96316" w:rsidRPr="00C633E1" w:rsidRDefault="00A96316" w:rsidP="00A96316">
      <w:pPr>
        <w:ind w:firstLineChars="200" w:firstLine="480"/>
        <w:rPr>
          <w:rFonts w:ascii="楷体" w:eastAsia="楷体" w:hAnsi="楷体"/>
          <w:sz w:val="24"/>
          <w:szCs w:val="24"/>
        </w:rPr>
      </w:pPr>
      <w:r w:rsidRPr="00C633E1">
        <w:rPr>
          <w:rFonts w:ascii="楷体" w:eastAsia="楷体" w:hAnsi="楷体" w:hint="eastAsia"/>
          <w:sz w:val="24"/>
          <w:szCs w:val="24"/>
        </w:rPr>
        <w:t>例2：如《失落的一角》，采用多媒体技术演示缺了一角的圆寻找一角的过程，利用寻到的一角与圆上的缺角对比，让孩子们很兴奋地参与其中，发表着“不是”、“错了”、“太小了”等意见，终于找到一角时，孩子们高兴地拍着小手，当圆卸下一角时，孩子们吃惊地张大了嘴巴，看到圆又唱着歌开始寻找，孩子们发出“哦”。</w:t>
      </w:r>
    </w:p>
    <w:p w:rsidR="00A96316" w:rsidRPr="00C633E1" w:rsidRDefault="00A96316" w:rsidP="00A96316">
      <w:pPr>
        <w:spacing w:line="300" w:lineRule="auto"/>
        <w:ind w:firstLineChars="200" w:firstLine="480"/>
        <w:rPr>
          <w:sz w:val="24"/>
          <w:szCs w:val="24"/>
        </w:rPr>
      </w:pPr>
      <w:r w:rsidRPr="00C633E1">
        <w:rPr>
          <w:rFonts w:hint="eastAsia"/>
          <w:sz w:val="24"/>
          <w:szCs w:val="24"/>
        </w:rPr>
        <w:t>通过疑问的设置幼儿已经理解了绘本所蕴含的主要信息。利用简洁的文字说明，加强幼儿与绘本内容的互动。提高了幼儿绘本阅读学习的有效性。</w:t>
      </w:r>
    </w:p>
    <w:p w:rsidR="00A96316" w:rsidRPr="00C633E1" w:rsidRDefault="00A96316" w:rsidP="00A96316">
      <w:pPr>
        <w:spacing w:line="300" w:lineRule="auto"/>
        <w:ind w:firstLineChars="200" w:firstLine="482"/>
        <w:rPr>
          <w:b/>
          <w:sz w:val="24"/>
          <w:szCs w:val="24"/>
        </w:rPr>
      </w:pPr>
      <w:bookmarkStart w:id="115" w:name="_Toc451548491"/>
      <w:r w:rsidRPr="00C633E1">
        <w:rPr>
          <w:rFonts w:hint="eastAsia"/>
          <w:b/>
          <w:sz w:val="24"/>
          <w:szCs w:val="24"/>
        </w:rPr>
        <w:t>（</w:t>
      </w:r>
      <w:r w:rsidRPr="00C633E1">
        <w:rPr>
          <w:rFonts w:hint="eastAsia"/>
          <w:b/>
          <w:sz w:val="24"/>
          <w:szCs w:val="24"/>
        </w:rPr>
        <w:t>2</w:t>
      </w:r>
      <w:r w:rsidRPr="00C633E1">
        <w:rPr>
          <w:rFonts w:hint="eastAsia"/>
          <w:b/>
          <w:sz w:val="24"/>
          <w:szCs w:val="24"/>
        </w:rPr>
        <w:t>）描述操作由做到问</w:t>
      </w:r>
      <w:bookmarkEnd w:id="115"/>
    </w:p>
    <w:p w:rsidR="00A96316" w:rsidRPr="00C633E1" w:rsidRDefault="00A96316" w:rsidP="00A96316">
      <w:pPr>
        <w:spacing w:line="300" w:lineRule="auto"/>
        <w:ind w:firstLineChars="200" w:firstLine="480"/>
        <w:rPr>
          <w:sz w:val="24"/>
          <w:szCs w:val="24"/>
        </w:rPr>
      </w:pPr>
      <w:r w:rsidRPr="00C633E1">
        <w:rPr>
          <w:rFonts w:hint="eastAsia"/>
          <w:sz w:val="24"/>
          <w:szCs w:val="24"/>
        </w:rPr>
        <w:t>在绘本阅读中，老师怎样合理引导幼儿阅读，又不至于陷入将主观意志强加于幼儿，就需要有点技巧。首先，教师可以利用绘本材料的模拟表演，探索幼儿所要展现的绘本材料，以便从中观察幼儿的形象思维。教师多角度、多层次、多形式地设计阅读活动。幼儿也会跟着多角度、多层次、多形式参与阅读活动。</w:t>
      </w:r>
    </w:p>
    <w:p w:rsidR="00A96316" w:rsidRPr="00C633E1" w:rsidRDefault="00A96316" w:rsidP="00A96316">
      <w:pPr>
        <w:ind w:firstLineChars="200" w:firstLine="480"/>
        <w:rPr>
          <w:rFonts w:ascii="楷体" w:eastAsia="楷体" w:hAnsi="楷体"/>
          <w:sz w:val="24"/>
          <w:szCs w:val="24"/>
        </w:rPr>
      </w:pPr>
      <w:r w:rsidRPr="00C633E1">
        <w:rPr>
          <w:rFonts w:ascii="楷体" w:eastAsia="楷体" w:hAnsi="楷体" w:hint="eastAsia"/>
          <w:sz w:val="24"/>
          <w:szCs w:val="24"/>
        </w:rPr>
        <w:t>例3：如《咔嚓咔嚓剪胡子》，教师让看过该绘本的幼儿进行模拟表演，从中捕捉幼儿对绘本材料的领悟力。其次，利用讲故事。鼓励幼儿将看过的绘本材料编成自己的故事，在讲故事活动中进行讲解，不仅可以了解幼儿对绘本的领悟力，而且还可以锻炼幼儿的口语能力。</w:t>
      </w:r>
    </w:p>
    <w:p w:rsidR="00A96316" w:rsidRPr="00C633E1" w:rsidRDefault="00A96316" w:rsidP="00A96316">
      <w:pPr>
        <w:spacing w:line="300" w:lineRule="auto"/>
        <w:ind w:firstLineChars="200" w:firstLine="480"/>
        <w:rPr>
          <w:sz w:val="24"/>
          <w:szCs w:val="24"/>
        </w:rPr>
      </w:pPr>
      <w:r w:rsidRPr="00C633E1">
        <w:rPr>
          <w:rFonts w:hint="eastAsia"/>
          <w:sz w:val="24"/>
          <w:szCs w:val="24"/>
        </w:rPr>
        <w:t>幼儿不仅将故事讲得很完善，而且还发表自己的看法：“我要向嘎嘎它们学习，帮助我的伙伴，和我的伙伴相亲相爱。”</w:t>
      </w:r>
    </w:p>
    <w:p w:rsidR="00A96316" w:rsidRPr="00C633E1" w:rsidRDefault="00A96316" w:rsidP="00A96316">
      <w:pPr>
        <w:spacing w:line="300" w:lineRule="auto"/>
        <w:ind w:firstLineChars="200" w:firstLine="482"/>
        <w:rPr>
          <w:b/>
          <w:sz w:val="24"/>
          <w:szCs w:val="24"/>
        </w:rPr>
      </w:pPr>
      <w:bookmarkStart w:id="116" w:name="_Toc451548492"/>
      <w:r w:rsidRPr="00C633E1">
        <w:rPr>
          <w:rFonts w:hint="eastAsia"/>
          <w:b/>
          <w:sz w:val="24"/>
          <w:szCs w:val="24"/>
        </w:rPr>
        <w:t>（</w:t>
      </w:r>
      <w:r w:rsidRPr="00C633E1">
        <w:rPr>
          <w:rFonts w:hint="eastAsia"/>
          <w:b/>
          <w:sz w:val="24"/>
          <w:szCs w:val="24"/>
        </w:rPr>
        <w:t>3</w:t>
      </w:r>
      <w:r w:rsidRPr="00C633E1">
        <w:rPr>
          <w:rFonts w:hint="eastAsia"/>
          <w:b/>
          <w:sz w:val="24"/>
          <w:szCs w:val="24"/>
        </w:rPr>
        <w:t>）解释结论由果到问</w:t>
      </w:r>
      <w:bookmarkEnd w:id="116"/>
    </w:p>
    <w:p w:rsidR="00A96316" w:rsidRPr="00C633E1" w:rsidRDefault="00A96316" w:rsidP="00A96316">
      <w:pPr>
        <w:spacing w:line="300" w:lineRule="auto"/>
        <w:ind w:firstLineChars="200" w:firstLine="480"/>
        <w:rPr>
          <w:sz w:val="24"/>
          <w:szCs w:val="24"/>
        </w:rPr>
      </w:pPr>
      <w:r w:rsidRPr="00C633E1">
        <w:rPr>
          <w:rFonts w:hint="eastAsia"/>
          <w:sz w:val="24"/>
          <w:szCs w:val="24"/>
        </w:rPr>
        <w:t>幼儿的绘本阅读时建立在事实或已有经验基础上，没有这些，幼儿很难跟上老师的步伐，全身心的参与到绘本活动中来。幼儿为主的“问题式”阅读，根据故事的结尾，让幼儿直接猜想，能让幼儿更快的投入到活动中，并再依据幼儿已有经验引导他们充分展开想象。</w:t>
      </w:r>
    </w:p>
    <w:p w:rsidR="00A96316" w:rsidRPr="00C633E1" w:rsidRDefault="00A96316" w:rsidP="00A96316">
      <w:pPr>
        <w:ind w:firstLineChars="200" w:firstLine="480"/>
        <w:rPr>
          <w:rFonts w:ascii="楷体" w:eastAsia="楷体" w:hAnsi="楷体"/>
          <w:sz w:val="24"/>
          <w:szCs w:val="24"/>
        </w:rPr>
      </w:pPr>
      <w:r w:rsidRPr="00C633E1">
        <w:rPr>
          <w:rFonts w:ascii="楷体" w:eastAsia="楷体" w:hAnsi="楷体" w:hint="eastAsia"/>
          <w:sz w:val="24"/>
          <w:szCs w:val="24"/>
        </w:rPr>
        <w:t>例4：故事《大熊的拥抱节》中，教师与孩子们集体完整阅读后，教师设定从此刻开始到睡觉前为拥抱节，在课堂上亲身示范并计数被拥抱的人数。并布置问题第二天早上来园告诉老师在拥抱节一共拥抱了几个家人，他们是谁？拥抱他们的理由。</w:t>
      </w:r>
    </w:p>
    <w:p w:rsidR="00A96316" w:rsidRPr="00C633E1" w:rsidRDefault="00A96316" w:rsidP="00A96316">
      <w:pPr>
        <w:spacing w:line="300" w:lineRule="auto"/>
        <w:ind w:firstLineChars="200" w:firstLine="480"/>
        <w:rPr>
          <w:sz w:val="24"/>
          <w:szCs w:val="24"/>
        </w:rPr>
      </w:pPr>
      <w:r w:rsidRPr="00C633E1">
        <w:rPr>
          <w:rFonts w:hint="eastAsia"/>
          <w:sz w:val="24"/>
          <w:szCs w:val="24"/>
        </w:rPr>
        <w:t>在幼儿阅读绘本材料前，利用封面展示，引导幼儿根据封面展开丰富的联想，诱导幼儿想象书中将会描绘的情景，激发幼儿的阅读兴趣。对文本进行合理推测的阅读方式，能更好组织幼儿高效完成阅读问题。</w:t>
      </w:r>
    </w:p>
    <w:p w:rsidR="00A96316" w:rsidRPr="00C633E1" w:rsidRDefault="00A96316" w:rsidP="00A96316">
      <w:pPr>
        <w:spacing w:line="300" w:lineRule="auto"/>
        <w:ind w:firstLineChars="200" w:firstLine="480"/>
        <w:rPr>
          <w:sz w:val="24"/>
          <w:szCs w:val="24"/>
        </w:rPr>
      </w:pPr>
      <w:r w:rsidRPr="00C633E1">
        <w:rPr>
          <w:rFonts w:hint="eastAsia"/>
          <w:sz w:val="24"/>
          <w:szCs w:val="24"/>
        </w:rPr>
        <w:t>总之，培养孩子的阅读习惯是受益一生的事，绘本阅读给予幼儿的不仅仅是简单的画面感受，而是通过画面感受自己对事物的认识。在绘本阅读教学中，可以采取多种互动方式，使幼儿勇于发表自己的看法，激发幼儿的阅读兴趣，使其</w:t>
      </w:r>
      <w:r w:rsidRPr="00C633E1">
        <w:rPr>
          <w:rFonts w:hint="eastAsia"/>
          <w:sz w:val="24"/>
          <w:szCs w:val="24"/>
        </w:rPr>
        <w:lastRenderedPageBreak/>
        <w:t>形成自觉阅读的习惯。</w:t>
      </w:r>
    </w:p>
    <w:p w:rsidR="00A96316" w:rsidRPr="00C633E1" w:rsidRDefault="00A96316" w:rsidP="00A96316">
      <w:pPr>
        <w:ind w:firstLineChars="200" w:firstLine="562"/>
        <w:rPr>
          <w:rFonts w:ascii="楷体" w:eastAsia="楷体" w:hAnsi="楷体"/>
          <w:b/>
          <w:sz w:val="28"/>
          <w:szCs w:val="28"/>
        </w:rPr>
      </w:pPr>
      <w:r w:rsidRPr="00C633E1">
        <w:rPr>
          <w:rFonts w:ascii="楷体" w:eastAsia="楷体" w:hAnsi="楷体" w:hint="eastAsia"/>
          <w:b/>
          <w:sz w:val="28"/>
          <w:szCs w:val="28"/>
        </w:rPr>
        <w:t>2.情境</w:t>
      </w:r>
      <w:bookmarkEnd w:id="111"/>
      <w:bookmarkEnd w:id="112"/>
      <w:r w:rsidRPr="00C633E1">
        <w:rPr>
          <w:rFonts w:ascii="楷体" w:eastAsia="楷体" w:hAnsi="楷体" w:hint="eastAsia"/>
          <w:b/>
          <w:sz w:val="28"/>
          <w:szCs w:val="28"/>
        </w:rPr>
        <w:t>起首</w:t>
      </w:r>
      <w:bookmarkEnd w:id="113"/>
    </w:p>
    <w:p w:rsidR="00A96316" w:rsidRPr="00C633E1" w:rsidRDefault="00A96316" w:rsidP="00A96316">
      <w:pPr>
        <w:ind w:firstLineChars="200" w:firstLine="480"/>
        <w:rPr>
          <w:sz w:val="24"/>
          <w:szCs w:val="24"/>
        </w:rPr>
      </w:pPr>
      <w:r w:rsidRPr="00C633E1">
        <w:rPr>
          <w:rFonts w:hint="eastAsia"/>
          <w:sz w:val="24"/>
          <w:szCs w:val="24"/>
        </w:rPr>
        <w:t>情境指在一定时间内各种情况的相对的或结合的境况。包括戏剧情境、规定情境、教学情境、社会情境、学习情境等。创设良好的阅读环境能激发幼儿的阅读兴趣，正如皮亚杰所说：幼儿的发展是在与主客体交互作用过程中获得的。利用一切机会和场所为幼儿提供阅读经验，使幼儿在与环境的相互作用中感受季节的变化、动植物的生长规律。在潜移默化地中分享受阅读经验习得书面知识。但在孩子情景学习中教师创设情景的能力有限，作家却是高手，绘本绘本的情节是无限的，可以为孩子提供引人入胜的学习情景。</w:t>
      </w:r>
    </w:p>
    <w:p w:rsidR="00A96316" w:rsidRPr="00C633E1" w:rsidRDefault="00A96316" w:rsidP="00A96316">
      <w:pPr>
        <w:ind w:firstLineChars="200" w:firstLine="480"/>
        <w:rPr>
          <w:sz w:val="24"/>
          <w:szCs w:val="24"/>
        </w:rPr>
      </w:pPr>
      <w:r w:rsidRPr="00C633E1">
        <w:rPr>
          <w:noProof/>
          <w:sz w:val="24"/>
          <w:szCs w:val="24"/>
        </w:rPr>
        <w:drawing>
          <wp:inline distT="0" distB="0" distL="0" distR="0">
            <wp:extent cx="5274310" cy="2201236"/>
            <wp:effectExtent l="0" t="0" r="0" b="0"/>
            <wp:docPr id="29" name="图片 29" descr="C:\Users\Administrator\Desktop\wx\520\表格\图 贾晔\情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esktop\wx\520\表格\图 贾晔\情境.png"/>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274310" cy="2201236"/>
                    </a:xfrm>
                    <a:prstGeom prst="rect">
                      <a:avLst/>
                    </a:prstGeom>
                    <a:noFill/>
                    <a:ln>
                      <a:noFill/>
                    </a:ln>
                  </pic:spPr>
                </pic:pic>
              </a:graphicData>
            </a:graphic>
          </wp:inline>
        </w:drawing>
      </w:r>
    </w:p>
    <w:p w:rsidR="00A96316" w:rsidRPr="00C633E1" w:rsidRDefault="00A96316" w:rsidP="00A96316">
      <w:pPr>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6</w:t>
      </w:r>
      <w:r w:rsidRPr="00C633E1">
        <w:rPr>
          <w:rFonts w:ascii="楷体" w:eastAsia="楷体" w:hAnsi="楷体" w:hint="eastAsia"/>
          <w:sz w:val="24"/>
          <w:szCs w:val="24"/>
        </w:rPr>
        <w:t>：情境策略</w:t>
      </w:r>
    </w:p>
    <w:p w:rsidR="00A96316" w:rsidRPr="00C633E1" w:rsidRDefault="00A96316" w:rsidP="00A96316">
      <w:pPr>
        <w:spacing w:line="300" w:lineRule="auto"/>
        <w:ind w:firstLineChars="200" w:firstLine="482"/>
        <w:rPr>
          <w:b/>
          <w:sz w:val="24"/>
          <w:szCs w:val="24"/>
        </w:rPr>
      </w:pPr>
      <w:bookmarkStart w:id="117" w:name="_Toc451548486"/>
      <w:r w:rsidRPr="00C633E1">
        <w:rPr>
          <w:rFonts w:hint="eastAsia"/>
          <w:b/>
          <w:sz w:val="24"/>
          <w:szCs w:val="24"/>
        </w:rPr>
        <w:t>（</w:t>
      </w:r>
      <w:r w:rsidRPr="00C633E1">
        <w:rPr>
          <w:rFonts w:hint="eastAsia"/>
          <w:b/>
          <w:sz w:val="24"/>
          <w:szCs w:val="24"/>
        </w:rPr>
        <w:t>1</w:t>
      </w:r>
      <w:r w:rsidRPr="00C633E1">
        <w:rPr>
          <w:rFonts w:hint="eastAsia"/>
          <w:b/>
          <w:sz w:val="24"/>
          <w:szCs w:val="24"/>
        </w:rPr>
        <w:t>）创设环境有情到境</w:t>
      </w:r>
      <w:bookmarkEnd w:id="117"/>
    </w:p>
    <w:p w:rsidR="00A96316" w:rsidRPr="00C633E1" w:rsidRDefault="00A96316" w:rsidP="00A96316">
      <w:pPr>
        <w:spacing w:line="300" w:lineRule="auto"/>
        <w:ind w:firstLineChars="200" w:firstLine="480"/>
        <w:jc w:val="left"/>
        <w:rPr>
          <w:sz w:val="24"/>
          <w:szCs w:val="24"/>
        </w:rPr>
      </w:pPr>
      <w:r w:rsidRPr="00C633E1">
        <w:rPr>
          <w:rFonts w:hint="eastAsia"/>
          <w:sz w:val="24"/>
          <w:szCs w:val="24"/>
        </w:rPr>
        <w:t>环境能对人产生着潜移默化的作用。教室里以“阅读，埋下幸福的种子”为主题创设班级阅读区，里面装扮的色彩明亮鲜艳，除了有舒适的沙发，还可自然的席地而坐——当然，核心资源是各种各样的绘本、图片、图画书等。小朋友非常喜欢该阅读区域，在他们可随手翻阅，这是一个属于小朋友自己、没有压力、轻松愉快的阅读空间</w:t>
      </w:r>
      <w:r w:rsidRPr="00C633E1">
        <w:rPr>
          <w:rFonts w:hint="eastAsia"/>
          <w:sz w:val="24"/>
          <w:szCs w:val="24"/>
        </w:rPr>
        <w:t>,</w:t>
      </w:r>
      <w:r w:rsidRPr="00C633E1">
        <w:rPr>
          <w:rFonts w:hint="eastAsia"/>
          <w:sz w:val="24"/>
          <w:szCs w:val="24"/>
        </w:rPr>
        <w:t>他们可以在此处看一看、听一听、玩一玩、说一说。瞧</w:t>
      </w:r>
      <w:r w:rsidRPr="00C633E1">
        <w:rPr>
          <w:rFonts w:hint="eastAsia"/>
          <w:sz w:val="24"/>
          <w:szCs w:val="24"/>
        </w:rPr>
        <w:t>!</w:t>
      </w:r>
      <w:r w:rsidRPr="00C633E1">
        <w:rPr>
          <w:rFonts w:hint="eastAsia"/>
          <w:sz w:val="24"/>
          <w:szCs w:val="24"/>
        </w:rPr>
        <w:t>孩子们完全被舒适的阅读区所吸引，连平时最坐不住的小男生也变得安静、认真了起来。</w:t>
      </w:r>
    </w:p>
    <w:p w:rsidR="00A96316" w:rsidRPr="00C633E1" w:rsidRDefault="00A96316" w:rsidP="00A96316">
      <w:pPr>
        <w:spacing w:line="300" w:lineRule="auto"/>
        <w:ind w:firstLineChars="200" w:firstLine="480"/>
        <w:rPr>
          <w:sz w:val="24"/>
          <w:szCs w:val="24"/>
        </w:rPr>
      </w:pPr>
      <w:r w:rsidRPr="00C633E1">
        <w:rPr>
          <w:rFonts w:hint="eastAsia"/>
          <w:sz w:val="24"/>
          <w:szCs w:val="24"/>
        </w:rPr>
        <w:t>把绘本用</w:t>
      </w:r>
      <w:r w:rsidRPr="00C633E1">
        <w:rPr>
          <w:sz w:val="24"/>
          <w:szCs w:val="24"/>
        </w:rPr>
        <w:t>PPT</w:t>
      </w:r>
      <w:r w:rsidRPr="00C633E1">
        <w:rPr>
          <w:rFonts w:hint="eastAsia"/>
          <w:sz w:val="24"/>
          <w:szCs w:val="24"/>
        </w:rPr>
        <w:t>的方式呈现出来，能够使绘本内容更加立体化。教师通过在课前收集资料与编排</w:t>
      </w:r>
      <w:r w:rsidRPr="00C633E1">
        <w:rPr>
          <w:sz w:val="24"/>
          <w:szCs w:val="24"/>
        </w:rPr>
        <w:t>PPT</w:t>
      </w:r>
      <w:r w:rsidRPr="00C633E1">
        <w:rPr>
          <w:rFonts w:hint="eastAsia"/>
          <w:sz w:val="24"/>
          <w:szCs w:val="24"/>
        </w:rPr>
        <w:t>课件，可以更好的把握课堂教学实践与主次内容，从而开展有针对性的绘本教学活动。</w:t>
      </w:r>
    </w:p>
    <w:p w:rsidR="00A96316" w:rsidRPr="00C633E1" w:rsidRDefault="00A96316" w:rsidP="00A96316">
      <w:pPr>
        <w:spacing w:line="300" w:lineRule="auto"/>
        <w:ind w:firstLineChars="200" w:firstLine="482"/>
        <w:rPr>
          <w:b/>
          <w:sz w:val="24"/>
          <w:szCs w:val="24"/>
        </w:rPr>
      </w:pPr>
      <w:bookmarkStart w:id="118" w:name="_Toc451548487"/>
      <w:r w:rsidRPr="00C633E1">
        <w:rPr>
          <w:rFonts w:hint="eastAsia"/>
          <w:b/>
          <w:sz w:val="24"/>
          <w:szCs w:val="24"/>
        </w:rPr>
        <w:t>（</w:t>
      </w:r>
      <w:r w:rsidRPr="00C633E1">
        <w:rPr>
          <w:rFonts w:hint="eastAsia"/>
          <w:b/>
          <w:sz w:val="24"/>
          <w:szCs w:val="24"/>
        </w:rPr>
        <w:t>2</w:t>
      </w:r>
      <w:r w:rsidRPr="00C633E1">
        <w:rPr>
          <w:rFonts w:hint="eastAsia"/>
          <w:b/>
          <w:sz w:val="24"/>
          <w:szCs w:val="24"/>
        </w:rPr>
        <w:t>）提供实践由练到境</w:t>
      </w:r>
      <w:bookmarkEnd w:id="118"/>
    </w:p>
    <w:p w:rsidR="00A96316" w:rsidRPr="00C633E1" w:rsidRDefault="00A96316" w:rsidP="00A96316">
      <w:pPr>
        <w:spacing w:line="300" w:lineRule="auto"/>
        <w:ind w:firstLineChars="200" w:firstLine="480"/>
        <w:rPr>
          <w:sz w:val="24"/>
          <w:szCs w:val="24"/>
        </w:rPr>
      </w:pPr>
      <w:r w:rsidRPr="00C633E1">
        <w:rPr>
          <w:rFonts w:hint="eastAsia"/>
          <w:sz w:val="24"/>
          <w:szCs w:val="24"/>
        </w:rPr>
        <w:t>幼儿的天性是喜欢游戏，有些绘本教材本身就是带有趣味性，幼儿凭自己的经验能力与文本进行对话交流</w:t>
      </w:r>
      <w:r w:rsidRPr="00C633E1">
        <w:rPr>
          <w:rFonts w:hint="eastAsia"/>
          <w:sz w:val="24"/>
          <w:szCs w:val="24"/>
        </w:rPr>
        <w:t>,</w:t>
      </w:r>
      <w:r w:rsidRPr="00C633E1">
        <w:rPr>
          <w:rFonts w:hint="eastAsia"/>
          <w:sz w:val="24"/>
          <w:szCs w:val="24"/>
        </w:rPr>
        <w:t>，但是在一些活动中并未提供相应材料，将绘本情节情境化，孩子们以并没有完全融入到绘本中，和材料产生互动。尝试将趣味性材料展示在幼儿面前，通过对材料进行观察与讨论，引出故事发展进程与内容，激发幼儿学习兴趣。但是需要注意的是，材料的安全性、占用空间、操作时间等，</w:t>
      </w:r>
      <w:r w:rsidRPr="00C633E1">
        <w:rPr>
          <w:rFonts w:hint="eastAsia"/>
          <w:sz w:val="24"/>
          <w:szCs w:val="24"/>
        </w:rPr>
        <w:lastRenderedPageBreak/>
        <w:t>以免影响预设的活动时间。</w:t>
      </w:r>
    </w:p>
    <w:p w:rsidR="00A96316" w:rsidRPr="00C633E1" w:rsidRDefault="00A96316" w:rsidP="00A96316">
      <w:pPr>
        <w:ind w:firstLineChars="200" w:firstLine="480"/>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5</w:t>
      </w:r>
      <w:r w:rsidRPr="00C633E1">
        <w:rPr>
          <w:rFonts w:ascii="楷体" w:eastAsia="楷体" w:hAnsi="楷体" w:hint="eastAsia"/>
          <w:sz w:val="24"/>
          <w:szCs w:val="24"/>
        </w:rPr>
        <w:t>：在绘本《小黑捉迷藏》的教学过程中，我巧妙的将（你来比划，我来猜）这一游戏嫁接到了孩子们的教学中，没想到孩子们一下子就来了兴趣，将整个活动推到了高潮。瞧！孩子们先根据老师的示范；然后由孩子自己看着图卡给同伴示范，猜想；最后自己拿着图片去找朋友玩这一游戏，兴趣是那么的高涨，将绘本中的情节完全体现在了游戏之中。</w:t>
      </w:r>
    </w:p>
    <w:p w:rsidR="00A96316" w:rsidRPr="00C633E1" w:rsidRDefault="00A96316" w:rsidP="00A96316">
      <w:pPr>
        <w:spacing w:line="300" w:lineRule="auto"/>
        <w:ind w:firstLineChars="2100" w:firstLine="5040"/>
        <w:rPr>
          <w:rFonts w:ascii="楷体" w:eastAsia="楷体" w:hAnsi="楷体"/>
          <w:sz w:val="24"/>
          <w:szCs w:val="24"/>
        </w:rPr>
      </w:pPr>
      <w:r>
        <w:rPr>
          <w:rFonts w:ascii="楷体" w:eastAsia="楷体" w:hAnsi="楷体" w:hint="eastAsia"/>
          <w:sz w:val="24"/>
          <w:szCs w:val="24"/>
        </w:rPr>
        <w:t>图8</w:t>
      </w:r>
      <w:r w:rsidRPr="00C633E1">
        <w:rPr>
          <w:rFonts w:ascii="楷体" w:eastAsia="楷体" w:hAnsi="楷体" w:hint="eastAsia"/>
          <w:sz w:val="24"/>
          <w:szCs w:val="24"/>
        </w:rPr>
        <w:t>：小黑捉迷藏道具</w:t>
      </w:r>
    </w:p>
    <w:p w:rsidR="00A96316" w:rsidRPr="00C633E1" w:rsidRDefault="00A96316" w:rsidP="00A96316">
      <w:pPr>
        <w:spacing w:line="300" w:lineRule="auto"/>
        <w:ind w:firstLineChars="200" w:firstLine="480"/>
        <w:rPr>
          <w:sz w:val="24"/>
          <w:szCs w:val="24"/>
        </w:rPr>
      </w:pPr>
      <w:r w:rsidRPr="00C633E1">
        <w:rPr>
          <w:rFonts w:hint="eastAsia"/>
          <w:sz w:val="24"/>
          <w:szCs w:val="24"/>
        </w:rPr>
        <w:t>一般来说，每个绘本教材都有一个主题，如果围绕这个主题设计材料，对于孩子们更好地理解绘本内容将大有益处。幼儿的学习兴趣被调动起来，阅读积极性不断提高。</w:t>
      </w:r>
    </w:p>
    <w:p w:rsidR="00A96316" w:rsidRPr="00C633E1" w:rsidRDefault="00A96316" w:rsidP="00A96316">
      <w:pPr>
        <w:spacing w:line="300" w:lineRule="auto"/>
        <w:ind w:firstLineChars="200" w:firstLine="482"/>
        <w:rPr>
          <w:b/>
          <w:sz w:val="24"/>
          <w:szCs w:val="24"/>
        </w:rPr>
      </w:pPr>
      <w:bookmarkStart w:id="119" w:name="_Toc451548488"/>
      <w:r w:rsidRPr="00C633E1">
        <w:rPr>
          <w:rFonts w:hint="eastAsia"/>
          <w:b/>
          <w:sz w:val="24"/>
          <w:szCs w:val="24"/>
        </w:rPr>
        <w:t>（</w:t>
      </w:r>
      <w:r w:rsidRPr="00C633E1">
        <w:rPr>
          <w:rFonts w:hint="eastAsia"/>
          <w:b/>
          <w:sz w:val="24"/>
          <w:szCs w:val="24"/>
        </w:rPr>
        <w:t>3</w:t>
      </w:r>
      <w:r w:rsidRPr="00C633E1">
        <w:rPr>
          <w:rFonts w:hint="eastAsia"/>
          <w:b/>
          <w:sz w:val="24"/>
          <w:szCs w:val="24"/>
        </w:rPr>
        <w:t>）引发互动由玩到境</w:t>
      </w:r>
      <w:bookmarkEnd w:id="119"/>
    </w:p>
    <w:p w:rsidR="00A96316" w:rsidRPr="00C633E1" w:rsidRDefault="00A96316" w:rsidP="00A96316">
      <w:pPr>
        <w:spacing w:line="300" w:lineRule="auto"/>
        <w:ind w:firstLineChars="200" w:firstLine="480"/>
        <w:rPr>
          <w:sz w:val="24"/>
          <w:szCs w:val="24"/>
        </w:rPr>
      </w:pPr>
      <w:r w:rsidRPr="00C633E1">
        <w:rPr>
          <w:rFonts w:hint="eastAsia"/>
          <w:sz w:val="24"/>
          <w:szCs w:val="24"/>
        </w:rPr>
        <w:t>部分绘本活动中问题比较随意，发现幼儿比较沉默，无动于衷完全成了旁观者，原因在于在教学中没有创设情境或缺乏情境，幼儿就成了老师引领下的观众。在每节绘本活动之前，我都要做充足的准备，争取多提有效的问题，为幼儿提供体验实践和感悟问题的情境，尝试让孩子在老师带领下体验故事情节的发展，找到生活中可以参照的对象，迅速的投入到活动当中。可以提发散性的问题，也可以提指向性的问题。只要能够引起孩子们的阅读兴趣，发散他们的思维，就是有益的。</w:t>
      </w:r>
    </w:p>
    <w:p w:rsidR="00A96316" w:rsidRPr="00C633E1" w:rsidRDefault="00A96316" w:rsidP="004801E0">
      <w:pPr>
        <w:spacing w:line="300" w:lineRule="auto"/>
        <w:ind w:firstLineChars="200" w:firstLine="480"/>
        <w:rPr>
          <w:sz w:val="24"/>
          <w:szCs w:val="24"/>
        </w:rPr>
      </w:pPr>
      <w:r w:rsidRPr="00C633E1">
        <w:rPr>
          <w:rFonts w:hint="eastAsia"/>
          <w:sz w:val="24"/>
          <w:szCs w:val="24"/>
        </w:rPr>
        <w:t>进行适当的互动发问有明显的激发作用，它可以使孩子的注意力迅速指向教师的预期目标，并激发学习新知的兴趣，培养积极探索的精神。因此，创设问题情景进行幼儿绘本教学是十分必要的。</w:t>
      </w:r>
    </w:p>
    <w:p w:rsidR="00A96316" w:rsidRPr="00C633E1" w:rsidRDefault="00A96316" w:rsidP="00A96316">
      <w:pPr>
        <w:spacing w:line="300" w:lineRule="auto"/>
        <w:ind w:firstLineChars="200" w:firstLine="480"/>
        <w:rPr>
          <w:sz w:val="24"/>
          <w:szCs w:val="24"/>
        </w:rPr>
      </w:pPr>
      <w:r w:rsidRPr="00C633E1">
        <w:rPr>
          <w:rFonts w:hint="eastAsia"/>
          <w:sz w:val="24"/>
          <w:szCs w:val="24"/>
        </w:rPr>
        <w:t>绘本情景阅读几乎可以承载幼儿所有学习课程，除了学习语言还要明白道理情景作为一座解惑的桥梁可以帮助孩子们寻找成长的答案；作为一条成的捷径可以帮助教师们寻找有利的教学元素。让幼儿在情境中，除了阅读绘本，还要阅读生活。他们在材料玩乐中体会快乐阅读、自然阅读，学习人文、自然的道理，欣赏画面储蓄丰富的想象力，体会意境为阅读后续的发展提供经验。</w:t>
      </w:r>
    </w:p>
    <w:p w:rsidR="00A96316" w:rsidRPr="00C633E1" w:rsidRDefault="00A96316" w:rsidP="00A96316">
      <w:pPr>
        <w:spacing w:line="300" w:lineRule="auto"/>
        <w:ind w:firstLineChars="200" w:firstLine="562"/>
        <w:rPr>
          <w:b/>
          <w:sz w:val="28"/>
          <w:szCs w:val="28"/>
        </w:rPr>
      </w:pPr>
      <w:bookmarkStart w:id="120" w:name="_Toc450776050"/>
      <w:bookmarkStart w:id="121" w:name="_Toc451334179"/>
      <w:bookmarkStart w:id="122" w:name="_Toc451548493"/>
      <w:r w:rsidRPr="00C633E1">
        <w:rPr>
          <w:rFonts w:hint="eastAsia"/>
          <w:b/>
          <w:sz w:val="28"/>
          <w:szCs w:val="28"/>
        </w:rPr>
        <w:t>3.</w:t>
      </w:r>
      <w:r w:rsidRPr="00C633E1">
        <w:rPr>
          <w:rFonts w:hint="eastAsia"/>
          <w:b/>
          <w:sz w:val="28"/>
          <w:szCs w:val="28"/>
        </w:rPr>
        <w:t>嫁接</w:t>
      </w:r>
      <w:bookmarkEnd w:id="120"/>
      <w:r w:rsidRPr="00C633E1">
        <w:rPr>
          <w:rFonts w:hint="eastAsia"/>
          <w:b/>
          <w:sz w:val="28"/>
          <w:szCs w:val="28"/>
        </w:rPr>
        <w:t>起首</w:t>
      </w:r>
      <w:bookmarkEnd w:id="121"/>
      <w:bookmarkEnd w:id="122"/>
    </w:p>
    <w:p w:rsidR="00A96316" w:rsidRPr="00C633E1" w:rsidRDefault="00A96316" w:rsidP="00A96316">
      <w:pPr>
        <w:spacing w:line="300" w:lineRule="auto"/>
        <w:ind w:firstLineChars="200" w:firstLine="480"/>
        <w:rPr>
          <w:sz w:val="24"/>
          <w:szCs w:val="24"/>
        </w:rPr>
      </w:pPr>
      <w:r w:rsidRPr="00C633E1">
        <w:rPr>
          <w:rFonts w:hint="eastAsia"/>
          <w:sz w:val="24"/>
          <w:szCs w:val="24"/>
        </w:rPr>
        <w:t>嫁接法在字典中的解释是：把甲植物的枝条或芽嫁接在乙植物体上，使之愈合为一新植株的繁殖方法。而在绘本阅读中我们可以这样认为：教师们将绘本作为教学活动、区域活动的中的一个媒介，更好地引导幼儿参与到、游戏、美术、音乐、环境创设等活动中。嫁接法作为一种提高幼儿绘本阅读的新手段，在这个过程中一定是极受孩子们欢迎的，那么在运用嫁接法的过程中我们应该注意什么呢？</w:t>
      </w:r>
    </w:p>
    <w:p w:rsidR="00A96316" w:rsidRPr="00C633E1" w:rsidRDefault="00A96316" w:rsidP="00A96316">
      <w:pPr>
        <w:spacing w:line="300" w:lineRule="auto"/>
        <w:ind w:firstLineChars="200" w:firstLine="480"/>
        <w:rPr>
          <w:sz w:val="24"/>
          <w:szCs w:val="24"/>
        </w:rPr>
      </w:pPr>
      <w:r w:rsidRPr="00C633E1">
        <w:rPr>
          <w:noProof/>
          <w:sz w:val="24"/>
          <w:szCs w:val="24"/>
        </w:rPr>
        <w:lastRenderedPageBreak/>
        <w:drawing>
          <wp:inline distT="0" distB="0" distL="0" distR="0">
            <wp:extent cx="5274310" cy="3007144"/>
            <wp:effectExtent l="0" t="0" r="0" b="0"/>
            <wp:docPr id="32" name="图片 32" descr="C:\Users\Administrator\Desktop\wx\520\表格\图 贾晔\嫁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esktop\wx\520\表格\图 贾晔\嫁接.png"/>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274310" cy="3007144"/>
                    </a:xfrm>
                    <a:prstGeom prst="rect">
                      <a:avLst/>
                    </a:prstGeom>
                    <a:noFill/>
                    <a:ln>
                      <a:noFill/>
                    </a:ln>
                  </pic:spPr>
                </pic:pic>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10</w:t>
      </w:r>
      <w:r w:rsidRPr="00C633E1">
        <w:rPr>
          <w:rFonts w:ascii="楷体" w:eastAsia="楷体" w:hAnsi="楷体" w:hint="eastAsia"/>
          <w:sz w:val="24"/>
          <w:szCs w:val="24"/>
        </w:rPr>
        <w:t>：嫁接策略</w:t>
      </w:r>
    </w:p>
    <w:p w:rsidR="00A96316" w:rsidRPr="00C633E1" w:rsidRDefault="00A96316" w:rsidP="00A96316">
      <w:pPr>
        <w:spacing w:line="300" w:lineRule="auto"/>
        <w:ind w:firstLineChars="200" w:firstLine="482"/>
        <w:rPr>
          <w:b/>
          <w:sz w:val="24"/>
          <w:szCs w:val="24"/>
        </w:rPr>
      </w:pPr>
      <w:bookmarkStart w:id="123" w:name="_Toc451548494"/>
      <w:r w:rsidRPr="00C633E1">
        <w:rPr>
          <w:rFonts w:hint="eastAsia"/>
          <w:b/>
          <w:sz w:val="24"/>
          <w:szCs w:val="24"/>
        </w:rPr>
        <w:t>（</w:t>
      </w:r>
      <w:r w:rsidRPr="00C633E1">
        <w:rPr>
          <w:rFonts w:hint="eastAsia"/>
          <w:b/>
          <w:sz w:val="24"/>
          <w:szCs w:val="24"/>
        </w:rPr>
        <w:t>1</w:t>
      </w:r>
      <w:r w:rsidRPr="00C633E1">
        <w:rPr>
          <w:rFonts w:hint="eastAsia"/>
          <w:b/>
          <w:sz w:val="24"/>
          <w:szCs w:val="24"/>
        </w:rPr>
        <w:t>）解放天性由玩到接</w:t>
      </w:r>
      <w:bookmarkEnd w:id="123"/>
    </w:p>
    <w:p w:rsidR="00A96316" w:rsidRPr="00C633E1" w:rsidRDefault="00A96316" w:rsidP="00A96316">
      <w:pPr>
        <w:spacing w:line="300" w:lineRule="auto"/>
        <w:ind w:firstLineChars="200" w:firstLine="480"/>
        <w:rPr>
          <w:sz w:val="24"/>
          <w:szCs w:val="24"/>
        </w:rPr>
      </w:pPr>
      <w:r w:rsidRPr="00C633E1">
        <w:rPr>
          <w:rFonts w:hint="eastAsia"/>
          <w:sz w:val="24"/>
          <w:szCs w:val="24"/>
        </w:rPr>
        <w:t>对于幼儿园的孩子来说，游戏是幼儿的至爱，最能激发幼儿的兴趣，在游戏中幼儿能享受成功、满足情感交流、积累各种经验，能促进幼儿语言交流、身体协调等全面发展。而幼儿园也是培养幼儿德、智、体、美全面发展的场所。因此，在引导幼儿阅读绘本时，教师可以为幼儿选择多种适宜的媒介物，通过对绘本的阅读来培养幼儿诸多方面的全面发展。媒介物是多种多样的，这需要教师正确把握。例如：可以运用“游戏、音乐、绘画”等作为媒介物。</w:t>
      </w:r>
    </w:p>
    <w:p w:rsidR="00A96316" w:rsidRPr="00C633E1" w:rsidRDefault="00A96316" w:rsidP="00A96316">
      <w:pPr>
        <w:spacing w:line="300" w:lineRule="auto"/>
        <w:ind w:firstLineChars="200" w:firstLine="480"/>
        <w:rPr>
          <w:sz w:val="24"/>
          <w:szCs w:val="24"/>
        </w:rPr>
      </w:pPr>
      <w:r w:rsidRPr="00C633E1">
        <w:rPr>
          <w:rFonts w:hint="eastAsia"/>
          <w:sz w:val="24"/>
          <w:szCs w:val="24"/>
        </w:rPr>
        <w:t>在一个教学活动中不但有故事，还增加了游戏、音乐、绘画等表现手段，不但能引发幼儿的新鲜感，更能激发幼儿对绘本的阅读兴趣。</w:t>
      </w:r>
    </w:p>
    <w:p w:rsidR="00A96316" w:rsidRPr="00C633E1" w:rsidRDefault="00A96316" w:rsidP="00A96316">
      <w:pPr>
        <w:spacing w:line="300" w:lineRule="auto"/>
        <w:ind w:firstLineChars="200" w:firstLine="482"/>
        <w:rPr>
          <w:b/>
          <w:sz w:val="24"/>
          <w:szCs w:val="24"/>
        </w:rPr>
      </w:pPr>
      <w:bookmarkStart w:id="124" w:name="_Toc451548495"/>
      <w:r w:rsidRPr="00C633E1">
        <w:rPr>
          <w:rFonts w:hint="eastAsia"/>
          <w:b/>
          <w:sz w:val="24"/>
          <w:szCs w:val="24"/>
        </w:rPr>
        <w:t>（</w:t>
      </w:r>
      <w:r w:rsidRPr="00C633E1">
        <w:rPr>
          <w:rFonts w:hint="eastAsia"/>
          <w:b/>
          <w:sz w:val="24"/>
          <w:szCs w:val="24"/>
        </w:rPr>
        <w:t>2</w:t>
      </w:r>
      <w:r w:rsidRPr="00C633E1">
        <w:rPr>
          <w:rFonts w:hint="eastAsia"/>
          <w:b/>
          <w:sz w:val="24"/>
          <w:szCs w:val="24"/>
        </w:rPr>
        <w:t>）层层递进由旧到接</w:t>
      </w:r>
      <w:bookmarkEnd w:id="124"/>
    </w:p>
    <w:p w:rsidR="00A96316" w:rsidRPr="00C633E1" w:rsidRDefault="00A96316" w:rsidP="00A96316">
      <w:pPr>
        <w:spacing w:line="300" w:lineRule="auto"/>
        <w:ind w:firstLineChars="200" w:firstLine="480"/>
        <w:rPr>
          <w:sz w:val="24"/>
          <w:szCs w:val="24"/>
        </w:rPr>
      </w:pPr>
      <w:r w:rsidRPr="00C633E1">
        <w:rPr>
          <w:rFonts w:hint="eastAsia"/>
          <w:sz w:val="24"/>
          <w:szCs w:val="24"/>
        </w:rPr>
        <w:t>幼儿的发展是一个持续、渐进的过程，同时也表现出一定的阶段性特征。每个幼儿在沿着相似进程发展的过程中，各自的发展速度和到达某一水平的时间不完全相同。而嫁接教学法是教师依据“嫁接规律”设法为新知识的生长提供联系的“认识桥梁”，因此幼儿对旧知识的要求就特别的高，如果教师在进行嫁接法时不考虑幼儿的原先的知识，那么嫁接对学前教育来说就很不容易了。幼儿在接受新知识时教师在运用各种媒介物的同时，一定要根据幼儿的年龄特点正在掌握好难易度，定能事半功倍。而不能急于求成，使媒介物失去了意义。</w:t>
      </w:r>
    </w:p>
    <w:p w:rsidR="00A96316" w:rsidRPr="00C633E1" w:rsidRDefault="00A96316" w:rsidP="00A96316">
      <w:pPr>
        <w:ind w:firstLineChars="200" w:firstLine="480"/>
        <w:rPr>
          <w:rFonts w:ascii="楷体" w:eastAsia="楷体" w:hAnsi="楷体"/>
          <w:sz w:val="24"/>
          <w:szCs w:val="24"/>
        </w:rPr>
      </w:pPr>
      <w:r w:rsidRPr="00C633E1">
        <w:rPr>
          <w:rFonts w:ascii="楷体" w:eastAsia="楷体" w:hAnsi="楷体" w:hint="eastAsia"/>
          <w:sz w:val="24"/>
          <w:szCs w:val="24"/>
        </w:rPr>
        <w:t>例6：优秀的绘本中往往隐含和渗透了情感的教育功能，我们在教学中可以借助绘本中图画的情感宣泄和语言的情感表达培养幼儿积极的情绪和有效的情感，比如绘本《猜猜我有多爱你》就能够建立起愉快的阅读气氛，拉近成人与孩子的距离，展示出安详、惬意、深切的亲情，由此阅读绘本自然升华成为幼儿的一种甜蜜情感展示的通道，层次递进。</w:t>
      </w:r>
    </w:p>
    <w:p w:rsidR="00A96316" w:rsidRPr="00C633E1" w:rsidRDefault="00A96316" w:rsidP="00A96316">
      <w:pPr>
        <w:spacing w:line="300" w:lineRule="auto"/>
        <w:ind w:firstLineChars="200" w:firstLine="480"/>
        <w:rPr>
          <w:sz w:val="24"/>
          <w:szCs w:val="24"/>
        </w:rPr>
      </w:pPr>
      <w:r w:rsidRPr="00C633E1">
        <w:rPr>
          <w:rFonts w:hint="eastAsia"/>
          <w:sz w:val="24"/>
          <w:szCs w:val="24"/>
        </w:rPr>
        <w:t>总之，在运用嫁接法时，幼儿必须要有相关的旧知识做为出发点，通过嫁接</w:t>
      </w:r>
      <w:r w:rsidRPr="00C633E1">
        <w:rPr>
          <w:rFonts w:hint="eastAsia"/>
          <w:sz w:val="24"/>
          <w:szCs w:val="24"/>
        </w:rPr>
        <w:lastRenderedPageBreak/>
        <w:t>来发挥旧知识在学习新知识中的铺垫作用，从而提高幼儿对绘本的阅读兴趣。</w:t>
      </w:r>
    </w:p>
    <w:p w:rsidR="00A96316" w:rsidRPr="00C633E1" w:rsidRDefault="00A96316" w:rsidP="00A96316">
      <w:pPr>
        <w:spacing w:line="300" w:lineRule="auto"/>
        <w:ind w:firstLineChars="200" w:firstLine="482"/>
        <w:rPr>
          <w:b/>
          <w:sz w:val="24"/>
          <w:szCs w:val="24"/>
        </w:rPr>
      </w:pPr>
      <w:bookmarkStart w:id="125" w:name="_Toc451548496"/>
      <w:r w:rsidRPr="00C633E1">
        <w:rPr>
          <w:rFonts w:hint="eastAsia"/>
          <w:b/>
          <w:sz w:val="24"/>
          <w:szCs w:val="24"/>
        </w:rPr>
        <w:t>（</w:t>
      </w:r>
      <w:r w:rsidRPr="00C633E1">
        <w:rPr>
          <w:rFonts w:hint="eastAsia"/>
          <w:b/>
          <w:sz w:val="24"/>
          <w:szCs w:val="24"/>
        </w:rPr>
        <w:t>3</w:t>
      </w:r>
      <w:r w:rsidRPr="00C633E1">
        <w:rPr>
          <w:rFonts w:hint="eastAsia"/>
          <w:b/>
          <w:sz w:val="24"/>
          <w:szCs w:val="24"/>
        </w:rPr>
        <w:t>）激发兴趣由易到接</w:t>
      </w:r>
      <w:bookmarkEnd w:id="125"/>
    </w:p>
    <w:p w:rsidR="00A96316" w:rsidRPr="00C633E1" w:rsidRDefault="00A96316" w:rsidP="00A96316">
      <w:pPr>
        <w:spacing w:line="300" w:lineRule="auto"/>
        <w:ind w:firstLineChars="200" w:firstLine="480"/>
        <w:rPr>
          <w:sz w:val="24"/>
          <w:szCs w:val="24"/>
        </w:rPr>
      </w:pPr>
      <w:r w:rsidRPr="00C633E1">
        <w:rPr>
          <w:rFonts w:hint="eastAsia"/>
          <w:sz w:val="24"/>
          <w:szCs w:val="24"/>
        </w:rPr>
        <w:t>兴趣是人们力求认知，探究某种事物的心理倾向，是推到整个活动的内在动机。在早期培养幼儿的阅读兴趣，将有助于幼儿的成长，久而久之就会使幼儿对阅读充满了热情与渴望。对幼儿阅读兴趣的培养，前提是幼儿必须有获取新知识的欲望，这种欲望需要教师在教学过程中不断的激发和强化。教师在培养幼儿的阅读兴趣时可以有效地运用“嫁接法”由易到难，层层递进。使幼儿在回忆、体验旧知识的同时内心激发了一种欲望，有想要学习或者收入更多的体验与感受。</w:t>
      </w:r>
    </w:p>
    <w:p w:rsidR="00A96316" w:rsidRPr="00C633E1" w:rsidRDefault="00A96316" w:rsidP="004801E0">
      <w:pPr>
        <w:ind w:firstLineChars="200" w:firstLine="480"/>
        <w:rPr>
          <w:rFonts w:ascii="楷体" w:eastAsia="楷体" w:hAnsi="楷体"/>
          <w:sz w:val="24"/>
          <w:szCs w:val="24"/>
        </w:rPr>
      </w:pPr>
      <w:r w:rsidRPr="00C633E1">
        <w:rPr>
          <w:rFonts w:ascii="楷体" w:eastAsia="楷体" w:hAnsi="楷体" w:hint="eastAsia"/>
          <w:sz w:val="24"/>
          <w:szCs w:val="24"/>
        </w:rPr>
        <w:t xml:space="preserve">例7：在教学活动中，为了让幼儿更能体会绘本中树给人类和动物带来的好处。也为了进一步让幼儿学说“树真好……”这个句式，让幼儿根据自己的已有经验，可以在“树”上贴一贴已有的材料或者来画一画自己能在树旁边的趣事，再根据图意来夸夸“树真好……”                </w:t>
      </w:r>
    </w:p>
    <w:p w:rsidR="00A96316" w:rsidRPr="00C633E1" w:rsidRDefault="00A96316" w:rsidP="00A96316">
      <w:pPr>
        <w:spacing w:line="300" w:lineRule="auto"/>
        <w:ind w:firstLineChars="200" w:firstLine="480"/>
        <w:rPr>
          <w:sz w:val="24"/>
          <w:szCs w:val="24"/>
        </w:rPr>
      </w:pPr>
      <w:r w:rsidRPr="00C633E1">
        <w:rPr>
          <w:rFonts w:hint="eastAsia"/>
          <w:sz w:val="24"/>
          <w:szCs w:val="24"/>
        </w:rPr>
        <w:t>这种具备从事新的学习问题所需要的认知先决条件越充分，他们对新的学习兴趣就越浓。也就是说幼儿对原有知识掌握得越丰富、清晰、牢固，就越能更快地学会新知识，学习也就越有信心。幼儿在阅读绘本的过程当中，教师能有效地运用“嫁接法”来激发幼儿的阅读兴趣。让孩子们在玩一玩、演一演、画一画、说一说的过程中来阅读绘本，理解绘本的主要内容。如果幼儿能真正掌握运用嫁接法来阅读绘本，那么这不但能促进幼儿社会化的发展，更能促进幼儿想象能力和自我表现能力的发展。当阅读把快乐带给孩子的同时，也把无可估量的巨大精神财富带给了他们，就为他们建造起了自由的精神空间与心灵家园。</w:t>
      </w:r>
    </w:p>
    <w:p w:rsidR="00A96316" w:rsidRPr="00C633E1" w:rsidRDefault="00A96316" w:rsidP="00A96316">
      <w:pPr>
        <w:spacing w:line="300" w:lineRule="auto"/>
        <w:ind w:firstLineChars="200" w:firstLine="602"/>
        <w:rPr>
          <w:b/>
          <w:sz w:val="30"/>
          <w:szCs w:val="30"/>
        </w:rPr>
      </w:pPr>
      <w:bookmarkStart w:id="126" w:name="_Toc451548497"/>
      <w:r w:rsidRPr="00C633E1">
        <w:rPr>
          <w:rFonts w:hint="eastAsia"/>
          <w:b/>
          <w:sz w:val="30"/>
          <w:szCs w:val="30"/>
        </w:rPr>
        <w:t>（</w:t>
      </w:r>
      <w:r>
        <w:rPr>
          <w:rFonts w:hint="eastAsia"/>
          <w:b/>
          <w:sz w:val="30"/>
          <w:szCs w:val="30"/>
        </w:rPr>
        <w:t>三</w:t>
      </w:r>
      <w:r w:rsidRPr="00C633E1">
        <w:rPr>
          <w:rFonts w:hint="eastAsia"/>
          <w:b/>
          <w:sz w:val="30"/>
          <w:szCs w:val="30"/>
        </w:rPr>
        <w:t>）设计活动问题</w:t>
      </w:r>
      <w:bookmarkEnd w:id="126"/>
    </w:p>
    <w:p w:rsidR="00A96316" w:rsidRPr="00C633E1" w:rsidRDefault="00A96316" w:rsidP="00A96316">
      <w:pPr>
        <w:spacing w:line="300" w:lineRule="auto"/>
        <w:ind w:firstLineChars="200" w:firstLine="480"/>
        <w:rPr>
          <w:sz w:val="24"/>
          <w:szCs w:val="24"/>
        </w:rPr>
      </w:pPr>
      <w:r>
        <w:rPr>
          <w:rFonts w:hint="eastAsia"/>
          <w:sz w:val="24"/>
          <w:szCs w:val="24"/>
        </w:rPr>
        <w:t>任务</w:t>
      </w:r>
      <w:r w:rsidRPr="00C633E1">
        <w:rPr>
          <w:rFonts w:hint="eastAsia"/>
          <w:sz w:val="24"/>
          <w:szCs w:val="24"/>
        </w:rPr>
        <w:t>环即带着</w:t>
      </w:r>
      <w:r>
        <w:rPr>
          <w:rFonts w:hint="eastAsia"/>
          <w:sz w:val="24"/>
          <w:szCs w:val="24"/>
        </w:rPr>
        <w:t>任务</w:t>
      </w:r>
      <w:r w:rsidRPr="00C633E1">
        <w:rPr>
          <w:rFonts w:hint="eastAsia"/>
          <w:sz w:val="24"/>
          <w:szCs w:val="24"/>
        </w:rPr>
        <w:t>理解绘本。教师应围绕特定语言项目，设计出具体、可操作的</w:t>
      </w:r>
      <w:r>
        <w:rPr>
          <w:rFonts w:hint="eastAsia"/>
          <w:sz w:val="24"/>
          <w:szCs w:val="24"/>
        </w:rPr>
        <w:t>任务</w:t>
      </w:r>
      <w:r w:rsidRPr="00C633E1">
        <w:rPr>
          <w:rFonts w:hint="eastAsia"/>
          <w:sz w:val="24"/>
          <w:szCs w:val="24"/>
        </w:rPr>
        <w:t>，幼儿以参与、体验、互动、交流、合作的阅读方式，在“做”中学，在“用”中学，以引导其达到阅读及理解绘本教学之目的。</w:t>
      </w:r>
    </w:p>
    <w:p w:rsidR="00A96316" w:rsidRPr="00C633E1" w:rsidRDefault="00A96316" w:rsidP="00A96316">
      <w:pPr>
        <w:spacing w:line="300" w:lineRule="auto"/>
        <w:ind w:firstLineChars="200" w:firstLine="480"/>
        <w:jc w:val="center"/>
        <w:rPr>
          <w:sz w:val="24"/>
          <w:szCs w:val="24"/>
        </w:rPr>
      </w:pPr>
      <w:r w:rsidRPr="00C633E1">
        <w:rPr>
          <w:noProof/>
          <w:sz w:val="24"/>
          <w:szCs w:val="24"/>
        </w:rPr>
        <w:drawing>
          <wp:inline distT="0" distB="0" distL="0" distR="0">
            <wp:extent cx="2971800" cy="1704975"/>
            <wp:effectExtent l="0" t="0" r="0" b="0"/>
            <wp:docPr id="48" name="图示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13</w:t>
      </w:r>
      <w:r w:rsidRPr="00C633E1">
        <w:rPr>
          <w:rFonts w:ascii="楷体" w:eastAsia="楷体" w:hAnsi="楷体" w:hint="eastAsia"/>
          <w:sz w:val="24"/>
          <w:szCs w:val="24"/>
        </w:rPr>
        <w:t>：任务环</w:t>
      </w:r>
    </w:p>
    <w:p w:rsidR="00A96316" w:rsidRPr="00C633E1" w:rsidRDefault="00A96316" w:rsidP="00A96316">
      <w:pPr>
        <w:spacing w:line="300" w:lineRule="auto"/>
        <w:ind w:firstLineChars="200" w:firstLine="480"/>
        <w:rPr>
          <w:sz w:val="24"/>
          <w:szCs w:val="24"/>
        </w:rPr>
      </w:pPr>
      <w:r>
        <w:rPr>
          <w:rFonts w:hint="eastAsia"/>
          <w:sz w:val="24"/>
          <w:szCs w:val="24"/>
        </w:rPr>
        <w:t>任务</w:t>
      </w:r>
      <w:r w:rsidRPr="00C633E1">
        <w:rPr>
          <w:rFonts w:hint="eastAsia"/>
          <w:sz w:val="24"/>
          <w:szCs w:val="24"/>
        </w:rPr>
        <w:t>环作为在幼儿绘本阅读教学中的第二个环节，既是阅读环节也是讲述环节。幼儿注意力集中的时间有限，不做任何讲解很难一气呵成通读故事。故我园开展的绘本阅读活动多通过</w:t>
      </w:r>
      <w:r>
        <w:rPr>
          <w:rFonts w:hint="eastAsia"/>
          <w:sz w:val="24"/>
          <w:szCs w:val="24"/>
        </w:rPr>
        <w:t>任务</w:t>
      </w:r>
      <w:r w:rsidRPr="00C633E1">
        <w:rPr>
          <w:rFonts w:hint="eastAsia"/>
          <w:sz w:val="24"/>
          <w:szCs w:val="24"/>
        </w:rPr>
        <w:t>阐述、内容猜想、结论逆推等策略，引导幼儿眼</w:t>
      </w:r>
      <w:r w:rsidRPr="00C633E1">
        <w:rPr>
          <w:rFonts w:hint="eastAsia"/>
          <w:sz w:val="24"/>
          <w:szCs w:val="24"/>
        </w:rPr>
        <w:lastRenderedPageBreak/>
        <w:t>看画面、耳听故事，嘴读文字以达到孩子对绘本欣赏与理解。同时，依托绘本故事、动手游戏、内涵寓意，也使孩子们获得相应的情感体验和美感体验。</w:t>
      </w:r>
    </w:p>
    <w:p w:rsidR="00A96316" w:rsidRPr="00C633E1" w:rsidRDefault="00A96316" w:rsidP="00A96316">
      <w:pPr>
        <w:spacing w:line="300" w:lineRule="auto"/>
        <w:ind w:firstLineChars="200" w:firstLine="480"/>
        <w:rPr>
          <w:sz w:val="24"/>
          <w:szCs w:val="24"/>
        </w:rPr>
      </w:pPr>
      <w:r w:rsidRPr="00C633E1">
        <w:rPr>
          <w:rFonts w:hint="eastAsia"/>
          <w:sz w:val="24"/>
          <w:szCs w:val="24"/>
        </w:rPr>
        <w:t>为使单一、单项的绘本教学变得灵活互动，我们让幼儿根据每个绘本的各自特点、色调、风格等不同进行科学合理的自主阅读。这种自主阅读方式使得幼儿们在除语言与文字的学习外，更以乐见其成的方式参与其中，了解到自身的兴趣爱好。活动中，我们积极发挥每位幼儿的阅读热情，运用多样化的阅读方式，幼儿从集体阅读到小组阅读再到个人阅读。使每一位幼儿都能积极参与到活动中，体会绘本阅读的重要性，整个过程符合幼儿的认知能力和现有歌唱水平，活动的展现也变得更加流动、清新、充满生机。</w:t>
      </w:r>
    </w:p>
    <w:p w:rsidR="00A96316" w:rsidRPr="00C633E1" w:rsidRDefault="00A96316" w:rsidP="00A96316">
      <w:pPr>
        <w:ind w:firstLineChars="200" w:firstLine="480"/>
        <w:jc w:val="center"/>
        <w:rPr>
          <w:rFonts w:ascii="楷体" w:eastAsia="楷体" w:hAnsi="楷体"/>
          <w:sz w:val="24"/>
          <w:szCs w:val="24"/>
        </w:rPr>
      </w:pPr>
      <w:r w:rsidRPr="00C633E1">
        <w:rPr>
          <w:rFonts w:ascii="楷体" w:eastAsia="楷体" w:hAnsi="楷体" w:hint="eastAsia"/>
          <w:sz w:val="24"/>
          <w:szCs w:val="24"/>
        </w:rPr>
        <w:t>表格3: “三环九策”</w:t>
      </w:r>
      <w:r>
        <w:rPr>
          <w:rFonts w:ascii="楷体" w:eastAsia="楷体" w:hAnsi="楷体" w:hint="eastAsia"/>
          <w:sz w:val="24"/>
          <w:szCs w:val="24"/>
        </w:rPr>
        <w:t>模式下</w:t>
      </w:r>
      <w:r w:rsidRPr="00C633E1">
        <w:rPr>
          <w:rFonts w:ascii="楷体" w:eastAsia="楷体" w:hAnsi="楷体" w:hint="eastAsia"/>
          <w:sz w:val="24"/>
          <w:szCs w:val="24"/>
        </w:rPr>
        <w:t>教案设计模版</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5"/>
        <w:gridCol w:w="6915"/>
      </w:tblGrid>
      <w:tr w:rsidR="00A96316" w:rsidRPr="00C633E1" w:rsidTr="00733411">
        <w:trPr>
          <w:jc w:val="center"/>
        </w:trPr>
        <w:tc>
          <w:tcPr>
            <w:tcW w:w="8360" w:type="dxa"/>
            <w:gridSpan w:val="2"/>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ind w:firstLineChars="200" w:firstLine="480"/>
              <w:rPr>
                <w:rFonts w:ascii="楷体" w:eastAsia="楷体" w:hAnsi="楷体"/>
                <w:sz w:val="24"/>
                <w:szCs w:val="24"/>
              </w:rPr>
            </w:pPr>
            <w:r>
              <w:rPr>
                <w:rFonts w:ascii="楷体" w:eastAsia="楷体" w:hAnsi="楷体" w:hint="eastAsia"/>
                <w:sz w:val="24"/>
                <w:szCs w:val="24"/>
              </w:rPr>
              <w:t>模式下</w:t>
            </w:r>
            <w:r w:rsidRPr="00C633E1">
              <w:rPr>
                <w:rFonts w:ascii="楷体" w:eastAsia="楷体" w:hAnsi="楷体" w:hint="eastAsia"/>
                <w:sz w:val="24"/>
                <w:szCs w:val="24"/>
              </w:rPr>
              <w:t>实施后的教案设计</w:t>
            </w:r>
          </w:p>
        </w:tc>
      </w:tr>
      <w:tr w:rsidR="00A96316" w:rsidRPr="00C633E1" w:rsidTr="00733411">
        <w:trPr>
          <w:jc w:val="center"/>
        </w:trPr>
        <w:tc>
          <w:tcPr>
            <w:tcW w:w="8360" w:type="dxa"/>
            <w:gridSpan w:val="2"/>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绘本活动</w:t>
            </w:r>
          </w:p>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1.选材意图：2.绘本导读：3.活动目标：</w:t>
            </w:r>
          </w:p>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 xml:space="preserve">4.活动重点：5.活动难点：6.活动准备： </w:t>
            </w:r>
          </w:p>
        </w:tc>
      </w:tr>
      <w:tr w:rsidR="00A96316" w:rsidRPr="00C633E1" w:rsidTr="00733411">
        <w:trPr>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起首环</w:t>
            </w:r>
          </w:p>
        </w:tc>
        <w:tc>
          <w:tcPr>
            <w:tcW w:w="6915" w:type="dxa"/>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一、起首环导入活动</w:t>
            </w:r>
          </w:p>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1.</w:t>
            </w:r>
            <w:r>
              <w:rPr>
                <w:rFonts w:ascii="楷体" w:eastAsia="楷体" w:hAnsi="楷体" w:hint="eastAsia"/>
                <w:sz w:val="24"/>
                <w:szCs w:val="24"/>
              </w:rPr>
              <w:t>任务</w:t>
            </w:r>
            <w:r w:rsidRPr="00C633E1">
              <w:rPr>
                <w:rFonts w:ascii="楷体" w:eastAsia="楷体" w:hAnsi="楷体" w:hint="eastAsia"/>
                <w:sz w:val="24"/>
                <w:szCs w:val="24"/>
              </w:rPr>
              <w:t>策略： 2.情境策略：3.嫁接策略：小结:</w:t>
            </w:r>
          </w:p>
        </w:tc>
      </w:tr>
      <w:tr w:rsidR="00A96316" w:rsidRPr="00C633E1" w:rsidTr="00733411">
        <w:trPr>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ind w:firstLineChars="200" w:firstLine="480"/>
              <w:rPr>
                <w:rFonts w:ascii="楷体" w:eastAsia="楷体" w:hAnsi="楷体"/>
                <w:sz w:val="24"/>
                <w:szCs w:val="24"/>
              </w:rPr>
            </w:pPr>
            <w:r>
              <w:rPr>
                <w:rFonts w:ascii="楷体" w:eastAsia="楷体" w:hAnsi="楷体" w:hint="eastAsia"/>
                <w:sz w:val="24"/>
                <w:szCs w:val="24"/>
              </w:rPr>
              <w:t>任务</w:t>
            </w:r>
            <w:r w:rsidRPr="00C633E1">
              <w:rPr>
                <w:rFonts w:ascii="楷体" w:eastAsia="楷体" w:hAnsi="楷体" w:hint="eastAsia"/>
                <w:sz w:val="24"/>
                <w:szCs w:val="24"/>
              </w:rPr>
              <w:t>环</w:t>
            </w:r>
          </w:p>
        </w:tc>
        <w:tc>
          <w:tcPr>
            <w:tcW w:w="6915" w:type="dxa"/>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二、</w:t>
            </w:r>
            <w:r>
              <w:rPr>
                <w:rFonts w:ascii="楷体" w:eastAsia="楷体" w:hAnsi="楷体" w:hint="eastAsia"/>
                <w:sz w:val="24"/>
                <w:szCs w:val="24"/>
              </w:rPr>
              <w:t>任务</w:t>
            </w:r>
            <w:r w:rsidRPr="00C633E1">
              <w:rPr>
                <w:rFonts w:ascii="楷体" w:eastAsia="楷体" w:hAnsi="楷体" w:hint="eastAsia"/>
                <w:sz w:val="24"/>
                <w:szCs w:val="24"/>
              </w:rPr>
              <w:t>环推进活动</w:t>
            </w:r>
          </w:p>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 xml:space="preserve">1.运用猜想策略2.运用逆推策略3.运用示弱策略小结:              </w:t>
            </w:r>
          </w:p>
        </w:tc>
      </w:tr>
      <w:tr w:rsidR="00A96316" w:rsidRPr="00C633E1" w:rsidTr="00733411">
        <w:trPr>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分享环</w:t>
            </w:r>
          </w:p>
        </w:tc>
        <w:tc>
          <w:tcPr>
            <w:tcW w:w="6915" w:type="dxa"/>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三、情境、分享环体现幼儿对绘本的理解</w:t>
            </w:r>
          </w:p>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 xml:space="preserve">1.运用迁移策略2.运用视听策略：2.运用展示策略：小结: </w:t>
            </w:r>
          </w:p>
        </w:tc>
      </w:tr>
      <w:tr w:rsidR="00A96316" w:rsidRPr="00C633E1" w:rsidTr="00733411">
        <w:trPr>
          <w:jc w:val="center"/>
        </w:trPr>
        <w:tc>
          <w:tcPr>
            <w:tcW w:w="1445" w:type="dxa"/>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延伸</w:t>
            </w:r>
          </w:p>
        </w:tc>
        <w:tc>
          <w:tcPr>
            <w:tcW w:w="6915" w:type="dxa"/>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ind w:firstLineChars="200" w:firstLine="480"/>
              <w:rPr>
                <w:rFonts w:ascii="楷体" w:eastAsia="楷体" w:hAnsi="楷体"/>
                <w:sz w:val="24"/>
                <w:szCs w:val="24"/>
              </w:rPr>
            </w:pPr>
            <w:r w:rsidRPr="00C633E1">
              <w:rPr>
                <w:rFonts w:ascii="楷体" w:eastAsia="楷体" w:hAnsi="楷体" w:hint="eastAsia"/>
                <w:sz w:val="24"/>
                <w:szCs w:val="24"/>
              </w:rPr>
              <w:t>1.运用迁移策略2.起首环延伸：</w:t>
            </w:r>
          </w:p>
        </w:tc>
      </w:tr>
      <w:tr w:rsidR="00A96316" w:rsidRPr="00C633E1" w:rsidTr="00733411">
        <w:trPr>
          <w:jc w:val="center"/>
        </w:trPr>
        <w:tc>
          <w:tcPr>
            <w:tcW w:w="1445" w:type="dxa"/>
            <w:tcBorders>
              <w:top w:val="single" w:sz="4" w:space="0" w:color="auto"/>
              <w:left w:val="single" w:sz="4" w:space="0" w:color="auto"/>
              <w:bottom w:val="single" w:sz="4" w:space="0" w:color="auto"/>
              <w:right w:val="single" w:sz="4" w:space="0" w:color="auto"/>
            </w:tcBorders>
            <w:vAlign w:val="center"/>
          </w:tcPr>
          <w:p w:rsidR="00A96316" w:rsidRPr="00C633E1" w:rsidRDefault="00A96316" w:rsidP="00733411">
            <w:pPr>
              <w:ind w:firstLineChars="200" w:firstLine="480"/>
              <w:rPr>
                <w:rFonts w:ascii="楷体" w:eastAsia="楷体" w:hAnsi="楷体"/>
                <w:sz w:val="24"/>
                <w:szCs w:val="24"/>
              </w:rPr>
            </w:pPr>
          </w:p>
        </w:tc>
        <w:tc>
          <w:tcPr>
            <w:tcW w:w="6915" w:type="dxa"/>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ind w:firstLineChars="200" w:firstLine="480"/>
              <w:rPr>
                <w:rFonts w:ascii="楷体" w:eastAsia="楷体" w:hAnsi="楷体"/>
                <w:sz w:val="24"/>
                <w:szCs w:val="24"/>
              </w:rPr>
            </w:pPr>
            <w:r>
              <w:rPr>
                <w:rFonts w:ascii="楷体" w:eastAsia="楷体" w:hAnsi="楷体" w:hint="eastAsia"/>
                <w:sz w:val="24"/>
                <w:szCs w:val="24"/>
              </w:rPr>
              <w:t>模式下</w:t>
            </w:r>
            <w:r w:rsidRPr="00C633E1">
              <w:rPr>
                <w:rFonts w:ascii="楷体" w:eastAsia="楷体" w:hAnsi="楷体" w:hint="eastAsia"/>
                <w:sz w:val="24"/>
                <w:szCs w:val="24"/>
              </w:rPr>
              <w:t>分析：1.情境体验环2.</w:t>
            </w:r>
            <w:r>
              <w:rPr>
                <w:rFonts w:ascii="楷体" w:eastAsia="楷体" w:hAnsi="楷体" w:hint="eastAsia"/>
                <w:sz w:val="24"/>
                <w:szCs w:val="24"/>
              </w:rPr>
              <w:t>任务</w:t>
            </w:r>
            <w:r w:rsidRPr="00C633E1">
              <w:rPr>
                <w:rFonts w:ascii="楷体" w:eastAsia="楷体" w:hAnsi="楷体" w:hint="eastAsia"/>
                <w:sz w:val="24"/>
                <w:szCs w:val="24"/>
              </w:rPr>
              <w:t>驱动环</w:t>
            </w:r>
          </w:p>
        </w:tc>
      </w:tr>
    </w:tbl>
    <w:p w:rsidR="00A96316" w:rsidRPr="00C633E1" w:rsidRDefault="00A96316" w:rsidP="00A96316">
      <w:pPr>
        <w:spacing w:line="300" w:lineRule="auto"/>
        <w:ind w:firstLineChars="200" w:firstLine="562"/>
        <w:rPr>
          <w:b/>
          <w:sz w:val="28"/>
          <w:szCs w:val="28"/>
        </w:rPr>
      </w:pPr>
      <w:bookmarkStart w:id="127" w:name="_Toc451334177"/>
      <w:bookmarkStart w:id="128" w:name="_Toc451548498"/>
      <w:r w:rsidRPr="00C633E1">
        <w:rPr>
          <w:rFonts w:hint="eastAsia"/>
          <w:b/>
          <w:sz w:val="28"/>
          <w:szCs w:val="28"/>
        </w:rPr>
        <w:t>1.</w:t>
      </w:r>
      <w:r>
        <w:rPr>
          <w:rFonts w:hint="eastAsia"/>
          <w:b/>
          <w:sz w:val="28"/>
          <w:szCs w:val="28"/>
        </w:rPr>
        <w:t>任务</w:t>
      </w:r>
      <w:r w:rsidRPr="00C633E1">
        <w:rPr>
          <w:rFonts w:hint="eastAsia"/>
          <w:b/>
          <w:sz w:val="28"/>
          <w:szCs w:val="28"/>
        </w:rPr>
        <w:t>示弱</w:t>
      </w:r>
      <w:bookmarkEnd w:id="127"/>
      <w:bookmarkEnd w:id="128"/>
    </w:p>
    <w:p w:rsidR="00A96316" w:rsidRPr="00C633E1" w:rsidRDefault="00A96316" w:rsidP="00A96316">
      <w:pPr>
        <w:spacing w:line="300" w:lineRule="auto"/>
        <w:ind w:firstLineChars="200" w:firstLine="480"/>
        <w:rPr>
          <w:sz w:val="24"/>
          <w:szCs w:val="24"/>
        </w:rPr>
      </w:pPr>
      <w:r w:rsidRPr="00C633E1">
        <w:rPr>
          <w:rFonts w:hint="eastAsia"/>
          <w:sz w:val="24"/>
          <w:szCs w:val="24"/>
        </w:rPr>
        <w:t>示弱在字典中的解释是：表示自己的软弱，不敢同对方较量。而在绘本阅读中，则教师可以有意就教学的某一关键点做明显错误，暴露自身不足，再幼儿面前装作不懂，明知故问以唤起幼儿的注意与兴趣，强化他们对该关键点的思考与讨论</w:t>
      </w:r>
      <w:r w:rsidRPr="00C633E1">
        <w:rPr>
          <w:sz w:val="24"/>
          <w:szCs w:val="24"/>
        </w:rPr>
        <w:t>,</w:t>
      </w:r>
      <w:r w:rsidRPr="00C633E1">
        <w:rPr>
          <w:rFonts w:hint="eastAsia"/>
          <w:sz w:val="24"/>
          <w:szCs w:val="24"/>
        </w:rPr>
        <w:t>引导幼儿打破砂锅问到底</w:t>
      </w:r>
      <w:r w:rsidRPr="00C633E1">
        <w:rPr>
          <w:sz w:val="24"/>
          <w:szCs w:val="24"/>
        </w:rPr>
        <w:t>,</w:t>
      </w:r>
      <w:r w:rsidRPr="00C633E1">
        <w:rPr>
          <w:rFonts w:hint="eastAsia"/>
          <w:sz w:val="24"/>
          <w:szCs w:val="24"/>
        </w:rPr>
        <w:t>穷追不舍发现这些</w:t>
      </w:r>
      <w:r>
        <w:rPr>
          <w:rFonts w:hint="eastAsia"/>
          <w:sz w:val="24"/>
          <w:szCs w:val="24"/>
        </w:rPr>
        <w:t>任务</w:t>
      </w:r>
      <w:r w:rsidRPr="00C633E1">
        <w:rPr>
          <w:rFonts w:hint="eastAsia"/>
          <w:sz w:val="24"/>
          <w:szCs w:val="24"/>
        </w:rPr>
        <w:t>，鼓励其大胆揭示，并运用其已有生活经验来帮助老师解决这些</w:t>
      </w:r>
      <w:r>
        <w:rPr>
          <w:rFonts w:hint="eastAsia"/>
          <w:sz w:val="24"/>
          <w:szCs w:val="24"/>
        </w:rPr>
        <w:t>任务</w:t>
      </w:r>
      <w:r w:rsidRPr="00C633E1">
        <w:rPr>
          <w:rFonts w:hint="eastAsia"/>
          <w:sz w:val="24"/>
          <w:szCs w:val="24"/>
        </w:rPr>
        <w:t>。</w:t>
      </w:r>
    </w:p>
    <w:p w:rsidR="00A96316" w:rsidRPr="00C633E1" w:rsidRDefault="00A96316" w:rsidP="00A96316">
      <w:pPr>
        <w:spacing w:line="300" w:lineRule="auto"/>
        <w:jc w:val="center"/>
        <w:rPr>
          <w:sz w:val="24"/>
          <w:szCs w:val="24"/>
        </w:rPr>
      </w:pPr>
      <w:r w:rsidRPr="00C633E1">
        <w:rPr>
          <w:noProof/>
          <w:sz w:val="24"/>
          <w:szCs w:val="24"/>
        </w:rPr>
        <w:lastRenderedPageBreak/>
        <w:drawing>
          <wp:inline distT="0" distB="0" distL="0" distR="0">
            <wp:extent cx="5274310" cy="2644077"/>
            <wp:effectExtent l="0" t="0" r="0" b="0"/>
            <wp:docPr id="49" name="图片 49" descr="C:\Users\Administrator\Desktop\wx\520\表格\图 贾晔\示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esktop\wx\520\表格\图 贾晔\示弱.png"/>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274310" cy="2644077"/>
                    </a:xfrm>
                    <a:prstGeom prst="rect">
                      <a:avLst/>
                    </a:prstGeom>
                    <a:noFill/>
                    <a:ln>
                      <a:noFill/>
                    </a:ln>
                  </pic:spPr>
                </pic:pic>
              </a:graphicData>
            </a:graphic>
          </wp:inline>
        </w:drawing>
      </w:r>
      <w:r w:rsidRPr="00C633E1">
        <w:rPr>
          <w:rFonts w:ascii="楷体" w:eastAsia="楷体" w:hAnsi="楷体" w:hint="eastAsia"/>
          <w:sz w:val="24"/>
          <w:szCs w:val="24"/>
        </w:rPr>
        <w:t>图</w:t>
      </w:r>
      <w:r>
        <w:rPr>
          <w:rFonts w:ascii="楷体" w:eastAsia="楷体" w:hAnsi="楷体" w:hint="eastAsia"/>
          <w:sz w:val="24"/>
          <w:szCs w:val="24"/>
        </w:rPr>
        <w:t>14</w:t>
      </w:r>
      <w:r w:rsidRPr="00C633E1">
        <w:rPr>
          <w:rFonts w:ascii="楷体" w:eastAsia="楷体" w:hAnsi="楷体" w:hint="eastAsia"/>
          <w:sz w:val="24"/>
          <w:szCs w:val="24"/>
        </w:rPr>
        <w:t>：示弱策略</w:t>
      </w:r>
    </w:p>
    <w:p w:rsidR="00A96316" w:rsidRPr="00C633E1" w:rsidRDefault="00A96316" w:rsidP="00A96316">
      <w:pPr>
        <w:spacing w:line="300" w:lineRule="auto"/>
        <w:ind w:firstLineChars="200" w:firstLine="482"/>
        <w:rPr>
          <w:b/>
          <w:sz w:val="24"/>
          <w:szCs w:val="24"/>
        </w:rPr>
      </w:pPr>
      <w:bookmarkStart w:id="129" w:name="_Toc451548499"/>
      <w:r w:rsidRPr="00C633E1">
        <w:rPr>
          <w:rFonts w:hint="eastAsia"/>
          <w:b/>
          <w:sz w:val="24"/>
          <w:szCs w:val="24"/>
        </w:rPr>
        <w:t>（</w:t>
      </w:r>
      <w:r w:rsidRPr="00C633E1">
        <w:rPr>
          <w:rFonts w:hint="eastAsia"/>
          <w:b/>
          <w:sz w:val="24"/>
          <w:szCs w:val="24"/>
        </w:rPr>
        <w:t>1</w:t>
      </w:r>
      <w:r w:rsidRPr="00C633E1">
        <w:rPr>
          <w:rFonts w:hint="eastAsia"/>
          <w:b/>
          <w:sz w:val="24"/>
          <w:szCs w:val="24"/>
        </w:rPr>
        <w:t>）明知故问由看到读</w:t>
      </w:r>
      <w:bookmarkEnd w:id="129"/>
    </w:p>
    <w:p w:rsidR="00A96316" w:rsidRPr="00C633E1" w:rsidRDefault="00A96316" w:rsidP="00A96316">
      <w:pPr>
        <w:spacing w:line="300" w:lineRule="auto"/>
        <w:ind w:firstLineChars="200" w:firstLine="480"/>
        <w:rPr>
          <w:sz w:val="24"/>
          <w:szCs w:val="24"/>
        </w:rPr>
      </w:pPr>
      <w:r w:rsidRPr="00C633E1">
        <w:rPr>
          <w:rFonts w:hint="eastAsia"/>
          <w:sz w:val="24"/>
          <w:szCs w:val="24"/>
        </w:rPr>
        <w:t>当孩子们一拿到一本绘本时，最吸引其眼球的往往是绘本封面中的主体物。绘本的主体物是幼儿阅绘本的兴趣点，如何引起幼儿对绘本主体物的兴趣呢？我们在实践当中发现教师的提问非常重要，它能鼓励和引导幼儿深入思考</w:t>
      </w:r>
      <w:r>
        <w:rPr>
          <w:rFonts w:hint="eastAsia"/>
          <w:sz w:val="24"/>
          <w:szCs w:val="24"/>
        </w:rPr>
        <w:t>任务</w:t>
      </w:r>
      <w:r w:rsidRPr="00C633E1">
        <w:rPr>
          <w:rFonts w:hint="eastAsia"/>
          <w:sz w:val="24"/>
          <w:szCs w:val="24"/>
        </w:rPr>
        <w:t>，以及为了复习、巩固、运用所学语言知识，发展幼儿言语技能和语言运用能力。怎么做到提高教师的“明知故问</w:t>
      </w:r>
      <w:r w:rsidRPr="00C633E1">
        <w:rPr>
          <w:sz w:val="24"/>
          <w:szCs w:val="24"/>
        </w:rPr>
        <w:t>”</w:t>
      </w:r>
      <w:r w:rsidRPr="00C633E1">
        <w:rPr>
          <w:rFonts w:hint="eastAsia"/>
          <w:sz w:val="24"/>
          <w:szCs w:val="24"/>
        </w:rPr>
        <w:t>,</w:t>
      </w:r>
      <w:r w:rsidRPr="00C633E1">
        <w:rPr>
          <w:rFonts w:hint="eastAsia"/>
          <w:sz w:val="24"/>
          <w:szCs w:val="24"/>
        </w:rPr>
        <w:t>让幼儿从画面的体验到激发到语言的表达呢？我们要做到抓住</w:t>
      </w:r>
      <w:r>
        <w:rPr>
          <w:rFonts w:hint="eastAsia"/>
          <w:sz w:val="24"/>
          <w:szCs w:val="24"/>
        </w:rPr>
        <w:t>任务</w:t>
      </w:r>
      <w:r w:rsidRPr="00C633E1">
        <w:rPr>
          <w:rFonts w:hint="eastAsia"/>
          <w:sz w:val="24"/>
          <w:szCs w:val="24"/>
        </w:rPr>
        <w:t>的难度和提问的时机。所问</w:t>
      </w:r>
      <w:r>
        <w:rPr>
          <w:rFonts w:hint="eastAsia"/>
          <w:sz w:val="24"/>
          <w:szCs w:val="24"/>
        </w:rPr>
        <w:t>任务</w:t>
      </w:r>
      <w:r w:rsidRPr="00C633E1">
        <w:rPr>
          <w:rFonts w:hint="eastAsia"/>
          <w:sz w:val="24"/>
          <w:szCs w:val="24"/>
        </w:rPr>
        <w:t>的难度是首先要考虑的</w:t>
      </w:r>
      <w:r>
        <w:rPr>
          <w:rFonts w:hint="eastAsia"/>
          <w:sz w:val="24"/>
          <w:szCs w:val="24"/>
        </w:rPr>
        <w:t>任务</w:t>
      </w:r>
      <w:r w:rsidRPr="00C633E1">
        <w:rPr>
          <w:rFonts w:hint="eastAsia"/>
          <w:sz w:val="24"/>
          <w:szCs w:val="24"/>
        </w:rPr>
        <w:t>。难易不当的提问是毫无意义的。如果</w:t>
      </w:r>
      <w:r>
        <w:rPr>
          <w:rFonts w:hint="eastAsia"/>
          <w:sz w:val="24"/>
          <w:szCs w:val="24"/>
        </w:rPr>
        <w:t>任务</w:t>
      </w:r>
      <w:r w:rsidRPr="00C633E1">
        <w:rPr>
          <w:rFonts w:hint="eastAsia"/>
          <w:sz w:val="24"/>
          <w:szCs w:val="24"/>
        </w:rPr>
        <w:t>过难，幼儿回答不上来，明知故无的目的自然没有达到；如果</w:t>
      </w:r>
      <w:r>
        <w:rPr>
          <w:rFonts w:hint="eastAsia"/>
          <w:sz w:val="24"/>
          <w:szCs w:val="24"/>
        </w:rPr>
        <w:t>任务</w:t>
      </w:r>
      <w:r w:rsidRPr="00C633E1">
        <w:rPr>
          <w:rFonts w:hint="eastAsia"/>
          <w:sz w:val="24"/>
          <w:szCs w:val="24"/>
        </w:rPr>
        <w:t>过易，幼儿的回答轻而易举，明知故问的目的同样没有达到。当发现所提问的</w:t>
      </w:r>
      <w:r>
        <w:rPr>
          <w:rFonts w:hint="eastAsia"/>
          <w:sz w:val="24"/>
          <w:szCs w:val="24"/>
        </w:rPr>
        <w:t>任务</w:t>
      </w:r>
      <w:r w:rsidRPr="00C633E1">
        <w:rPr>
          <w:rFonts w:hint="eastAsia"/>
          <w:sz w:val="24"/>
          <w:szCs w:val="24"/>
        </w:rPr>
        <w:t>难度不当时，教师应立即改换另外的</w:t>
      </w:r>
      <w:r>
        <w:rPr>
          <w:rFonts w:hint="eastAsia"/>
          <w:sz w:val="24"/>
          <w:szCs w:val="24"/>
        </w:rPr>
        <w:t>任务</w:t>
      </w:r>
      <w:r w:rsidRPr="00C633E1">
        <w:rPr>
          <w:rFonts w:hint="eastAsia"/>
          <w:sz w:val="24"/>
          <w:szCs w:val="24"/>
        </w:rPr>
        <w:t>。一般说来，提问要由易到难，由浅入深。</w:t>
      </w:r>
    </w:p>
    <w:p w:rsidR="00A96316" w:rsidRPr="00C633E1" w:rsidRDefault="00A96316" w:rsidP="00A96316">
      <w:pPr>
        <w:ind w:firstLineChars="200" w:firstLine="480"/>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8</w:t>
      </w:r>
      <w:r w:rsidRPr="00C633E1">
        <w:rPr>
          <w:rFonts w:ascii="楷体" w:eastAsia="楷体" w:hAnsi="楷体" w:hint="eastAsia"/>
          <w:sz w:val="24"/>
          <w:szCs w:val="24"/>
        </w:rPr>
        <w:t>：同样也是深入阅读的第一步。教师可以以非常焦急而童趣的语调，在幼儿面前示弱：“小朋友这本绘本的封面上画的是什么呀？老师怎么不认识呢？你能告诉老师吗？”这种示弱法往往能瞬间激发幼儿的读图兴趣，当幼儿有了兴趣之后，教师可以尝试用一问一答，装作不懂，明知故问的方法来引导幼儿阅读绘本。提高幼儿阅读兴趣。</w:t>
      </w:r>
    </w:p>
    <w:p w:rsidR="00A96316" w:rsidRPr="00C633E1" w:rsidRDefault="00A96316" w:rsidP="00A96316">
      <w:pPr>
        <w:spacing w:line="300" w:lineRule="auto"/>
        <w:ind w:firstLineChars="200" w:firstLine="480"/>
        <w:rPr>
          <w:sz w:val="24"/>
          <w:szCs w:val="24"/>
        </w:rPr>
      </w:pPr>
      <w:r w:rsidRPr="00C633E1">
        <w:rPr>
          <w:rFonts w:hint="eastAsia"/>
          <w:sz w:val="24"/>
          <w:szCs w:val="24"/>
        </w:rPr>
        <w:t>这样，我们就可以吸引幼儿的注意力，使他们产生兴趣和好奇，并引导其积极思考</w:t>
      </w:r>
      <w:r>
        <w:rPr>
          <w:rFonts w:hint="eastAsia"/>
          <w:sz w:val="24"/>
          <w:szCs w:val="24"/>
        </w:rPr>
        <w:t>任务</w:t>
      </w:r>
      <w:r w:rsidRPr="00C633E1">
        <w:rPr>
          <w:rFonts w:hint="eastAsia"/>
          <w:sz w:val="24"/>
          <w:szCs w:val="24"/>
        </w:rPr>
        <w:t>，提高幼儿提高学生的学习积极性，迫切地愿意与同伴、教师进行交流与沟通。</w:t>
      </w:r>
    </w:p>
    <w:p w:rsidR="00A96316" w:rsidRPr="00C633E1" w:rsidRDefault="00A96316" w:rsidP="00A96316">
      <w:pPr>
        <w:spacing w:line="300" w:lineRule="auto"/>
        <w:ind w:firstLineChars="200" w:firstLine="482"/>
        <w:rPr>
          <w:b/>
          <w:sz w:val="24"/>
          <w:szCs w:val="24"/>
        </w:rPr>
      </w:pPr>
      <w:bookmarkStart w:id="130" w:name="_Toc451548500"/>
      <w:r w:rsidRPr="00C633E1">
        <w:rPr>
          <w:rFonts w:hint="eastAsia"/>
          <w:b/>
          <w:sz w:val="24"/>
          <w:szCs w:val="24"/>
        </w:rPr>
        <w:t>（</w:t>
      </w:r>
      <w:r w:rsidRPr="00C633E1">
        <w:rPr>
          <w:rFonts w:hint="eastAsia"/>
          <w:b/>
          <w:sz w:val="24"/>
          <w:szCs w:val="24"/>
        </w:rPr>
        <w:t>2</w:t>
      </w:r>
      <w:r w:rsidRPr="00C633E1">
        <w:rPr>
          <w:rFonts w:hint="eastAsia"/>
          <w:b/>
          <w:sz w:val="24"/>
          <w:szCs w:val="24"/>
        </w:rPr>
        <w:t>）颠来倒去由零到读</w:t>
      </w:r>
      <w:bookmarkEnd w:id="130"/>
    </w:p>
    <w:p w:rsidR="00A96316" w:rsidRPr="00C633E1" w:rsidRDefault="00A96316" w:rsidP="00A96316">
      <w:pPr>
        <w:spacing w:line="300" w:lineRule="auto"/>
        <w:ind w:firstLineChars="200" w:firstLine="480"/>
        <w:rPr>
          <w:sz w:val="24"/>
          <w:szCs w:val="24"/>
        </w:rPr>
      </w:pPr>
      <w:r w:rsidRPr="00C633E1">
        <w:rPr>
          <w:rFonts w:hint="eastAsia"/>
          <w:sz w:val="24"/>
          <w:szCs w:val="24"/>
        </w:rPr>
        <w:t>有了吸引眼球的主体物的兴趣，教师就可以马上引导幼儿对图意的理解。在此老师可以设计想象画面并即时描绘，教师可以有意指绘本中的某一画面，并将其故意混淆画面的的情节，进一步激发幼儿的兴趣。</w:t>
      </w:r>
    </w:p>
    <w:p w:rsidR="00A96316" w:rsidRPr="00C633E1" w:rsidRDefault="00A96316" w:rsidP="00A96316">
      <w:pPr>
        <w:spacing w:line="300" w:lineRule="auto"/>
        <w:ind w:firstLineChars="200" w:firstLine="480"/>
        <w:rPr>
          <w:sz w:val="24"/>
          <w:szCs w:val="24"/>
        </w:rPr>
      </w:pPr>
      <w:r w:rsidRPr="00C633E1">
        <w:rPr>
          <w:rFonts w:hint="eastAsia"/>
          <w:sz w:val="24"/>
          <w:szCs w:val="24"/>
        </w:rPr>
        <w:t>但在实施的过程中发现，有些教师不适当的颠来倒去更容易将幼儿的关注度</w:t>
      </w:r>
      <w:r w:rsidRPr="00C633E1">
        <w:rPr>
          <w:rFonts w:hint="eastAsia"/>
          <w:sz w:val="24"/>
          <w:szCs w:val="24"/>
        </w:rPr>
        <w:lastRenderedPageBreak/>
        <w:t>扩散，毕竟我们面对的是</w:t>
      </w:r>
      <w:r w:rsidRPr="00C633E1">
        <w:rPr>
          <w:rFonts w:hint="eastAsia"/>
          <w:sz w:val="24"/>
          <w:szCs w:val="24"/>
        </w:rPr>
        <w:t>3</w:t>
      </w:r>
      <w:r w:rsidRPr="00C633E1">
        <w:rPr>
          <w:rFonts w:hint="eastAsia"/>
          <w:sz w:val="24"/>
          <w:szCs w:val="24"/>
        </w:rPr>
        <w:t>—</w:t>
      </w:r>
      <w:r w:rsidRPr="00C633E1">
        <w:rPr>
          <w:rFonts w:hint="eastAsia"/>
          <w:sz w:val="24"/>
          <w:szCs w:val="24"/>
        </w:rPr>
        <w:t>6</w:t>
      </w:r>
      <w:r w:rsidRPr="00C633E1">
        <w:rPr>
          <w:rFonts w:hint="eastAsia"/>
          <w:sz w:val="24"/>
          <w:szCs w:val="24"/>
        </w:rPr>
        <w:t>岁的孩子，他们太容易收到外界无关刺激的干扰，如环境的色彩、音响、流动的人和车辆等都可能分散孩子的注意力。因此教师在运动这一策略的时候一定要善于发现自己抛出去的</w:t>
      </w:r>
      <w:r>
        <w:rPr>
          <w:rFonts w:hint="eastAsia"/>
          <w:sz w:val="24"/>
          <w:szCs w:val="24"/>
        </w:rPr>
        <w:t>任务</w:t>
      </w:r>
      <w:r w:rsidRPr="00C633E1">
        <w:rPr>
          <w:rFonts w:hint="eastAsia"/>
          <w:sz w:val="24"/>
          <w:szCs w:val="24"/>
        </w:rPr>
        <w:t>是否能帮助幼儿梳理、整合自己的语言。</w:t>
      </w:r>
    </w:p>
    <w:p w:rsidR="00A96316" w:rsidRPr="00C633E1" w:rsidRDefault="00A96316" w:rsidP="00A96316">
      <w:pPr>
        <w:ind w:firstLineChars="200" w:firstLine="480"/>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9</w:t>
      </w:r>
      <w:r w:rsidRPr="00C633E1">
        <w:rPr>
          <w:rFonts w:ascii="楷体" w:eastAsia="楷体" w:hAnsi="楷体" w:hint="eastAsia"/>
          <w:sz w:val="24"/>
          <w:szCs w:val="24"/>
        </w:rPr>
        <w:t>：《花婆婆》用图画和简单的文字描绘并传递了对于“美好”、“美丽”的热爱和追寻,在绘本语言活动中由一种季节花的花期引出一年四季花的花期，让幼儿通过自己收集来花的图片根据花期分类，让幼儿掌握了知识性的生活经验,同时也加深了幼儿对于让世界变得更美好的这一层面。</w:t>
      </w:r>
    </w:p>
    <w:p w:rsidR="00A96316" w:rsidRPr="00C633E1" w:rsidRDefault="00A96316" w:rsidP="004801E0">
      <w:pPr>
        <w:spacing w:line="300" w:lineRule="auto"/>
        <w:ind w:firstLineChars="200" w:firstLine="480"/>
        <w:rPr>
          <w:sz w:val="24"/>
          <w:szCs w:val="24"/>
        </w:rPr>
      </w:pPr>
      <w:r w:rsidRPr="00C633E1">
        <w:rPr>
          <w:rFonts w:hint="eastAsia"/>
          <w:sz w:val="24"/>
          <w:szCs w:val="24"/>
        </w:rPr>
        <w:t>于是我们在运动中围绕教学重点要设计反复提问，舍去容易让幼儿分散注意力的</w:t>
      </w:r>
      <w:r>
        <w:rPr>
          <w:rFonts w:hint="eastAsia"/>
          <w:sz w:val="24"/>
          <w:szCs w:val="24"/>
        </w:rPr>
        <w:t>任务</w:t>
      </w:r>
      <w:r w:rsidRPr="00C633E1">
        <w:rPr>
          <w:rFonts w:hint="eastAsia"/>
          <w:sz w:val="24"/>
          <w:szCs w:val="24"/>
        </w:rPr>
        <w:t>，使幼儿更好地理解和掌握重点，从而保持思维的条理性、连续性和稳定性，让幼儿慢慢理解掌握所学内容，尝试整理，由零到整。</w:t>
      </w:r>
    </w:p>
    <w:p w:rsidR="00A96316" w:rsidRPr="00C633E1" w:rsidRDefault="00A96316" w:rsidP="00A96316">
      <w:pPr>
        <w:spacing w:line="300" w:lineRule="auto"/>
        <w:ind w:firstLineChars="200" w:firstLine="482"/>
        <w:rPr>
          <w:b/>
          <w:sz w:val="24"/>
          <w:szCs w:val="24"/>
        </w:rPr>
      </w:pPr>
      <w:bookmarkStart w:id="131" w:name="_Toc451548501"/>
      <w:r w:rsidRPr="00C633E1">
        <w:rPr>
          <w:rFonts w:hint="eastAsia"/>
          <w:b/>
          <w:sz w:val="24"/>
          <w:szCs w:val="24"/>
        </w:rPr>
        <w:t>（</w:t>
      </w:r>
      <w:r w:rsidRPr="00C633E1">
        <w:rPr>
          <w:rFonts w:hint="eastAsia"/>
          <w:b/>
          <w:sz w:val="24"/>
          <w:szCs w:val="24"/>
        </w:rPr>
        <w:t>3</w:t>
      </w:r>
      <w:r w:rsidRPr="00C633E1">
        <w:rPr>
          <w:rFonts w:hint="eastAsia"/>
          <w:b/>
          <w:sz w:val="24"/>
          <w:szCs w:val="24"/>
        </w:rPr>
        <w:t>）触景生情由境到读</w:t>
      </w:r>
      <w:bookmarkEnd w:id="131"/>
    </w:p>
    <w:p w:rsidR="00A96316" w:rsidRPr="00C633E1" w:rsidRDefault="00A96316" w:rsidP="00A96316">
      <w:pPr>
        <w:spacing w:line="300" w:lineRule="auto"/>
        <w:ind w:firstLineChars="200" w:firstLine="480"/>
        <w:rPr>
          <w:sz w:val="24"/>
          <w:szCs w:val="24"/>
        </w:rPr>
      </w:pPr>
      <w:r w:rsidRPr="00C633E1">
        <w:rPr>
          <w:rFonts w:hint="eastAsia"/>
          <w:sz w:val="24"/>
          <w:szCs w:val="24"/>
        </w:rPr>
        <w:t>体会绘本情感。当孩子们的脑海里对绘本绘本有了清晰的画面之后，教师可以鼓励幼儿简述绘本，并让幼儿以自己已有的经验为绘本配上适合的音乐，让幼儿体会绘本绘本的意境。</w:t>
      </w:r>
    </w:p>
    <w:p w:rsidR="00A96316" w:rsidRPr="00C633E1" w:rsidRDefault="00A96316" w:rsidP="00A96316">
      <w:pPr>
        <w:spacing w:line="300" w:lineRule="auto"/>
        <w:ind w:firstLineChars="200" w:firstLine="480"/>
        <w:rPr>
          <w:sz w:val="24"/>
          <w:szCs w:val="24"/>
        </w:rPr>
      </w:pPr>
      <w:r w:rsidRPr="00C633E1">
        <w:rPr>
          <w:rFonts w:hint="eastAsia"/>
          <w:sz w:val="24"/>
          <w:szCs w:val="24"/>
        </w:rPr>
        <w:t>这样的一个体验过程应该是幼儿自发的一个活动、体验、感悟的过程。因此，教师不能凭借自己的强势地位独霸活动现场，剥夺孩子表现自己的机会，使孩子在教师面前总是战战兢兢。这时提的</w:t>
      </w:r>
      <w:r>
        <w:rPr>
          <w:rFonts w:hint="eastAsia"/>
          <w:sz w:val="24"/>
          <w:szCs w:val="24"/>
        </w:rPr>
        <w:t>任务</w:t>
      </w:r>
      <w:r w:rsidRPr="00C633E1">
        <w:rPr>
          <w:rFonts w:hint="eastAsia"/>
          <w:sz w:val="24"/>
          <w:szCs w:val="24"/>
        </w:rPr>
        <w:t>要尽量体现真实交际，要尽多地为学生创设运用语言的场景，要善于抓住课堂上可用于交际的任何时机。如绘本讲到有关冒险的故事，教师可问幼儿有无冒险的经历；绘本中讲到过生日，教师可让幼儿讲自己过生日的感受；绘本中如有关于看电视的利弊，就可让幼儿谈自己的观点等等。</w:t>
      </w:r>
    </w:p>
    <w:p w:rsidR="00A96316" w:rsidRPr="00C633E1" w:rsidRDefault="00A96316" w:rsidP="004801E0">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10</w:t>
      </w:r>
      <w:r w:rsidRPr="00C633E1">
        <w:rPr>
          <w:rFonts w:ascii="楷体" w:eastAsia="楷体" w:hAnsi="楷体" w:hint="eastAsia"/>
          <w:sz w:val="24"/>
          <w:szCs w:val="24"/>
        </w:rPr>
        <w:t>：绘本语言活动《波哥的婚礼》，教师出乎意料的才用了第一课时中的教学成品“波哥的亲友们”，小猪的设计本身就低于幼儿身高，让幼儿产生共同感，同时教具出自幼儿之手，让幼儿完全的融入了教学环境中，充分的理解绘本中的感情内容。</w:t>
      </w:r>
    </w:p>
    <w:p w:rsidR="00A96316" w:rsidRPr="00C633E1" w:rsidRDefault="00A96316" w:rsidP="00A96316">
      <w:pPr>
        <w:spacing w:line="300" w:lineRule="auto"/>
        <w:ind w:firstLineChars="200" w:firstLine="480"/>
        <w:rPr>
          <w:sz w:val="24"/>
          <w:szCs w:val="24"/>
        </w:rPr>
      </w:pPr>
      <w:r w:rsidRPr="00C633E1">
        <w:rPr>
          <w:rFonts w:hint="eastAsia"/>
          <w:sz w:val="24"/>
          <w:szCs w:val="24"/>
        </w:rPr>
        <w:t>这样就能激发幼儿在参与中学习，学习中参与，主导和主体在这里能获得高度的统一，触景生情由境到情。</w:t>
      </w:r>
    </w:p>
    <w:p w:rsidR="00A96316" w:rsidRPr="00C633E1" w:rsidRDefault="00A96316" w:rsidP="00A96316">
      <w:pPr>
        <w:spacing w:line="300" w:lineRule="auto"/>
        <w:ind w:firstLineChars="200" w:firstLine="480"/>
        <w:rPr>
          <w:sz w:val="24"/>
          <w:szCs w:val="24"/>
        </w:rPr>
      </w:pPr>
      <w:r w:rsidRPr="00C633E1">
        <w:rPr>
          <w:rFonts w:hint="eastAsia"/>
          <w:sz w:val="24"/>
          <w:szCs w:val="24"/>
        </w:rPr>
        <w:t>其实示弱是一种大智慧。它展露的是宽广胸怀和谦虚态度，体现的是理智风度及务实精神，收获的是团结和谐与长久胜利。那么示弱法作为一种唤起幼儿阅读注意力与阅读兴趣的教学方法，我们可以运尝试以示弱法来提高幼儿的阅读兴趣。</w:t>
      </w:r>
    </w:p>
    <w:p w:rsidR="00A96316" w:rsidRPr="00C633E1" w:rsidRDefault="00A96316" w:rsidP="00A96316">
      <w:pPr>
        <w:spacing w:line="300" w:lineRule="auto"/>
        <w:ind w:firstLineChars="200" w:firstLine="480"/>
        <w:rPr>
          <w:sz w:val="24"/>
          <w:szCs w:val="24"/>
        </w:rPr>
      </w:pPr>
      <w:bookmarkStart w:id="132" w:name="_Toc451334176"/>
      <w:bookmarkStart w:id="133" w:name="_Toc451548502"/>
      <w:bookmarkStart w:id="134" w:name="_Toc450776048"/>
      <w:r w:rsidRPr="00C633E1">
        <w:rPr>
          <w:rFonts w:hint="eastAsia"/>
          <w:sz w:val="24"/>
          <w:szCs w:val="24"/>
        </w:rPr>
        <w:t>2</w:t>
      </w:r>
      <w:r w:rsidRPr="00C633E1">
        <w:rPr>
          <w:sz w:val="24"/>
          <w:szCs w:val="24"/>
        </w:rPr>
        <w:t>.</w:t>
      </w:r>
      <w:r>
        <w:rPr>
          <w:rFonts w:hint="eastAsia"/>
          <w:sz w:val="24"/>
          <w:szCs w:val="24"/>
        </w:rPr>
        <w:t>任务</w:t>
      </w:r>
      <w:r w:rsidRPr="00C633E1">
        <w:rPr>
          <w:rFonts w:hint="eastAsia"/>
          <w:sz w:val="24"/>
          <w:szCs w:val="24"/>
        </w:rPr>
        <w:t>猜想</w:t>
      </w:r>
      <w:bookmarkEnd w:id="132"/>
      <w:bookmarkEnd w:id="133"/>
    </w:p>
    <w:p w:rsidR="00A96316" w:rsidRPr="00C633E1" w:rsidRDefault="00A96316" w:rsidP="00A96316">
      <w:pPr>
        <w:spacing w:line="300" w:lineRule="auto"/>
        <w:ind w:firstLineChars="200" w:firstLine="480"/>
        <w:rPr>
          <w:sz w:val="24"/>
          <w:szCs w:val="24"/>
        </w:rPr>
      </w:pPr>
      <w:r w:rsidRPr="00C633E1">
        <w:rPr>
          <w:rFonts w:hint="eastAsia"/>
          <w:sz w:val="24"/>
          <w:szCs w:val="24"/>
        </w:rPr>
        <w:t>猜想，指猜测、猜度。在绘本阅读是以一定的绘本绘本为根据或基础的可贵的想象部分。没有绘本绘本作为根据，随心所欲地胡猜乱想得到的结果不能称之为猜想法。绘本阅读猜想通过对画面图片所提供的语言信息，运用类比、归纳等</w:t>
      </w:r>
      <w:r w:rsidRPr="00C633E1">
        <w:rPr>
          <w:rFonts w:hint="eastAsia"/>
          <w:sz w:val="24"/>
          <w:szCs w:val="24"/>
        </w:rPr>
        <w:lastRenderedPageBreak/>
        <w:t>方法进行合理的猜测，从而有效地从整体上感知绘本阅读的内容。猜测阅读法是一种积极阅读的有效方法，但在阅读的速度肯定会缓慢一些。</w:t>
      </w:r>
    </w:p>
    <w:p w:rsidR="00A96316" w:rsidRPr="00C633E1" w:rsidRDefault="00A96316" w:rsidP="00A96316">
      <w:pPr>
        <w:spacing w:line="300" w:lineRule="auto"/>
        <w:rPr>
          <w:sz w:val="24"/>
          <w:szCs w:val="24"/>
        </w:rPr>
      </w:pPr>
      <w:r w:rsidRPr="00C633E1">
        <w:rPr>
          <w:noProof/>
          <w:sz w:val="24"/>
          <w:szCs w:val="24"/>
        </w:rPr>
        <w:drawing>
          <wp:inline distT="0" distB="0" distL="0" distR="0">
            <wp:extent cx="5476876" cy="2190750"/>
            <wp:effectExtent l="0" t="0" r="0" b="0"/>
            <wp:docPr id="56" name="图片 56" descr="C:\Users\Administrator\Desktop\wx\520\表格\图 贾晔\猜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esktop\wx\520\表格\图 贾晔\猜想.png"/>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89102" cy="2195640"/>
                    </a:xfrm>
                    <a:prstGeom prst="rect">
                      <a:avLst/>
                    </a:prstGeom>
                    <a:noFill/>
                    <a:ln>
                      <a:noFill/>
                    </a:ln>
                  </pic:spPr>
                </pic:pic>
              </a:graphicData>
            </a:graphic>
          </wp:inline>
        </w:drawing>
      </w:r>
    </w:p>
    <w:p w:rsidR="00A96316" w:rsidRPr="00C633E1" w:rsidRDefault="00A96316" w:rsidP="00A96316">
      <w:pPr>
        <w:spacing w:line="300" w:lineRule="auto"/>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17</w:t>
      </w:r>
      <w:r w:rsidRPr="00C633E1">
        <w:rPr>
          <w:rFonts w:ascii="楷体" w:eastAsia="楷体" w:hAnsi="楷体" w:hint="eastAsia"/>
          <w:sz w:val="24"/>
          <w:szCs w:val="24"/>
        </w:rPr>
        <w:t>：猜想策略</w:t>
      </w:r>
    </w:p>
    <w:p w:rsidR="00A96316" w:rsidRPr="00C633E1" w:rsidRDefault="00A96316" w:rsidP="00A96316">
      <w:pPr>
        <w:spacing w:line="300" w:lineRule="auto"/>
        <w:ind w:firstLineChars="200" w:firstLine="480"/>
        <w:rPr>
          <w:sz w:val="24"/>
          <w:szCs w:val="24"/>
        </w:rPr>
      </w:pPr>
      <w:r w:rsidRPr="00C633E1">
        <w:rPr>
          <w:rFonts w:hint="eastAsia"/>
          <w:sz w:val="24"/>
          <w:szCs w:val="24"/>
        </w:rPr>
        <w:t>在运用猜测阅读法的过程中，要注意以下几个方面的</w:t>
      </w:r>
      <w:r>
        <w:rPr>
          <w:rFonts w:hint="eastAsia"/>
          <w:sz w:val="24"/>
          <w:szCs w:val="24"/>
        </w:rPr>
        <w:t>任务</w:t>
      </w:r>
      <w:r w:rsidRPr="00C633E1">
        <w:rPr>
          <w:rFonts w:hint="eastAsia"/>
          <w:sz w:val="24"/>
          <w:szCs w:val="24"/>
        </w:rPr>
        <w:t>：</w:t>
      </w:r>
    </w:p>
    <w:p w:rsidR="00A96316" w:rsidRPr="00C633E1" w:rsidRDefault="00A96316" w:rsidP="00A96316">
      <w:pPr>
        <w:spacing w:line="300" w:lineRule="auto"/>
        <w:ind w:firstLineChars="200" w:firstLine="482"/>
        <w:rPr>
          <w:b/>
          <w:sz w:val="24"/>
          <w:szCs w:val="24"/>
        </w:rPr>
      </w:pPr>
      <w:bookmarkStart w:id="135" w:name="_Toc451548503"/>
      <w:r w:rsidRPr="00C633E1">
        <w:rPr>
          <w:rFonts w:hint="eastAsia"/>
          <w:b/>
          <w:sz w:val="24"/>
          <w:szCs w:val="24"/>
        </w:rPr>
        <w:t>（</w:t>
      </w:r>
      <w:r w:rsidRPr="00C633E1">
        <w:rPr>
          <w:rFonts w:hint="eastAsia"/>
          <w:b/>
          <w:sz w:val="24"/>
          <w:szCs w:val="24"/>
        </w:rPr>
        <w:t>1</w:t>
      </w:r>
      <w:r w:rsidRPr="00C633E1">
        <w:rPr>
          <w:rFonts w:hint="eastAsia"/>
          <w:b/>
          <w:sz w:val="24"/>
          <w:szCs w:val="24"/>
        </w:rPr>
        <w:t>）循序渐进由扶到放</w:t>
      </w:r>
      <w:bookmarkEnd w:id="135"/>
    </w:p>
    <w:p w:rsidR="00A96316" w:rsidRPr="00C633E1" w:rsidRDefault="00A96316" w:rsidP="004801E0">
      <w:pPr>
        <w:spacing w:line="300" w:lineRule="auto"/>
        <w:ind w:firstLineChars="200" w:firstLine="480"/>
        <w:rPr>
          <w:sz w:val="24"/>
          <w:szCs w:val="24"/>
        </w:rPr>
      </w:pPr>
      <w:r w:rsidRPr="00C633E1">
        <w:rPr>
          <w:rFonts w:hint="eastAsia"/>
          <w:sz w:val="24"/>
          <w:szCs w:val="24"/>
        </w:rPr>
        <w:t>幼儿刚接触到猜测法时，他们并不完全知道根据什么去猜测什么，更不知道猜测与阅读有什么紧密的关系。针对这种情况，教师在选择绘本故事时，取材要贴近幼儿生活，最好是从幼儿熟悉的事情入手，使幼儿感觉到熟悉而奇特，新颖而有趣；故事的主题要符合幼儿的概念水平和生活经验；故事的情节须是简单而清楚的描述，有趣的或重复的，让孩子想知道接着发生什么；故事的语言浅近、具体、形象。此外，教师要多启发、多指导，而且教师的指导就应该由繁而简，由全而精，由细而粗，由扶而放。</w:t>
      </w:r>
    </w:p>
    <w:p w:rsidR="00A96316" w:rsidRPr="00C633E1" w:rsidRDefault="00A96316" w:rsidP="00A96316">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10</w:t>
      </w:r>
      <w:r w:rsidRPr="00C633E1">
        <w:rPr>
          <w:rFonts w:ascii="楷体" w:eastAsia="楷体" w:hAnsi="楷体" w:hint="eastAsia"/>
          <w:sz w:val="24"/>
          <w:szCs w:val="24"/>
        </w:rPr>
        <w:t>：绘本《好饿的小蛇》教学中，教师先请幼儿拿出小手学一学小蛇扭来扭去的样子，简单地猜猜小蛇会怎样去散步。然后出示小蛇吃下苹果的图片，询问幼儿：你猜一猜小蛇吃了什么呢？带领幼儿一同想象猜测小蛇会吃下去什么？接着出示三角形的小蛇，让幼儿猜猜小蛇会吃下去什么，允许幼儿做大胆地想象，发散幼儿思维可以是三明治、三角形蛋糕、三角形饼干、切片西瓜、切片奶酪等都可以，提高幼儿阅读的兴趣。</w:t>
      </w:r>
    </w:p>
    <w:p w:rsidR="00A96316" w:rsidRPr="00C633E1" w:rsidRDefault="00A96316" w:rsidP="00A96316">
      <w:pPr>
        <w:spacing w:line="300" w:lineRule="auto"/>
        <w:ind w:firstLineChars="200" w:firstLine="480"/>
        <w:rPr>
          <w:sz w:val="24"/>
          <w:szCs w:val="24"/>
        </w:rPr>
      </w:pPr>
      <w:r w:rsidRPr="00C633E1">
        <w:rPr>
          <w:rFonts w:hint="eastAsia"/>
          <w:sz w:val="24"/>
          <w:szCs w:val="24"/>
        </w:rPr>
        <w:t>幼儿对猜测阅读的掌握和运用一段要经历一个反复训练的过程。经过一段时间的训练，孩子们无论拿到什么绘本，在阅读完绘本的封面后都会有意无意地和同伴一起去猜一猜绘本中有谁，在干什么？然后会自主阅读或几个同伴一起来阅读绘本。使幼儿能做到在阅读中自觉自如地运用这种方法，增强幼儿对绘本的理解。</w:t>
      </w:r>
    </w:p>
    <w:p w:rsidR="00A96316" w:rsidRPr="00C633E1" w:rsidRDefault="00A96316" w:rsidP="00A96316">
      <w:pPr>
        <w:spacing w:line="300" w:lineRule="auto"/>
        <w:ind w:firstLineChars="200" w:firstLine="482"/>
        <w:rPr>
          <w:b/>
          <w:sz w:val="24"/>
          <w:szCs w:val="24"/>
        </w:rPr>
      </w:pPr>
      <w:bookmarkStart w:id="136" w:name="_Toc451548504"/>
      <w:r w:rsidRPr="00C633E1">
        <w:rPr>
          <w:rFonts w:hint="eastAsia"/>
          <w:b/>
          <w:sz w:val="24"/>
          <w:szCs w:val="24"/>
        </w:rPr>
        <w:t>（</w:t>
      </w:r>
      <w:r w:rsidRPr="00C633E1">
        <w:rPr>
          <w:rFonts w:hint="eastAsia"/>
          <w:b/>
          <w:sz w:val="24"/>
          <w:szCs w:val="24"/>
        </w:rPr>
        <w:t>2</w:t>
      </w:r>
      <w:r w:rsidRPr="00C633E1">
        <w:rPr>
          <w:rFonts w:hint="eastAsia"/>
          <w:b/>
          <w:sz w:val="24"/>
          <w:szCs w:val="24"/>
        </w:rPr>
        <w:t>）巧设悬疑由实到放</w:t>
      </w:r>
      <w:bookmarkEnd w:id="136"/>
    </w:p>
    <w:p w:rsidR="00A96316" w:rsidRPr="00C633E1" w:rsidRDefault="00A96316" w:rsidP="004801E0">
      <w:pPr>
        <w:spacing w:line="300" w:lineRule="auto"/>
        <w:ind w:firstLineChars="200" w:firstLine="480"/>
        <w:rPr>
          <w:sz w:val="24"/>
          <w:szCs w:val="24"/>
        </w:rPr>
      </w:pPr>
      <w:r w:rsidRPr="00C633E1">
        <w:rPr>
          <w:rFonts w:hint="eastAsia"/>
          <w:sz w:val="24"/>
          <w:szCs w:val="24"/>
        </w:rPr>
        <w:t>在幼儿学习猜测法的过程中，往往会感到有些盲目，很多教师对设疑的运用非常单一，总是只会很单一请幼儿的去猜测绘本中会出现什么小动物或者就是为</w:t>
      </w:r>
      <w:r w:rsidRPr="00C633E1">
        <w:rPr>
          <w:rFonts w:hint="eastAsia"/>
          <w:sz w:val="24"/>
          <w:szCs w:val="24"/>
        </w:rPr>
        <w:lastRenderedPageBreak/>
        <w:t>了设疑而设疑。在绘本的教学过程中，教师要为幼儿的猜测巧设疑点。一本绘本可供设疑猜测内容的地方很多，这就必须要有选择。既能有效地激起幼儿阅读兴趣，又能有效地帮助幼儿感知绘本内容设疑，进而引导幼儿进行大胆合理的猜测。设疑适度也很重要，就是数量的适度和深浅的适度。不能为设疑而设疑，要根据绘本内容和幼儿的情况，有效地帮助幼儿阅读和掌握这种阅读方法进行设疑。</w:t>
      </w:r>
    </w:p>
    <w:p w:rsidR="00A96316" w:rsidRPr="00C633E1" w:rsidRDefault="00A96316" w:rsidP="00A96316">
      <w:pPr>
        <w:spacing w:line="300" w:lineRule="auto"/>
        <w:ind w:firstLineChars="200" w:firstLine="480"/>
        <w:rPr>
          <w:sz w:val="24"/>
          <w:szCs w:val="24"/>
        </w:rPr>
      </w:pPr>
      <w:r w:rsidRPr="00C633E1">
        <w:rPr>
          <w:rFonts w:ascii="楷体" w:eastAsia="楷体" w:hAnsi="楷体" w:hint="eastAsia"/>
          <w:sz w:val="24"/>
          <w:szCs w:val="24"/>
        </w:rPr>
        <w:t>例</w:t>
      </w:r>
      <w:r>
        <w:rPr>
          <w:rFonts w:ascii="楷体" w:eastAsia="楷体" w:hAnsi="楷体" w:hint="eastAsia"/>
          <w:sz w:val="24"/>
          <w:szCs w:val="24"/>
        </w:rPr>
        <w:t>11</w:t>
      </w:r>
      <w:r w:rsidRPr="00C633E1">
        <w:rPr>
          <w:rFonts w:ascii="楷体" w:eastAsia="楷体" w:hAnsi="楷体" w:hint="eastAsia"/>
          <w:sz w:val="24"/>
          <w:szCs w:val="24"/>
        </w:rPr>
        <w:t>：绘本《一根羽毛也不能动》教学中，为了让幼儿更好地了解绘本中鸭子和鹅的心理活动。在中间环节我设置了木头人的游戏。请孩子们一起边走边念：“山山山，山上有个木头人，不会说话不会动，动动就是小蜜蜂。”念完小蜜蜂以后就要保持当前姿势不能动了，坚持到最后就是胜利者。</w:t>
      </w:r>
      <w:r w:rsidRPr="00C633E1">
        <w:rPr>
          <w:rFonts w:hint="eastAsia"/>
          <w:sz w:val="24"/>
          <w:szCs w:val="24"/>
        </w:rPr>
        <w:t>这样，才能更好地促进幼儿最大限度地吸收绘本所包含的信息，从而对绘本阅读产生浓厚的兴趣。</w:t>
      </w:r>
    </w:p>
    <w:p w:rsidR="00A96316" w:rsidRPr="00C633E1" w:rsidRDefault="00A96316" w:rsidP="00A96316">
      <w:pPr>
        <w:spacing w:line="300" w:lineRule="auto"/>
        <w:ind w:firstLineChars="200" w:firstLine="482"/>
        <w:rPr>
          <w:b/>
          <w:sz w:val="24"/>
          <w:szCs w:val="24"/>
        </w:rPr>
      </w:pPr>
      <w:bookmarkStart w:id="137" w:name="_Toc451548505"/>
      <w:r w:rsidRPr="00C633E1">
        <w:rPr>
          <w:rFonts w:hint="eastAsia"/>
          <w:b/>
          <w:sz w:val="24"/>
          <w:szCs w:val="24"/>
        </w:rPr>
        <w:t>（</w:t>
      </w:r>
      <w:r w:rsidRPr="00C633E1">
        <w:rPr>
          <w:rFonts w:hint="eastAsia"/>
          <w:b/>
          <w:sz w:val="24"/>
          <w:szCs w:val="24"/>
        </w:rPr>
        <w:t>3</w:t>
      </w:r>
      <w:r w:rsidRPr="00C633E1">
        <w:rPr>
          <w:rFonts w:hint="eastAsia"/>
          <w:b/>
          <w:sz w:val="24"/>
          <w:szCs w:val="24"/>
        </w:rPr>
        <w:t>）推陈出新由猜到放</w:t>
      </w:r>
      <w:bookmarkEnd w:id="137"/>
    </w:p>
    <w:p w:rsidR="00A96316" w:rsidRPr="00C633E1" w:rsidRDefault="00A96316" w:rsidP="00A96316">
      <w:pPr>
        <w:spacing w:line="300" w:lineRule="auto"/>
        <w:ind w:firstLineChars="200" w:firstLine="480"/>
        <w:rPr>
          <w:sz w:val="24"/>
          <w:szCs w:val="24"/>
        </w:rPr>
      </w:pPr>
      <w:r w:rsidRPr="00C633E1">
        <w:rPr>
          <w:rFonts w:hint="eastAsia"/>
          <w:sz w:val="24"/>
          <w:szCs w:val="24"/>
        </w:rPr>
        <w:t>在运用猜测法引导幼儿阅读时，绘本的选择非常重要，很多教师在运用猜测法时会出现幼儿的兴趣高，往往也会出现这样的情况：教师刚设疑，幼儿就马上给出了答案。由此可见幼儿对这个绘本非常熟悉。在猜测法中，要尽量保证幼儿对阅读内容的完全陌生。用幼儿完全陌生的绘本对幼儿的猜测法的运用是最有效的。如果用幼儿接触过的绘本，就好像你给一个知道谜底的人出一则相应的谜语一样，孩子会用我知道敷衍了事。另外，要把“读、猜”紧密结合起来。在读</w:t>
      </w:r>
      <w:r w:rsidRPr="00C633E1">
        <w:rPr>
          <w:sz w:val="24"/>
          <w:szCs w:val="24"/>
        </w:rPr>
        <w:t>——</w:t>
      </w:r>
      <w:r w:rsidRPr="00C633E1">
        <w:rPr>
          <w:rFonts w:hint="eastAsia"/>
          <w:sz w:val="24"/>
          <w:szCs w:val="24"/>
        </w:rPr>
        <w:t>猜</w:t>
      </w:r>
      <w:r w:rsidRPr="00C633E1">
        <w:rPr>
          <w:sz w:val="24"/>
          <w:szCs w:val="24"/>
        </w:rPr>
        <w:t>——</w:t>
      </w:r>
      <w:r w:rsidRPr="00C633E1">
        <w:rPr>
          <w:rFonts w:hint="eastAsia"/>
          <w:sz w:val="24"/>
          <w:szCs w:val="24"/>
        </w:rPr>
        <w:t>读的循环过程中，幼儿依据在阅读中已获得的信息，猜测绘本中所未知的内容，并通过下一步的阅读进行验证，通过验证以加深对文章内容的印象。</w:t>
      </w:r>
    </w:p>
    <w:p w:rsidR="00A96316" w:rsidRPr="00C633E1" w:rsidRDefault="00A96316" w:rsidP="004801E0">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12</w:t>
      </w:r>
      <w:r w:rsidRPr="00C633E1">
        <w:rPr>
          <w:rFonts w:ascii="楷体" w:eastAsia="楷体" w:hAnsi="楷体" w:hint="eastAsia"/>
          <w:sz w:val="24"/>
          <w:szCs w:val="24"/>
        </w:rPr>
        <w:t>绘本《蜗牛的大长腿》教学活动以后，绘本就投放进了阅读区里，孩子们对于这个内容充满了兴趣。孝孝和宁宁在阅读区就进行了角色扮演，相互分工，进行绘本里的情景互动，在过程中语言表达能力及逻辑思维水平都会有相应提高，而且我们还可以看出幼儿感兴趣的内容，熟悉的故事情节仍然是他们主动阅读的前提与契机。</w:t>
      </w:r>
      <w:r w:rsidR="004801E0">
        <w:rPr>
          <w:rFonts w:ascii="楷体" w:eastAsia="楷体" w:hAnsi="楷体" w:hint="eastAsia"/>
          <w:sz w:val="24"/>
          <w:szCs w:val="24"/>
        </w:rPr>
        <w:t xml:space="preserve"> </w:t>
      </w:r>
    </w:p>
    <w:p w:rsidR="00A96316" w:rsidRPr="00C633E1" w:rsidRDefault="00A96316" w:rsidP="00A96316">
      <w:pPr>
        <w:spacing w:line="300" w:lineRule="auto"/>
        <w:ind w:firstLineChars="200" w:firstLine="480"/>
        <w:rPr>
          <w:sz w:val="24"/>
          <w:szCs w:val="24"/>
        </w:rPr>
      </w:pPr>
      <w:r w:rsidRPr="00C633E1">
        <w:rPr>
          <w:rFonts w:hint="eastAsia"/>
          <w:sz w:val="24"/>
          <w:szCs w:val="24"/>
        </w:rPr>
        <w:t>这样幼儿便会充分发挥联想的能力，尽力猜测，而且把这种猜测作为一种乐趣。无论对错，他会对这个谜底产生极其深刻的印象。</w:t>
      </w:r>
    </w:p>
    <w:p w:rsidR="00A96316" w:rsidRPr="00C633E1" w:rsidRDefault="00A96316" w:rsidP="00A96316">
      <w:pPr>
        <w:spacing w:line="300" w:lineRule="auto"/>
        <w:ind w:firstLineChars="200" w:firstLine="480"/>
        <w:rPr>
          <w:sz w:val="24"/>
          <w:szCs w:val="24"/>
        </w:rPr>
      </w:pPr>
      <w:r w:rsidRPr="00C633E1">
        <w:rPr>
          <w:rFonts w:hint="eastAsia"/>
          <w:sz w:val="24"/>
          <w:szCs w:val="24"/>
        </w:rPr>
        <w:t>随着幼儿依据绘本内容所提供的信息，进行猜测的意识不断增强。积极开动脑筋的阅读能力也不断提高。幼儿一旦掌握了猜测阅读的方法，就意味着他们在阅读能力有了质的变化。甚至在一生的阅读中都会受益。许多幼儿，特别是在阅读文章、报纸时，常常通过对标题猜测感知出文章的大致内容，这就是猜测法最有效的运用。</w:t>
      </w:r>
      <w:bookmarkEnd w:id="134"/>
    </w:p>
    <w:p w:rsidR="00A96316" w:rsidRPr="00C633E1" w:rsidRDefault="00A96316" w:rsidP="00A96316">
      <w:pPr>
        <w:spacing w:line="300" w:lineRule="auto"/>
        <w:ind w:firstLineChars="200" w:firstLine="560"/>
        <w:rPr>
          <w:sz w:val="28"/>
          <w:szCs w:val="28"/>
        </w:rPr>
      </w:pPr>
      <w:bookmarkStart w:id="138" w:name="_Toc451334178"/>
      <w:bookmarkStart w:id="139" w:name="_Toc451548506"/>
      <w:r w:rsidRPr="00C633E1">
        <w:rPr>
          <w:rFonts w:hint="eastAsia"/>
          <w:sz w:val="28"/>
          <w:szCs w:val="28"/>
        </w:rPr>
        <w:t>3.</w:t>
      </w:r>
      <w:r>
        <w:rPr>
          <w:rFonts w:hint="eastAsia"/>
          <w:sz w:val="28"/>
          <w:szCs w:val="28"/>
        </w:rPr>
        <w:t>任务</w:t>
      </w:r>
      <w:r w:rsidRPr="00C633E1">
        <w:rPr>
          <w:rFonts w:hint="eastAsia"/>
          <w:sz w:val="28"/>
          <w:szCs w:val="28"/>
        </w:rPr>
        <w:t>逆推</w:t>
      </w:r>
      <w:bookmarkEnd w:id="138"/>
      <w:bookmarkEnd w:id="139"/>
    </w:p>
    <w:p w:rsidR="00A96316" w:rsidRPr="00C633E1" w:rsidRDefault="00A96316" w:rsidP="00A96316">
      <w:pPr>
        <w:spacing w:line="300" w:lineRule="auto"/>
        <w:ind w:firstLineChars="200" w:firstLine="480"/>
        <w:rPr>
          <w:sz w:val="24"/>
          <w:szCs w:val="24"/>
        </w:rPr>
      </w:pPr>
      <w:r w:rsidRPr="00C633E1">
        <w:rPr>
          <w:rFonts w:hint="eastAsia"/>
          <w:sz w:val="24"/>
          <w:szCs w:val="24"/>
        </w:rPr>
        <w:t>类似归纳法，教师尝试先将结局性材料展示在幼儿面前，依据已知或假设，引导幼儿对结局进行观察与讨论，进一步引出绘本故事发展的进程与内容，其逆推成功体验不断增强，逆向学习兴趣不断提高，阅读积极性也被调动起来。</w:t>
      </w:r>
    </w:p>
    <w:p w:rsidR="00A96316" w:rsidRDefault="00A96316" w:rsidP="00A96316">
      <w:pPr>
        <w:spacing w:line="300" w:lineRule="auto"/>
        <w:rPr>
          <w:sz w:val="24"/>
          <w:szCs w:val="24"/>
        </w:rPr>
      </w:pPr>
      <w:r w:rsidRPr="00C633E1">
        <w:rPr>
          <w:noProof/>
          <w:sz w:val="24"/>
          <w:szCs w:val="24"/>
        </w:rPr>
        <w:lastRenderedPageBreak/>
        <w:drawing>
          <wp:inline distT="0" distB="0" distL="0" distR="0">
            <wp:extent cx="5114925" cy="2131722"/>
            <wp:effectExtent l="0" t="0" r="0" b="0"/>
            <wp:docPr id="57" name="图片 57" descr="C:\Users\Administrator\Desktop\wx\520\表格\图 贾晔\问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Desktop\wx\520\表格\图 贾晔\问题.pn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112463" cy="2130696"/>
                    </a:xfrm>
                    <a:prstGeom prst="rect">
                      <a:avLst/>
                    </a:prstGeom>
                    <a:noFill/>
                    <a:ln>
                      <a:noFill/>
                    </a:ln>
                  </pic:spPr>
                </pic:pic>
              </a:graphicData>
            </a:graphic>
          </wp:inline>
        </w:drawing>
      </w:r>
    </w:p>
    <w:p w:rsidR="00A96316" w:rsidRPr="00400E5A" w:rsidRDefault="00A96316" w:rsidP="00A96316">
      <w:pPr>
        <w:spacing w:line="300" w:lineRule="auto"/>
        <w:jc w:val="center"/>
        <w:rPr>
          <w:rFonts w:ascii="楷体" w:eastAsia="楷体" w:hAnsi="楷体"/>
          <w:sz w:val="24"/>
          <w:szCs w:val="24"/>
        </w:rPr>
      </w:pPr>
      <w:r w:rsidRPr="00400E5A">
        <w:rPr>
          <w:rFonts w:ascii="楷体" w:eastAsia="楷体" w:hAnsi="楷体" w:hint="eastAsia"/>
          <w:sz w:val="24"/>
          <w:szCs w:val="24"/>
        </w:rPr>
        <w:t>图21：问题法</w:t>
      </w:r>
    </w:p>
    <w:p w:rsidR="00A96316" w:rsidRPr="00C633E1" w:rsidRDefault="00A96316" w:rsidP="00A96316">
      <w:pPr>
        <w:spacing w:line="300" w:lineRule="auto"/>
        <w:ind w:firstLineChars="200" w:firstLine="482"/>
        <w:rPr>
          <w:b/>
          <w:sz w:val="24"/>
          <w:szCs w:val="24"/>
        </w:rPr>
      </w:pPr>
      <w:bookmarkStart w:id="140" w:name="_Toc451548507"/>
      <w:r w:rsidRPr="00C633E1">
        <w:rPr>
          <w:rFonts w:hint="eastAsia"/>
          <w:b/>
          <w:sz w:val="24"/>
          <w:szCs w:val="24"/>
        </w:rPr>
        <w:t>（</w:t>
      </w:r>
      <w:r w:rsidRPr="00C633E1">
        <w:rPr>
          <w:rFonts w:hint="eastAsia"/>
          <w:b/>
          <w:sz w:val="24"/>
          <w:szCs w:val="24"/>
        </w:rPr>
        <w:t>1</w:t>
      </w:r>
      <w:r w:rsidRPr="00C633E1">
        <w:rPr>
          <w:rFonts w:hint="eastAsia"/>
          <w:b/>
          <w:sz w:val="24"/>
          <w:szCs w:val="24"/>
        </w:rPr>
        <w:t>）逻辑推理由假到真</w:t>
      </w:r>
      <w:bookmarkEnd w:id="140"/>
    </w:p>
    <w:p w:rsidR="00A96316" w:rsidRPr="00C633E1" w:rsidRDefault="00A96316" w:rsidP="00A96316">
      <w:pPr>
        <w:spacing w:line="300" w:lineRule="auto"/>
        <w:ind w:firstLineChars="200" w:firstLine="480"/>
        <w:rPr>
          <w:sz w:val="24"/>
          <w:szCs w:val="24"/>
        </w:rPr>
      </w:pPr>
      <w:r w:rsidRPr="00C633E1">
        <w:rPr>
          <w:rFonts w:hint="eastAsia"/>
          <w:sz w:val="24"/>
          <w:szCs w:val="24"/>
        </w:rPr>
        <w:t>逆推理同归纳推理不同。归纳推理是从某现象重复出现来形成概括性认识的推理</w:t>
      </w:r>
      <w:r w:rsidRPr="00C633E1">
        <w:rPr>
          <w:sz w:val="24"/>
          <w:szCs w:val="24"/>
        </w:rPr>
        <w:t xml:space="preserve">, </w:t>
      </w:r>
      <w:r w:rsidRPr="00C633E1">
        <w:rPr>
          <w:rFonts w:hint="eastAsia"/>
          <w:sz w:val="24"/>
          <w:szCs w:val="24"/>
        </w:rPr>
        <w:t>而逆推理则是根据某现象来推测它的因果机制的推理。逆推理同演绎推理也不同。</w:t>
      </w:r>
    </w:p>
    <w:p w:rsidR="00A96316" w:rsidRPr="00C633E1" w:rsidRDefault="00A96316" w:rsidP="00A96316">
      <w:pPr>
        <w:spacing w:line="300" w:lineRule="auto"/>
        <w:ind w:firstLineChars="200" w:firstLine="480"/>
        <w:rPr>
          <w:sz w:val="24"/>
          <w:szCs w:val="24"/>
        </w:rPr>
      </w:pPr>
      <w:r w:rsidRPr="00C633E1">
        <w:rPr>
          <w:rFonts w:hint="eastAsia"/>
          <w:sz w:val="24"/>
          <w:szCs w:val="24"/>
        </w:rPr>
        <w:t>科学的演绎推理是从已知定律原理推出未知的事实</w:t>
      </w:r>
      <w:r w:rsidRPr="00C633E1">
        <w:rPr>
          <w:sz w:val="24"/>
          <w:szCs w:val="24"/>
        </w:rPr>
        <w:t xml:space="preserve">, </w:t>
      </w:r>
      <w:r w:rsidRPr="00C633E1">
        <w:rPr>
          <w:rFonts w:hint="eastAsia"/>
          <w:sz w:val="24"/>
          <w:szCs w:val="24"/>
        </w:rPr>
        <w:t>其结论是作为前提的逻辑后承而存在的已知事实或低层次定律原理</w:t>
      </w:r>
      <w:r w:rsidRPr="00C633E1">
        <w:rPr>
          <w:sz w:val="24"/>
          <w:szCs w:val="24"/>
        </w:rPr>
        <w:t xml:space="preserve">, </w:t>
      </w:r>
      <w:r w:rsidRPr="00C633E1">
        <w:rPr>
          <w:rFonts w:hint="eastAsia"/>
          <w:sz w:val="24"/>
          <w:szCs w:val="24"/>
        </w:rPr>
        <w:t>其前提蕴涵结论。而逆推理则不同</w:t>
      </w:r>
      <w:r w:rsidRPr="00C633E1">
        <w:rPr>
          <w:sz w:val="24"/>
          <w:szCs w:val="24"/>
        </w:rPr>
        <w:t xml:space="preserve">, </w:t>
      </w:r>
      <w:r w:rsidRPr="00C633E1">
        <w:rPr>
          <w:rFonts w:hint="eastAsia"/>
          <w:sz w:val="24"/>
          <w:szCs w:val="24"/>
        </w:rPr>
        <w:t>它是从已知现象陈述到猜测性假说</w:t>
      </w:r>
      <w:r w:rsidRPr="00C633E1">
        <w:rPr>
          <w:sz w:val="24"/>
          <w:szCs w:val="24"/>
        </w:rPr>
        <w:t xml:space="preserve">, </w:t>
      </w:r>
      <w:r w:rsidRPr="00C633E1">
        <w:rPr>
          <w:rFonts w:hint="eastAsia"/>
          <w:sz w:val="24"/>
          <w:szCs w:val="24"/>
        </w:rPr>
        <w:t>它的结论是假说理论</w:t>
      </w:r>
      <w:r w:rsidRPr="00C633E1">
        <w:rPr>
          <w:sz w:val="24"/>
          <w:szCs w:val="24"/>
        </w:rPr>
        <w:t xml:space="preserve">, </w:t>
      </w:r>
      <w:r w:rsidRPr="00C633E1">
        <w:rPr>
          <w:rFonts w:hint="eastAsia"/>
          <w:sz w:val="24"/>
          <w:szCs w:val="24"/>
        </w:rPr>
        <w:t>这种假说理论是作为前提中已知事实的逻辑前件而存在的</w:t>
      </w:r>
      <w:r w:rsidRPr="00C633E1">
        <w:rPr>
          <w:sz w:val="24"/>
          <w:szCs w:val="24"/>
        </w:rPr>
        <w:t xml:space="preserve">, </w:t>
      </w:r>
      <w:r w:rsidRPr="00C633E1">
        <w:rPr>
          <w:rFonts w:hint="eastAsia"/>
          <w:sz w:val="24"/>
          <w:szCs w:val="24"/>
        </w:rPr>
        <w:t>前提到结论是或然性推理</w:t>
      </w:r>
      <w:r w:rsidRPr="00C633E1">
        <w:rPr>
          <w:sz w:val="24"/>
          <w:szCs w:val="24"/>
        </w:rPr>
        <w:t xml:space="preserve">, </w:t>
      </w:r>
      <w:r w:rsidRPr="00C633E1">
        <w:rPr>
          <w:rFonts w:hint="eastAsia"/>
          <w:sz w:val="24"/>
          <w:szCs w:val="24"/>
        </w:rPr>
        <w:t>前提不蕴涵结论。逆推理是允许创造性才能充分发挥的推理逆推理前提中的命题并非是已被确认的事实上的蕴涵关系</w:t>
      </w:r>
      <w:r w:rsidRPr="00C633E1">
        <w:rPr>
          <w:sz w:val="24"/>
          <w:szCs w:val="24"/>
        </w:rPr>
        <w:t xml:space="preserve">, </w:t>
      </w:r>
      <w:r w:rsidRPr="00C633E1">
        <w:rPr>
          <w:rFonts w:hint="eastAsia"/>
          <w:sz w:val="24"/>
          <w:szCs w:val="24"/>
        </w:rPr>
        <w:t>而是带有猜测性的陈述。</w:t>
      </w:r>
    </w:p>
    <w:p w:rsidR="00A96316" w:rsidRPr="00C633E1" w:rsidRDefault="00A96316" w:rsidP="00A96316">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例14：《是谁嗯嗯在我的头上》，封面上小鼹鼠头上有一坨大便，老师可以让幼儿思考到底会是谁将大便拉到了小鼹鼠头上，小鼹鼠该怎样寻找那个拉大便的家伙等，激发幼儿对绘本产生浓厚兴趣，并进行有效的探索。</w:t>
      </w:r>
    </w:p>
    <w:p w:rsidR="00A96316" w:rsidRPr="00C633E1" w:rsidRDefault="00A96316" w:rsidP="00A96316">
      <w:pPr>
        <w:spacing w:line="300" w:lineRule="auto"/>
        <w:ind w:firstLineChars="200" w:firstLine="480"/>
        <w:rPr>
          <w:sz w:val="24"/>
          <w:szCs w:val="24"/>
        </w:rPr>
      </w:pPr>
      <w:r w:rsidRPr="00C633E1">
        <w:rPr>
          <w:rFonts w:hint="eastAsia"/>
          <w:sz w:val="24"/>
          <w:szCs w:val="24"/>
        </w:rPr>
        <w:t>因此我们要重视基本概念，因为基本概念一旦为幼儿所掌握</w:t>
      </w:r>
      <w:r w:rsidRPr="00C633E1">
        <w:rPr>
          <w:rFonts w:hint="eastAsia"/>
          <w:sz w:val="24"/>
          <w:szCs w:val="24"/>
        </w:rPr>
        <w:t>,</w:t>
      </w:r>
      <w:r w:rsidRPr="00C633E1">
        <w:rPr>
          <w:rFonts w:hint="eastAsia"/>
          <w:sz w:val="24"/>
          <w:szCs w:val="24"/>
        </w:rPr>
        <w:t>就成为进一步认识新对象</w:t>
      </w:r>
      <w:r w:rsidRPr="00C633E1">
        <w:rPr>
          <w:rFonts w:hint="eastAsia"/>
          <w:sz w:val="24"/>
          <w:szCs w:val="24"/>
        </w:rPr>
        <w:t>,</w:t>
      </w:r>
      <w:r w:rsidRPr="00C633E1">
        <w:rPr>
          <w:rFonts w:hint="eastAsia"/>
          <w:sz w:val="24"/>
          <w:szCs w:val="24"/>
        </w:rPr>
        <w:t>解决新</w:t>
      </w:r>
      <w:r>
        <w:rPr>
          <w:rFonts w:hint="eastAsia"/>
          <w:sz w:val="24"/>
          <w:szCs w:val="24"/>
        </w:rPr>
        <w:t>任务</w:t>
      </w:r>
      <w:r w:rsidRPr="00C633E1">
        <w:rPr>
          <w:rFonts w:hint="eastAsia"/>
          <w:sz w:val="24"/>
          <w:szCs w:val="24"/>
        </w:rPr>
        <w:t>的逻辑思维工具。面对</w:t>
      </w:r>
      <w:r w:rsidRPr="00C633E1">
        <w:rPr>
          <w:rFonts w:hint="eastAsia"/>
          <w:sz w:val="24"/>
          <w:szCs w:val="24"/>
        </w:rPr>
        <w:t>3</w:t>
      </w:r>
      <w:r w:rsidRPr="00C633E1">
        <w:rPr>
          <w:rFonts w:hint="eastAsia"/>
          <w:sz w:val="24"/>
          <w:szCs w:val="24"/>
        </w:rPr>
        <w:t>—</w:t>
      </w:r>
      <w:r w:rsidRPr="00C633E1">
        <w:rPr>
          <w:rFonts w:hint="eastAsia"/>
          <w:sz w:val="24"/>
          <w:szCs w:val="24"/>
        </w:rPr>
        <w:t>6</w:t>
      </w:r>
      <w:r w:rsidRPr="00C633E1">
        <w:rPr>
          <w:rFonts w:hint="eastAsia"/>
          <w:sz w:val="24"/>
          <w:szCs w:val="24"/>
        </w:rPr>
        <w:t>岁的幼儿，如果没有一定概念和原理的掌握作为前提</w:t>
      </w:r>
      <w:r w:rsidRPr="00C633E1">
        <w:rPr>
          <w:rFonts w:hint="eastAsia"/>
          <w:sz w:val="24"/>
          <w:szCs w:val="24"/>
        </w:rPr>
        <w:t>,</w:t>
      </w:r>
      <w:r w:rsidRPr="00C633E1">
        <w:rPr>
          <w:rFonts w:hint="eastAsia"/>
          <w:sz w:val="24"/>
          <w:szCs w:val="24"/>
        </w:rPr>
        <w:t>要进行分析、判断、推理等思维活动是困难的，当然这里所说的科学概念并不是我们成年眼中中科学概念知识，它只是指幼儿对于事物的一定认知。教师应该结合教学的具体内容帮助幼儿掌握基本规律</w:t>
      </w:r>
      <w:r w:rsidRPr="00C633E1">
        <w:rPr>
          <w:rFonts w:hint="eastAsia"/>
          <w:sz w:val="24"/>
          <w:szCs w:val="24"/>
        </w:rPr>
        <w:t>,</w:t>
      </w:r>
      <w:r w:rsidRPr="00C633E1">
        <w:rPr>
          <w:rFonts w:hint="eastAsia"/>
          <w:sz w:val="24"/>
          <w:szCs w:val="24"/>
        </w:rPr>
        <w:t>引导幼儿把这些已有的知识和资料进行分析、逻辑、推理，也就培养了学生的推理能力。</w:t>
      </w:r>
    </w:p>
    <w:p w:rsidR="00A96316" w:rsidRPr="00C633E1" w:rsidRDefault="00A96316" w:rsidP="00A96316">
      <w:pPr>
        <w:spacing w:line="300" w:lineRule="auto"/>
        <w:ind w:firstLineChars="200" w:firstLine="480"/>
        <w:rPr>
          <w:sz w:val="24"/>
          <w:szCs w:val="24"/>
        </w:rPr>
      </w:pPr>
      <w:r w:rsidRPr="00C633E1">
        <w:rPr>
          <w:rFonts w:hint="eastAsia"/>
          <w:sz w:val="24"/>
          <w:szCs w:val="24"/>
        </w:rPr>
        <w:t>总之，我们要深挖绘本内涵，采用多种有效的教学手段，激发和培养幼儿的学习兴趣。在培养幼儿的观察实验能力同时，逐步培养学生的分析、综合、归纳、逻辑、推理等方面的能力。</w:t>
      </w:r>
      <w:r w:rsidRPr="00C633E1">
        <w:rPr>
          <w:rFonts w:hint="eastAsia"/>
          <w:sz w:val="24"/>
          <w:szCs w:val="24"/>
        </w:rPr>
        <w:t>.</w:t>
      </w:r>
    </w:p>
    <w:p w:rsidR="00A96316" w:rsidRPr="00C633E1" w:rsidRDefault="00A96316" w:rsidP="00A96316">
      <w:pPr>
        <w:spacing w:line="300" w:lineRule="auto"/>
        <w:ind w:firstLineChars="200" w:firstLine="482"/>
        <w:rPr>
          <w:b/>
          <w:sz w:val="24"/>
          <w:szCs w:val="24"/>
        </w:rPr>
      </w:pPr>
      <w:bookmarkStart w:id="141" w:name="_Toc451548508"/>
      <w:r w:rsidRPr="00C633E1">
        <w:rPr>
          <w:rFonts w:hint="eastAsia"/>
          <w:b/>
          <w:sz w:val="24"/>
          <w:szCs w:val="24"/>
        </w:rPr>
        <w:t>（</w:t>
      </w:r>
      <w:r w:rsidRPr="00C633E1">
        <w:rPr>
          <w:rFonts w:hint="eastAsia"/>
          <w:b/>
          <w:sz w:val="24"/>
          <w:szCs w:val="24"/>
        </w:rPr>
        <w:t>2</w:t>
      </w:r>
      <w:r w:rsidRPr="00C633E1">
        <w:rPr>
          <w:rFonts w:hint="eastAsia"/>
          <w:b/>
          <w:sz w:val="24"/>
          <w:szCs w:val="24"/>
        </w:rPr>
        <w:t>）效性结论由多到真</w:t>
      </w:r>
      <w:bookmarkEnd w:id="141"/>
    </w:p>
    <w:p w:rsidR="00A96316" w:rsidRPr="00C633E1" w:rsidRDefault="00A96316" w:rsidP="00A96316">
      <w:pPr>
        <w:spacing w:line="300" w:lineRule="auto"/>
        <w:ind w:firstLineChars="200" w:firstLine="480"/>
        <w:rPr>
          <w:sz w:val="24"/>
          <w:szCs w:val="24"/>
        </w:rPr>
      </w:pPr>
      <w:r w:rsidRPr="00C633E1">
        <w:rPr>
          <w:rFonts w:hint="eastAsia"/>
          <w:sz w:val="24"/>
          <w:szCs w:val="24"/>
        </w:rPr>
        <w:t>在绘本活动中逆推的结论是统一的，但是结论前提、结论性质、结论途径是多种多样的。在逆推法的实施过程中结论检验是最重要的。在实际的教学过程中，我们往往发现教师抛出去的</w:t>
      </w:r>
      <w:r>
        <w:rPr>
          <w:rFonts w:hint="eastAsia"/>
          <w:sz w:val="24"/>
          <w:szCs w:val="24"/>
        </w:rPr>
        <w:t>任务</w:t>
      </w:r>
      <w:r w:rsidRPr="00C633E1">
        <w:rPr>
          <w:rFonts w:hint="eastAsia"/>
          <w:sz w:val="24"/>
          <w:szCs w:val="24"/>
        </w:rPr>
        <w:t>只是为了吸引幼儿的注意力与兴趣，却没有达到</w:t>
      </w:r>
      <w:r w:rsidRPr="00C633E1">
        <w:rPr>
          <w:rFonts w:hint="eastAsia"/>
          <w:sz w:val="24"/>
          <w:szCs w:val="24"/>
        </w:rPr>
        <w:lastRenderedPageBreak/>
        <w:t>知识的拓张与前期结论的比较。这样往往就失去了逆推策略的意义。</w:t>
      </w:r>
    </w:p>
    <w:p w:rsidR="00A96316" w:rsidRPr="00C633E1" w:rsidRDefault="00A96316" w:rsidP="00A96316">
      <w:pPr>
        <w:spacing w:line="300" w:lineRule="auto"/>
        <w:ind w:firstLineChars="200" w:firstLine="480"/>
        <w:rPr>
          <w:sz w:val="24"/>
          <w:szCs w:val="24"/>
        </w:rPr>
      </w:pPr>
      <w:r w:rsidRPr="00C633E1">
        <w:rPr>
          <w:rFonts w:hint="eastAsia"/>
          <w:sz w:val="24"/>
          <w:szCs w:val="24"/>
        </w:rPr>
        <w:t>逆推理论普遍有效性的途径是从理论推导出关于可观察事实的结论</w:t>
      </w:r>
      <w:r w:rsidRPr="00C633E1">
        <w:rPr>
          <w:sz w:val="24"/>
          <w:szCs w:val="24"/>
        </w:rPr>
        <w:t xml:space="preserve">, </w:t>
      </w:r>
      <w:r w:rsidRPr="00C633E1">
        <w:rPr>
          <w:rFonts w:hint="eastAsia"/>
          <w:sz w:val="24"/>
          <w:szCs w:val="24"/>
        </w:rPr>
        <w:t>看它是否与绘本初期的结果相一致。如果逆推表明关于可观察的绘本结论为真</w:t>
      </w:r>
      <w:r w:rsidRPr="00C633E1">
        <w:rPr>
          <w:sz w:val="24"/>
          <w:szCs w:val="24"/>
        </w:rPr>
        <w:t xml:space="preserve">, </w:t>
      </w:r>
      <w:r w:rsidRPr="00C633E1">
        <w:rPr>
          <w:rFonts w:hint="eastAsia"/>
          <w:sz w:val="24"/>
          <w:szCs w:val="24"/>
        </w:rPr>
        <w:t>那么绘本初期的部分就得到了证实。</w:t>
      </w:r>
    </w:p>
    <w:p w:rsidR="00A96316" w:rsidRPr="00C633E1" w:rsidRDefault="00A96316" w:rsidP="00A96316">
      <w:pPr>
        <w:spacing w:line="300" w:lineRule="auto"/>
        <w:ind w:firstLineChars="200" w:firstLine="480"/>
        <w:rPr>
          <w:sz w:val="24"/>
          <w:szCs w:val="24"/>
        </w:rPr>
      </w:pPr>
      <w:r w:rsidRPr="00C633E1">
        <w:rPr>
          <w:rFonts w:hint="eastAsia"/>
          <w:sz w:val="24"/>
          <w:szCs w:val="24"/>
        </w:rPr>
        <w:t>因此我们要重视抽象归纳，应用结论。引导幼儿自己归纳出逆推的规律，并让幼儿动手创造“规律”。把绘本中抽象的规律引发为一个过程，一个让幼儿参与观察、猜测、验证、合作、交流、概括的探究学习过程，知识面积少成多。</w:t>
      </w:r>
    </w:p>
    <w:p w:rsidR="00A96316" w:rsidRPr="00C633E1" w:rsidRDefault="00A96316" w:rsidP="00A96316">
      <w:pPr>
        <w:spacing w:line="300" w:lineRule="auto"/>
        <w:ind w:firstLineChars="200" w:firstLine="482"/>
        <w:rPr>
          <w:b/>
          <w:sz w:val="24"/>
          <w:szCs w:val="24"/>
        </w:rPr>
      </w:pPr>
      <w:bookmarkStart w:id="142" w:name="_Toc451548509"/>
      <w:r w:rsidRPr="00C633E1">
        <w:rPr>
          <w:rFonts w:hint="eastAsia"/>
          <w:b/>
          <w:sz w:val="24"/>
          <w:szCs w:val="24"/>
        </w:rPr>
        <w:t>（</w:t>
      </w:r>
      <w:r w:rsidRPr="00C633E1">
        <w:rPr>
          <w:rFonts w:hint="eastAsia"/>
          <w:b/>
          <w:sz w:val="24"/>
          <w:szCs w:val="24"/>
        </w:rPr>
        <w:t>3</w:t>
      </w:r>
      <w:r w:rsidRPr="00C633E1">
        <w:rPr>
          <w:rFonts w:hint="eastAsia"/>
          <w:b/>
          <w:sz w:val="24"/>
          <w:szCs w:val="24"/>
        </w:rPr>
        <w:t>）假说预测由精到真</w:t>
      </w:r>
      <w:bookmarkEnd w:id="142"/>
    </w:p>
    <w:p w:rsidR="00A96316" w:rsidRPr="00C633E1" w:rsidRDefault="00A96316" w:rsidP="00A96316">
      <w:pPr>
        <w:spacing w:line="300" w:lineRule="auto"/>
        <w:ind w:firstLineChars="200" w:firstLine="480"/>
        <w:rPr>
          <w:sz w:val="24"/>
          <w:szCs w:val="24"/>
        </w:rPr>
      </w:pPr>
      <w:r w:rsidRPr="00C633E1">
        <w:rPr>
          <w:rFonts w:hint="eastAsia"/>
          <w:sz w:val="24"/>
          <w:szCs w:val="24"/>
        </w:rPr>
        <w:t>一个绘本逆推越精确</w:t>
      </w:r>
      <w:r w:rsidRPr="00C633E1">
        <w:rPr>
          <w:sz w:val="24"/>
          <w:szCs w:val="24"/>
        </w:rPr>
        <w:t xml:space="preserve">, </w:t>
      </w:r>
      <w:r w:rsidRPr="00C633E1">
        <w:rPr>
          <w:rFonts w:hint="eastAsia"/>
          <w:sz w:val="24"/>
          <w:szCs w:val="24"/>
        </w:rPr>
        <w:t>它的先验概率就越低。如果这个绘本逆推被证实</w:t>
      </w:r>
      <w:r w:rsidRPr="00C633E1">
        <w:rPr>
          <w:sz w:val="24"/>
          <w:szCs w:val="24"/>
        </w:rPr>
        <w:t xml:space="preserve">, </w:t>
      </w:r>
      <w:r w:rsidRPr="00C633E1">
        <w:rPr>
          <w:rFonts w:hint="eastAsia"/>
          <w:sz w:val="24"/>
          <w:szCs w:val="24"/>
        </w:rPr>
        <w:t>那么</w:t>
      </w:r>
      <w:r w:rsidRPr="00C633E1">
        <w:rPr>
          <w:sz w:val="24"/>
          <w:szCs w:val="24"/>
        </w:rPr>
        <w:t xml:space="preserve">, </w:t>
      </w:r>
      <w:r w:rsidRPr="00C633E1">
        <w:rPr>
          <w:rFonts w:hint="eastAsia"/>
          <w:sz w:val="24"/>
          <w:szCs w:val="24"/>
        </w:rPr>
        <w:t>假说的有效性将会大大地提高。在教学活动中，我们会发现有时过多的逆推会混淆孩子们的猜测，反而远离了教师的预设。有时，逆推也会显得多此一举。因此教师在选择逆推的对象时一定要做好把握，要认真的精选。</w:t>
      </w:r>
    </w:p>
    <w:p w:rsidR="00A96316" w:rsidRPr="00C633E1" w:rsidRDefault="00A96316" w:rsidP="00A96316">
      <w:pPr>
        <w:ind w:firstLineChars="200" w:firstLine="480"/>
        <w:rPr>
          <w:rFonts w:ascii="楷体" w:eastAsia="楷体" w:hAnsi="楷体"/>
          <w:sz w:val="24"/>
          <w:szCs w:val="24"/>
        </w:rPr>
      </w:pPr>
      <w:r w:rsidRPr="00C633E1">
        <w:rPr>
          <w:rFonts w:ascii="楷体" w:eastAsia="楷体" w:hAnsi="楷体" w:hint="eastAsia"/>
          <w:sz w:val="24"/>
          <w:szCs w:val="24"/>
        </w:rPr>
        <w:t>例1</w:t>
      </w:r>
      <w:r>
        <w:rPr>
          <w:rFonts w:ascii="楷体" w:eastAsia="楷体" w:hAnsi="楷体" w:hint="eastAsia"/>
          <w:sz w:val="24"/>
          <w:szCs w:val="24"/>
        </w:rPr>
        <w:t>3</w:t>
      </w:r>
      <w:r w:rsidRPr="00C633E1">
        <w:rPr>
          <w:rFonts w:ascii="楷体" w:eastAsia="楷体" w:hAnsi="楷体" w:hint="eastAsia"/>
          <w:sz w:val="24"/>
          <w:szCs w:val="24"/>
        </w:rPr>
        <w:t>：《好饿的小蛇中》对三角形小蛇的逆推，可以猜测的东西有很多，三明治、三角形蛋糕、三角形饼干、切片西瓜、切片奶酪等都可以，先验逆推概率就越低。下半身圆形上半身草形的小蛇先验逆推概率就高。能够被猜测的物体基本就是只有菠萝和凤梨两种。为了丰富孩子们的大脑思维，故在绘本教学中，我们多尝试将三角形小蛇作为逆推对象。为了让幼儿体验成功感，多选用下半身圆形上半身草形的小蛇逆推，这个逆推的准确概率会提高很多。</w:t>
      </w:r>
    </w:p>
    <w:p w:rsidR="00A96316" w:rsidRPr="00C633E1" w:rsidRDefault="00A96316" w:rsidP="00A96316">
      <w:pPr>
        <w:spacing w:line="300" w:lineRule="auto"/>
        <w:ind w:firstLineChars="200" w:firstLine="480"/>
        <w:rPr>
          <w:sz w:val="24"/>
          <w:szCs w:val="24"/>
        </w:rPr>
      </w:pPr>
      <w:r w:rsidRPr="00C633E1">
        <w:rPr>
          <w:rFonts w:hint="eastAsia"/>
          <w:sz w:val="24"/>
          <w:szCs w:val="24"/>
        </w:rPr>
        <w:t>这样的逆推就可以反复地提高幼儿阅读兴趣，而不是在阅读的开始就将孩子们的思维牢牢的困在某一画面上，适得其反。</w:t>
      </w:r>
    </w:p>
    <w:p w:rsidR="00A96316" w:rsidRPr="00C633E1" w:rsidRDefault="00A96316" w:rsidP="00A96316">
      <w:pPr>
        <w:spacing w:line="300" w:lineRule="auto"/>
        <w:ind w:firstLineChars="200" w:firstLine="480"/>
        <w:rPr>
          <w:sz w:val="24"/>
          <w:szCs w:val="24"/>
        </w:rPr>
      </w:pPr>
      <w:r w:rsidRPr="00C633E1">
        <w:rPr>
          <w:rFonts w:hint="eastAsia"/>
          <w:sz w:val="24"/>
          <w:szCs w:val="24"/>
        </w:rPr>
        <w:t>对此</w:t>
      </w:r>
      <w:r w:rsidRPr="00C633E1">
        <w:rPr>
          <w:sz w:val="24"/>
          <w:szCs w:val="24"/>
        </w:rPr>
        <w:t xml:space="preserve">, </w:t>
      </w:r>
      <w:r w:rsidRPr="00C633E1">
        <w:rPr>
          <w:rFonts w:hint="eastAsia"/>
          <w:sz w:val="24"/>
          <w:szCs w:val="24"/>
        </w:rPr>
        <w:t>逆推的最初常常是提出一件理性的故事</w:t>
      </w:r>
      <w:r w:rsidRPr="00C633E1">
        <w:rPr>
          <w:sz w:val="24"/>
          <w:szCs w:val="24"/>
        </w:rPr>
        <w:t xml:space="preserve">, </w:t>
      </w:r>
      <w:r w:rsidRPr="00C633E1">
        <w:rPr>
          <w:rFonts w:hint="eastAsia"/>
          <w:sz w:val="24"/>
          <w:szCs w:val="24"/>
        </w:rPr>
        <w:t>它并不像传记作家或科学家说的那样如此经常地受直觉、洞察力、预感或其他无法估量的作用的影响。绘本中的逆推</w:t>
      </w:r>
      <w:r w:rsidRPr="00C633E1">
        <w:rPr>
          <w:sz w:val="24"/>
          <w:szCs w:val="24"/>
        </w:rPr>
        <w:t>,</w:t>
      </w:r>
      <w:r w:rsidRPr="00C633E1">
        <w:rPr>
          <w:rFonts w:hint="eastAsia"/>
          <w:sz w:val="24"/>
          <w:szCs w:val="24"/>
        </w:rPr>
        <w:t>多以直觉、灵感等方式产生许多假设</w:t>
      </w:r>
      <w:r w:rsidRPr="00C633E1">
        <w:rPr>
          <w:sz w:val="24"/>
          <w:szCs w:val="24"/>
        </w:rPr>
        <w:t xml:space="preserve">, </w:t>
      </w:r>
      <w:r w:rsidRPr="00C633E1">
        <w:rPr>
          <w:rFonts w:hint="eastAsia"/>
          <w:sz w:val="24"/>
          <w:szCs w:val="24"/>
        </w:rPr>
        <w:t>但有的假设则一闪而过</w:t>
      </w:r>
      <w:r w:rsidRPr="00C633E1">
        <w:rPr>
          <w:sz w:val="24"/>
          <w:szCs w:val="24"/>
        </w:rPr>
        <w:t xml:space="preserve">, </w:t>
      </w:r>
      <w:r w:rsidRPr="00C633E1">
        <w:rPr>
          <w:rFonts w:hint="eastAsia"/>
          <w:sz w:val="24"/>
          <w:szCs w:val="24"/>
        </w:rPr>
        <w:t>总是在提出假说背后有着作为解释项的理论基础的。有的绘本假设则揭示隐藏于客观事物现象背后的因果机制的理论。通过对逆推法的运用，孩子们先知道绘本结局的情况下，不断推测能更好的理解绘本的中心思想和作者所要传达的故事真谛。</w:t>
      </w:r>
    </w:p>
    <w:p w:rsidR="00A96316" w:rsidRPr="00C633E1" w:rsidRDefault="00A96316" w:rsidP="00A96316">
      <w:pPr>
        <w:spacing w:line="300" w:lineRule="auto"/>
        <w:ind w:firstLineChars="200" w:firstLine="602"/>
        <w:rPr>
          <w:b/>
          <w:sz w:val="30"/>
          <w:szCs w:val="30"/>
        </w:rPr>
      </w:pPr>
      <w:bookmarkStart w:id="143" w:name="_Toc451548510"/>
      <w:r w:rsidRPr="00C633E1">
        <w:rPr>
          <w:rFonts w:hint="eastAsia"/>
          <w:b/>
          <w:sz w:val="30"/>
          <w:szCs w:val="30"/>
        </w:rPr>
        <w:t>（</w:t>
      </w:r>
      <w:r>
        <w:rPr>
          <w:rFonts w:hint="eastAsia"/>
          <w:b/>
          <w:sz w:val="30"/>
          <w:szCs w:val="30"/>
        </w:rPr>
        <w:t>四</w:t>
      </w:r>
      <w:r w:rsidRPr="00C633E1">
        <w:rPr>
          <w:rFonts w:hint="eastAsia"/>
          <w:b/>
          <w:sz w:val="30"/>
          <w:szCs w:val="30"/>
        </w:rPr>
        <w:t>）弹性分享</w:t>
      </w:r>
      <w:bookmarkEnd w:id="143"/>
      <w:r w:rsidRPr="00C633E1">
        <w:rPr>
          <w:rFonts w:hint="eastAsia"/>
          <w:b/>
          <w:sz w:val="30"/>
          <w:szCs w:val="30"/>
        </w:rPr>
        <w:t>展示</w:t>
      </w:r>
    </w:p>
    <w:p w:rsidR="00A96316" w:rsidRPr="00C633E1" w:rsidRDefault="00A96316" w:rsidP="00A96316">
      <w:pPr>
        <w:spacing w:line="300" w:lineRule="auto"/>
        <w:ind w:firstLineChars="200" w:firstLine="480"/>
        <w:rPr>
          <w:sz w:val="24"/>
          <w:szCs w:val="24"/>
        </w:rPr>
      </w:pPr>
      <w:r w:rsidRPr="00C633E1">
        <w:rPr>
          <w:rFonts w:hint="eastAsia"/>
          <w:sz w:val="24"/>
          <w:szCs w:val="24"/>
        </w:rPr>
        <w:t>分享环即</w:t>
      </w:r>
      <w:r w:rsidRPr="00C633E1">
        <w:rPr>
          <w:sz w:val="24"/>
          <w:szCs w:val="24"/>
        </w:rPr>
        <w:t>与他人分着</w:t>
      </w:r>
      <w:r w:rsidRPr="00C633E1">
        <w:rPr>
          <w:rFonts w:hint="eastAsia"/>
          <w:sz w:val="24"/>
          <w:szCs w:val="24"/>
        </w:rPr>
        <w:t>感受和享受阅读绘本的过程。孩子们在阅读完故事以后模仿绘本故事中的人物和情节，就是对绘本故事的再度体验和学习。绘本的信息分享后，知识、技能、情感也在这个环节被传递和习得。</w:t>
      </w:r>
    </w:p>
    <w:p w:rsidR="00A96316" w:rsidRPr="00C633E1" w:rsidRDefault="00A96316" w:rsidP="00A96316">
      <w:pPr>
        <w:spacing w:line="300" w:lineRule="auto"/>
        <w:ind w:firstLineChars="200" w:firstLine="480"/>
        <w:jc w:val="center"/>
        <w:rPr>
          <w:sz w:val="24"/>
          <w:szCs w:val="24"/>
        </w:rPr>
      </w:pPr>
      <w:r w:rsidRPr="00C633E1">
        <w:rPr>
          <w:noProof/>
          <w:sz w:val="24"/>
          <w:szCs w:val="24"/>
        </w:rPr>
        <w:lastRenderedPageBreak/>
        <w:drawing>
          <wp:inline distT="0" distB="0" distL="0" distR="0">
            <wp:extent cx="3876675" cy="2028825"/>
            <wp:effectExtent l="0" t="0" r="0" b="0"/>
            <wp:docPr id="59" name="图示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22</w:t>
      </w:r>
      <w:r w:rsidRPr="00C633E1">
        <w:rPr>
          <w:rFonts w:ascii="楷体" w:eastAsia="楷体" w:hAnsi="楷体" w:hint="eastAsia"/>
          <w:sz w:val="24"/>
          <w:szCs w:val="24"/>
        </w:rPr>
        <w:t>：分享环</w:t>
      </w:r>
    </w:p>
    <w:p w:rsidR="00A96316" w:rsidRPr="00C633E1" w:rsidRDefault="00A96316" w:rsidP="00A96316">
      <w:pPr>
        <w:spacing w:line="300" w:lineRule="auto"/>
        <w:ind w:firstLineChars="200" w:firstLine="480"/>
        <w:rPr>
          <w:sz w:val="24"/>
          <w:szCs w:val="24"/>
        </w:rPr>
      </w:pPr>
      <w:r w:rsidRPr="00C633E1">
        <w:rPr>
          <w:rFonts w:hint="eastAsia"/>
          <w:sz w:val="24"/>
          <w:szCs w:val="24"/>
        </w:rPr>
        <w:t>分享环作为幼儿绘本阅读第三个环节，即是一个总结环节也是一个分享环节。孩子们可以表达对绘本中人物和故事的看法，喜欢谁不喜欢谁，为什么等等。即使存在认识的“偏差”或者在成人看来不是太合理，也不要影响其“独立思考”的能力，应从鼓励的角度加以表扬。分享环往往还伴随着一些延伸活动，这是由绘本故事本身的特点和幼儿的年龄特点决定的。绘本就像一部舞台剧，有场景有对话有冲突，常常是戏剧表演的好素材，所以表演绘本剧就成了孩子们喜欢的展示活动之一。类似的展示活动有很多，如：故事续编和创编、手工活动、配合绘本主题的传统游戏等。一个好的分享环节，其目的不在于学到了多少知识，而在于学会了阅读，学会了良好阅读的习惯。</w:t>
      </w:r>
    </w:p>
    <w:p w:rsidR="00A96316" w:rsidRPr="00C633E1" w:rsidRDefault="00A96316" w:rsidP="00A96316">
      <w:pPr>
        <w:spacing w:line="300" w:lineRule="auto"/>
        <w:ind w:firstLineChars="200" w:firstLine="480"/>
        <w:rPr>
          <w:sz w:val="24"/>
          <w:szCs w:val="24"/>
        </w:rPr>
      </w:pPr>
      <w:r w:rsidRPr="00C633E1">
        <w:rPr>
          <w:rFonts w:hint="eastAsia"/>
          <w:sz w:val="24"/>
          <w:szCs w:val="24"/>
        </w:rPr>
        <w:t>由于幼儿接受的绘本教育程度及自身学习能力等存在较大差异，因此在教学活动中，我们既重视面向全体幼儿的教学，更正视幼儿的差异，抓住幼儿认知心理创设情境、安排</w:t>
      </w:r>
      <w:r>
        <w:rPr>
          <w:rFonts w:hint="eastAsia"/>
          <w:sz w:val="24"/>
          <w:szCs w:val="24"/>
        </w:rPr>
        <w:t>任务</w:t>
      </w:r>
      <w:r w:rsidRPr="00C633E1">
        <w:rPr>
          <w:rFonts w:hint="eastAsia"/>
          <w:sz w:val="24"/>
          <w:szCs w:val="24"/>
        </w:rPr>
        <w:t>、多元展示，并灵活运用猜想、逆推、示弱、嫁接、迁移、剪辑等多种策略使幼儿在参与、讨论、交流、发现的过程中获得阅读的喜悦和认知心理的满足，做到因材施教。</w:t>
      </w:r>
    </w:p>
    <w:p w:rsidR="00A96316" w:rsidRPr="00C633E1" w:rsidRDefault="00A96316" w:rsidP="00A96316">
      <w:pPr>
        <w:spacing w:line="300" w:lineRule="auto"/>
        <w:ind w:firstLineChars="200" w:firstLine="480"/>
        <w:jc w:val="center"/>
        <w:rPr>
          <w:sz w:val="24"/>
          <w:szCs w:val="24"/>
        </w:rPr>
      </w:pPr>
      <w:r w:rsidRPr="00C633E1">
        <w:rPr>
          <w:rFonts w:hint="eastAsia"/>
          <w:noProof/>
          <w:sz w:val="24"/>
          <w:szCs w:val="24"/>
        </w:rPr>
        <w:drawing>
          <wp:inline distT="0" distB="0" distL="0" distR="0">
            <wp:extent cx="3419475" cy="1724025"/>
            <wp:effectExtent l="0" t="0" r="0" b="0"/>
            <wp:docPr id="5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（如图</w:t>
      </w:r>
      <w:r>
        <w:rPr>
          <w:rFonts w:ascii="楷体" w:eastAsia="楷体" w:hAnsi="楷体" w:hint="eastAsia"/>
          <w:sz w:val="24"/>
          <w:szCs w:val="24"/>
        </w:rPr>
        <w:t>23</w:t>
      </w:r>
      <w:r w:rsidRPr="00C633E1">
        <w:rPr>
          <w:rFonts w:ascii="楷体" w:eastAsia="楷体" w:hAnsi="楷体" w:hint="eastAsia"/>
          <w:sz w:val="24"/>
          <w:szCs w:val="24"/>
        </w:rPr>
        <w:t>）</w:t>
      </w:r>
    </w:p>
    <w:p w:rsidR="00A96316" w:rsidRPr="00C633E1" w:rsidRDefault="00A96316" w:rsidP="00A96316">
      <w:pPr>
        <w:spacing w:line="300" w:lineRule="auto"/>
        <w:ind w:firstLineChars="200" w:firstLine="480"/>
        <w:rPr>
          <w:sz w:val="24"/>
          <w:szCs w:val="24"/>
        </w:rPr>
      </w:pPr>
      <w:r w:rsidRPr="00C633E1">
        <w:rPr>
          <w:rFonts w:hint="eastAsia"/>
          <w:sz w:val="24"/>
          <w:szCs w:val="24"/>
        </w:rPr>
        <w:t>精彩的生成源于精心的预设。实施”三环九策”</w:t>
      </w:r>
      <w:r>
        <w:rPr>
          <w:rFonts w:hint="eastAsia"/>
          <w:sz w:val="24"/>
          <w:szCs w:val="24"/>
        </w:rPr>
        <w:t>模式下</w:t>
      </w:r>
      <w:r w:rsidRPr="00C633E1">
        <w:rPr>
          <w:rFonts w:hint="eastAsia"/>
          <w:sz w:val="24"/>
          <w:szCs w:val="24"/>
        </w:rPr>
        <w:t>之前，在绘本教学设计中，我园很多老师对活动目标定位模糊，活动过程思路不清，通过实施”三环九策”</w:t>
      </w:r>
      <w:r>
        <w:rPr>
          <w:rFonts w:hint="eastAsia"/>
          <w:sz w:val="24"/>
          <w:szCs w:val="24"/>
        </w:rPr>
        <w:t>模式下</w:t>
      </w:r>
      <w:r w:rsidRPr="00C633E1">
        <w:rPr>
          <w:rFonts w:hint="eastAsia"/>
          <w:sz w:val="24"/>
          <w:szCs w:val="24"/>
        </w:rPr>
        <w:t>，使得我们的老师设计教案思路清晰。</w:t>
      </w:r>
    </w:p>
    <w:p w:rsidR="00A96316" w:rsidRPr="00C633E1" w:rsidRDefault="00A96316" w:rsidP="00A96316">
      <w:pPr>
        <w:spacing w:line="300" w:lineRule="auto"/>
        <w:ind w:firstLineChars="200" w:firstLine="562"/>
        <w:rPr>
          <w:b/>
          <w:sz w:val="28"/>
          <w:szCs w:val="28"/>
        </w:rPr>
      </w:pPr>
      <w:bookmarkStart w:id="144" w:name="_Toc451334181"/>
      <w:bookmarkStart w:id="145" w:name="_Toc451548511"/>
      <w:r w:rsidRPr="00C633E1">
        <w:rPr>
          <w:rFonts w:hint="eastAsia"/>
          <w:b/>
          <w:sz w:val="28"/>
          <w:szCs w:val="28"/>
        </w:rPr>
        <w:lastRenderedPageBreak/>
        <w:t>1.</w:t>
      </w:r>
      <w:r w:rsidRPr="00C633E1">
        <w:rPr>
          <w:rFonts w:hint="eastAsia"/>
          <w:b/>
          <w:sz w:val="28"/>
          <w:szCs w:val="28"/>
        </w:rPr>
        <w:t>分享视听</w:t>
      </w:r>
      <w:bookmarkEnd w:id="144"/>
      <w:bookmarkEnd w:id="145"/>
    </w:p>
    <w:p w:rsidR="00A96316" w:rsidRPr="00C633E1" w:rsidRDefault="00A96316" w:rsidP="00A96316">
      <w:pPr>
        <w:spacing w:line="300" w:lineRule="auto"/>
        <w:ind w:firstLineChars="200" w:firstLine="480"/>
        <w:rPr>
          <w:sz w:val="24"/>
          <w:szCs w:val="24"/>
        </w:rPr>
      </w:pPr>
      <w:r w:rsidRPr="00C633E1">
        <w:rPr>
          <w:rFonts w:hint="eastAsia"/>
          <w:sz w:val="24"/>
          <w:szCs w:val="24"/>
        </w:rPr>
        <w:t>本为电影蒙太奇艺术手法之一，是指经过选择、取舍、分解与组接，最终完成一个连贯流畅、含义明确、主题鲜明的微视频。在幼儿绘本教学中，教师可通过播放事先运用剪辑法制作好的微视频，引导幼儿更好地开展自主阅读，真正将高科技与幼儿学习紧密的联系到一起。高科技教学的不断加入，绘本阅读逐渐演变老师和孩子都以</w:t>
      </w:r>
      <w:r w:rsidRPr="00C633E1">
        <w:rPr>
          <w:sz w:val="24"/>
          <w:szCs w:val="24"/>
        </w:rPr>
        <w:t>IPAD</w:t>
      </w:r>
      <w:r w:rsidRPr="00C633E1">
        <w:rPr>
          <w:rFonts w:hint="eastAsia"/>
          <w:sz w:val="24"/>
          <w:szCs w:val="24"/>
        </w:rPr>
        <w:t>为教学工具，以电子书为教材展开教学活动。并能记录幼儿学习过程，对过程进行系统分析，那么老师可以通过系统得知每位幼儿的学习状态，也就相当于做了一个更加全面准确的“学习者分析”，真正做到的因材施教。</w:t>
      </w:r>
    </w:p>
    <w:p w:rsidR="00A96316" w:rsidRPr="00C633E1" w:rsidRDefault="00A96316" w:rsidP="00A96316">
      <w:pPr>
        <w:spacing w:line="300" w:lineRule="auto"/>
        <w:ind w:firstLineChars="200" w:firstLine="480"/>
        <w:rPr>
          <w:sz w:val="24"/>
          <w:szCs w:val="24"/>
        </w:rPr>
      </w:pPr>
      <w:r w:rsidRPr="00C633E1">
        <w:rPr>
          <w:noProof/>
          <w:sz w:val="24"/>
          <w:szCs w:val="24"/>
        </w:rPr>
        <w:drawing>
          <wp:inline distT="0" distB="0" distL="0" distR="0">
            <wp:extent cx="5010150" cy="1980276"/>
            <wp:effectExtent l="0" t="0" r="0" b="0"/>
            <wp:docPr id="60" name="图片 60" descr="C:\Users\Administrator\Desktop\wx\520\表格\图 贾晔\视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istrator\Desktop\wx\520\表格\图 贾晔\视听.png"/>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007738" cy="1979323"/>
                    </a:xfrm>
                    <a:prstGeom prst="rect">
                      <a:avLst/>
                    </a:prstGeom>
                    <a:noFill/>
                    <a:ln>
                      <a:noFill/>
                    </a:ln>
                  </pic:spPr>
                </pic:pic>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24</w:t>
      </w:r>
      <w:r w:rsidRPr="00C633E1">
        <w:rPr>
          <w:rFonts w:ascii="楷体" w:eastAsia="楷体" w:hAnsi="楷体" w:hint="eastAsia"/>
          <w:sz w:val="24"/>
          <w:szCs w:val="24"/>
        </w:rPr>
        <w:t>：视听策略</w:t>
      </w:r>
    </w:p>
    <w:p w:rsidR="00A96316" w:rsidRPr="00C633E1" w:rsidRDefault="00A96316" w:rsidP="00A96316">
      <w:pPr>
        <w:spacing w:line="300" w:lineRule="auto"/>
        <w:ind w:firstLineChars="200" w:firstLine="482"/>
        <w:rPr>
          <w:b/>
          <w:sz w:val="24"/>
          <w:szCs w:val="24"/>
        </w:rPr>
      </w:pPr>
      <w:bookmarkStart w:id="146" w:name="_Toc451548512"/>
      <w:r w:rsidRPr="00C633E1">
        <w:rPr>
          <w:rFonts w:hint="eastAsia"/>
          <w:b/>
          <w:sz w:val="24"/>
          <w:szCs w:val="24"/>
        </w:rPr>
        <w:t>（</w:t>
      </w:r>
      <w:r w:rsidRPr="00C633E1">
        <w:rPr>
          <w:rFonts w:hint="eastAsia"/>
          <w:b/>
          <w:sz w:val="24"/>
          <w:szCs w:val="24"/>
        </w:rPr>
        <w:t>1</w:t>
      </w:r>
      <w:r w:rsidRPr="00C633E1">
        <w:rPr>
          <w:rFonts w:hint="eastAsia"/>
          <w:b/>
          <w:sz w:val="24"/>
          <w:szCs w:val="24"/>
        </w:rPr>
        <w:t>）耐心老师由乐到享</w:t>
      </w:r>
      <w:bookmarkEnd w:id="146"/>
    </w:p>
    <w:p w:rsidR="00A96316" w:rsidRPr="00C633E1" w:rsidRDefault="00A96316" w:rsidP="00A96316">
      <w:pPr>
        <w:spacing w:line="300" w:lineRule="auto"/>
        <w:ind w:firstLineChars="200" w:firstLine="480"/>
        <w:rPr>
          <w:sz w:val="24"/>
          <w:szCs w:val="24"/>
        </w:rPr>
      </w:pPr>
      <w:r w:rsidRPr="00C633E1">
        <w:rPr>
          <w:rFonts w:hint="eastAsia"/>
          <w:sz w:val="24"/>
          <w:szCs w:val="24"/>
        </w:rPr>
        <w:t>绘本阅读的剪辑法，更多的是结合高科技现代化手段，通过剪辑、制作等方法，让阅读的内容能受到更多孩子的欢迎。绘本阅读的剪接策略运用，似乎给孩子领来了以为更耐心的老师，能孜孜不倦、不厌其烦地激发幼儿的阅读兴趣。</w:t>
      </w:r>
    </w:p>
    <w:p w:rsidR="00A96316" w:rsidRPr="00C633E1" w:rsidRDefault="00A96316" w:rsidP="00A96316">
      <w:pPr>
        <w:spacing w:line="300" w:lineRule="auto"/>
        <w:ind w:firstLineChars="200" w:firstLine="480"/>
        <w:rPr>
          <w:sz w:val="24"/>
          <w:szCs w:val="24"/>
        </w:rPr>
      </w:pPr>
      <w:r w:rsidRPr="00C633E1">
        <w:rPr>
          <w:rFonts w:hint="eastAsia"/>
          <w:sz w:val="24"/>
          <w:szCs w:val="24"/>
        </w:rPr>
        <w:t>为什么能由倦到乐？幼儿的阅读越来越多地借助多媒体现代化手段，这样的剪辑能让幼儿的兴趣点不逃离，多媒体的吸引力可以说是人类不可避免的话题。现代化手段剪辑加工出来的绘本</w:t>
      </w:r>
      <w:r w:rsidRPr="00C633E1">
        <w:rPr>
          <w:sz w:val="24"/>
          <w:szCs w:val="24"/>
        </w:rPr>
        <w:t>FLASH</w:t>
      </w:r>
      <w:r w:rsidRPr="00C633E1">
        <w:rPr>
          <w:rFonts w:hint="eastAsia"/>
          <w:sz w:val="24"/>
          <w:szCs w:val="24"/>
        </w:rPr>
        <w:t>，既能吸引孩子的眼球，又能将教师从传统的教具中解放出来。</w:t>
      </w:r>
    </w:p>
    <w:p w:rsidR="00A96316" w:rsidRPr="00C633E1" w:rsidRDefault="00A96316" w:rsidP="00A96316">
      <w:pPr>
        <w:spacing w:line="300" w:lineRule="auto"/>
        <w:ind w:firstLineChars="200" w:firstLine="480"/>
        <w:rPr>
          <w:sz w:val="24"/>
          <w:szCs w:val="24"/>
        </w:rPr>
      </w:pPr>
      <w:r w:rsidRPr="00C633E1">
        <w:rPr>
          <w:rFonts w:hint="eastAsia"/>
          <w:sz w:val="24"/>
          <w:szCs w:val="24"/>
        </w:rPr>
        <w:t>做到由倦到乐的好处是什么？教导孩子时，妈妈或老师总是会比较急一点，甚至因为希望孩子快点学会而给予他提示，却不知道这样的提示对孩子来说是一种压力。以电脑软体或是电视节目学习的好处就在于他们没有情绪，孩子也以慢慢选出他心中的答案，答对了之后软体也会予以正向回馈，学习起来是比较快乐、没有压力的。</w:t>
      </w:r>
    </w:p>
    <w:p w:rsidR="00A96316" w:rsidRPr="00C633E1" w:rsidRDefault="00A96316" w:rsidP="00A96316">
      <w:pPr>
        <w:spacing w:line="300" w:lineRule="auto"/>
        <w:ind w:firstLineChars="200" w:firstLine="482"/>
        <w:rPr>
          <w:b/>
          <w:sz w:val="24"/>
          <w:szCs w:val="24"/>
        </w:rPr>
      </w:pPr>
      <w:bookmarkStart w:id="147" w:name="_Toc451548513"/>
      <w:r w:rsidRPr="00C633E1">
        <w:rPr>
          <w:rFonts w:hint="eastAsia"/>
          <w:b/>
          <w:sz w:val="24"/>
          <w:szCs w:val="24"/>
        </w:rPr>
        <w:t>（</w:t>
      </w:r>
      <w:r w:rsidRPr="00C633E1">
        <w:rPr>
          <w:rFonts w:hint="eastAsia"/>
          <w:b/>
          <w:sz w:val="24"/>
          <w:szCs w:val="24"/>
        </w:rPr>
        <w:t>2</w:t>
      </w:r>
      <w:r w:rsidRPr="00C633E1">
        <w:rPr>
          <w:rFonts w:hint="eastAsia"/>
          <w:b/>
          <w:sz w:val="24"/>
          <w:szCs w:val="24"/>
        </w:rPr>
        <w:t>）学习预备由鲜到享</w:t>
      </w:r>
      <w:bookmarkEnd w:id="147"/>
    </w:p>
    <w:p w:rsidR="00A96316" w:rsidRPr="00C633E1" w:rsidRDefault="00A96316" w:rsidP="00A96316">
      <w:pPr>
        <w:spacing w:line="300" w:lineRule="auto"/>
        <w:ind w:firstLineChars="200" w:firstLine="480"/>
        <w:rPr>
          <w:sz w:val="24"/>
          <w:szCs w:val="24"/>
        </w:rPr>
      </w:pPr>
      <w:r w:rsidRPr="00C633E1">
        <w:rPr>
          <w:rFonts w:hint="eastAsia"/>
          <w:sz w:val="24"/>
          <w:szCs w:val="24"/>
        </w:rPr>
        <w:t>科技的发达使得学习的媒介以各种姿态出现在孩子面前，其专为孩子设计的操作模式相当多样化，孩子可使用方块堆叠、手压等等方式学习，学习的过程就变得相当新鲜好玩。另外将来孩子要面对的是一个以科技学习的世代，像电子书</w:t>
      </w:r>
      <w:r w:rsidRPr="00C633E1">
        <w:rPr>
          <w:rFonts w:hint="eastAsia"/>
          <w:sz w:val="24"/>
          <w:szCs w:val="24"/>
        </w:rPr>
        <w:lastRenderedPageBreak/>
        <w:t>包就已渐渐普及，先让孩子使用、认识媒体功能，可作为将来更顺利学习的一种预备方式。</w:t>
      </w:r>
    </w:p>
    <w:p w:rsidR="00A96316" w:rsidRPr="00C633E1" w:rsidRDefault="00A96316" w:rsidP="00A96316">
      <w:pPr>
        <w:spacing w:line="300" w:lineRule="auto"/>
        <w:ind w:firstLineChars="200" w:firstLine="480"/>
        <w:rPr>
          <w:sz w:val="24"/>
          <w:szCs w:val="24"/>
        </w:rPr>
      </w:pPr>
      <w:r w:rsidRPr="00C633E1">
        <w:rPr>
          <w:rFonts w:hint="eastAsia"/>
          <w:sz w:val="24"/>
          <w:szCs w:val="24"/>
        </w:rPr>
        <w:t>为什么能由旧到新？研究已发现某些软体如</w:t>
      </w:r>
      <w:r w:rsidRPr="00C633E1">
        <w:rPr>
          <w:sz w:val="24"/>
          <w:szCs w:val="24"/>
        </w:rPr>
        <w:t xml:space="preserve"> IPAD</w:t>
      </w:r>
      <w:r w:rsidRPr="00C633E1">
        <w:rPr>
          <w:rFonts w:hint="eastAsia"/>
          <w:sz w:val="24"/>
          <w:szCs w:val="24"/>
        </w:rPr>
        <w:t>，因著其直觉性操作的特性，非常容易被某些特殊儿童接受</w:t>
      </w:r>
      <w:r w:rsidRPr="00C633E1">
        <w:rPr>
          <w:sz w:val="24"/>
          <w:szCs w:val="24"/>
        </w:rPr>
        <w:t>;</w:t>
      </w:r>
      <w:r w:rsidRPr="00C633E1">
        <w:rPr>
          <w:rFonts w:hint="eastAsia"/>
          <w:sz w:val="24"/>
          <w:szCs w:val="24"/>
        </w:rPr>
        <w:t>家长会发现教孩子自己怎么都教不会，但一遇上媒体就学会了，就是由于其教学方式与以往不同，却更容易被孩子吸收。</w:t>
      </w:r>
    </w:p>
    <w:p w:rsidR="00A96316" w:rsidRPr="00C633E1" w:rsidRDefault="00A96316" w:rsidP="00A96316">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14</w:t>
      </w:r>
      <w:r w:rsidRPr="00C633E1">
        <w:rPr>
          <w:rFonts w:ascii="楷体" w:eastAsia="楷体" w:hAnsi="楷体" w:hint="eastAsia"/>
          <w:sz w:val="24"/>
          <w:szCs w:val="24"/>
        </w:rPr>
        <w:t>：绘本《一步一步走啊走》，生动的画面图片、熟悉的动物形象、简单的故事情节觉得非常适合小班幼儿，而且绘本中隐含的内容较多，因此借助绘本内容，利用音乐、儿歌、游戏等多元方式关注动物们走路的样子，体验模仿的乐趣，并激发幼儿对语言、健康、艺术、社会、科学等各领域的潜能和兴趣，在轻松愉悦的氛围中获得成就感。</w:t>
      </w:r>
    </w:p>
    <w:p w:rsidR="00A96316" w:rsidRPr="00C633E1" w:rsidRDefault="00A96316" w:rsidP="00A96316">
      <w:pPr>
        <w:spacing w:line="300" w:lineRule="auto"/>
        <w:ind w:firstLineChars="200" w:firstLine="480"/>
        <w:rPr>
          <w:sz w:val="24"/>
          <w:szCs w:val="24"/>
        </w:rPr>
      </w:pPr>
      <w:r w:rsidRPr="00C633E1">
        <w:rPr>
          <w:rFonts w:hint="eastAsia"/>
          <w:sz w:val="24"/>
          <w:szCs w:val="24"/>
        </w:rPr>
        <w:t>做到由旧到新的好处是什么？幼儿的好奇心很强，在绘本导学的过程中，运用剪辑策略，使得孩子们对不断更新的内容保持兴趣的持久性，能让幼儿更好地参与到阅读活动中来，由兴趣牵引的阅读就是最好的阅读。</w:t>
      </w:r>
    </w:p>
    <w:p w:rsidR="00A96316" w:rsidRPr="00C633E1" w:rsidRDefault="00A96316" w:rsidP="00A96316">
      <w:pPr>
        <w:spacing w:line="300" w:lineRule="auto"/>
        <w:ind w:firstLineChars="200" w:firstLine="482"/>
        <w:rPr>
          <w:b/>
          <w:sz w:val="24"/>
          <w:szCs w:val="24"/>
        </w:rPr>
      </w:pPr>
      <w:bookmarkStart w:id="148" w:name="_Toc451548514"/>
      <w:r w:rsidRPr="00C633E1">
        <w:rPr>
          <w:rFonts w:hint="eastAsia"/>
          <w:b/>
          <w:sz w:val="24"/>
          <w:szCs w:val="24"/>
        </w:rPr>
        <w:t>（</w:t>
      </w:r>
      <w:r w:rsidRPr="00C633E1">
        <w:rPr>
          <w:rFonts w:hint="eastAsia"/>
          <w:b/>
          <w:sz w:val="24"/>
          <w:szCs w:val="24"/>
        </w:rPr>
        <w:t>3</w:t>
      </w:r>
      <w:r w:rsidRPr="00C633E1">
        <w:rPr>
          <w:rFonts w:hint="eastAsia"/>
          <w:b/>
          <w:sz w:val="24"/>
          <w:szCs w:val="24"/>
        </w:rPr>
        <w:t>）刺激吸引由光到享</w:t>
      </w:r>
      <w:bookmarkEnd w:id="148"/>
    </w:p>
    <w:p w:rsidR="00A96316" w:rsidRPr="00C633E1" w:rsidRDefault="00A96316" w:rsidP="00A96316">
      <w:pPr>
        <w:spacing w:line="300" w:lineRule="auto"/>
        <w:ind w:firstLineChars="200" w:firstLine="480"/>
        <w:rPr>
          <w:sz w:val="24"/>
          <w:szCs w:val="24"/>
        </w:rPr>
      </w:pPr>
      <w:r w:rsidRPr="00C633E1">
        <w:rPr>
          <w:rFonts w:hint="eastAsia"/>
          <w:sz w:val="24"/>
          <w:szCs w:val="24"/>
        </w:rPr>
        <w:t>媒体讯息刺激的特性，将非常容易引起孩子的注意，家长可将其当作一种引起动机的方式，孩子会对学习更加有兴趣。专门设计给儿童的节目、软体、网站也比其他新科技产品越来越多，虽然从目前有限的研究中并无法得知新科技产品对幼儿的影响的全貌，但实际上就如同我们生活中各项产品，不一定有绝对的好坏，家长应该注意到的是新的科技是否有功能是以往的学习媒介无法作到的，也的确能帮助孩子学习，而不必全然的排斥。</w:t>
      </w:r>
    </w:p>
    <w:p w:rsidR="00A96316" w:rsidRPr="00C633E1" w:rsidRDefault="00A96316" w:rsidP="00A96316">
      <w:pPr>
        <w:spacing w:line="300" w:lineRule="auto"/>
        <w:ind w:firstLineChars="200" w:firstLine="480"/>
        <w:rPr>
          <w:sz w:val="24"/>
          <w:szCs w:val="24"/>
        </w:rPr>
      </w:pPr>
      <w:r w:rsidRPr="00C633E1">
        <w:rPr>
          <w:rFonts w:hint="eastAsia"/>
          <w:sz w:val="24"/>
          <w:szCs w:val="24"/>
        </w:rPr>
        <w:t>为什么能由声到光？现代科技化的学习形式非常多样化，</w:t>
      </w:r>
      <w:r w:rsidRPr="00C633E1">
        <w:rPr>
          <w:sz w:val="24"/>
          <w:szCs w:val="24"/>
        </w:rPr>
        <w:t>PPT</w:t>
      </w:r>
      <w:r w:rsidRPr="00C633E1">
        <w:rPr>
          <w:rFonts w:hint="eastAsia"/>
          <w:sz w:val="24"/>
          <w:szCs w:val="24"/>
        </w:rPr>
        <w:t>、</w:t>
      </w:r>
      <w:r w:rsidRPr="00C633E1">
        <w:rPr>
          <w:sz w:val="24"/>
          <w:szCs w:val="24"/>
        </w:rPr>
        <w:t>IPAD</w:t>
      </w:r>
      <w:r w:rsidRPr="00C633E1">
        <w:rPr>
          <w:rFonts w:hint="eastAsia"/>
          <w:sz w:val="24"/>
          <w:szCs w:val="24"/>
        </w:rPr>
        <w:t>、白板技术、微投影等先进的技术无不例外是要将传统的以声音阅读过渡到科技化的光速阅读，这样的阅读尝试，能大大提升幼儿的阅读兴趣，提高阅读的收效性。</w:t>
      </w:r>
    </w:p>
    <w:p w:rsidR="00A96316" w:rsidRPr="00C633E1" w:rsidRDefault="00A96316" w:rsidP="00A96316">
      <w:pPr>
        <w:spacing w:line="300" w:lineRule="auto"/>
        <w:ind w:firstLineChars="200" w:firstLine="480"/>
        <w:rPr>
          <w:sz w:val="24"/>
          <w:szCs w:val="24"/>
        </w:rPr>
      </w:pPr>
      <w:r w:rsidRPr="00C633E1">
        <w:rPr>
          <w:rFonts w:hint="eastAsia"/>
          <w:sz w:val="24"/>
          <w:szCs w:val="24"/>
        </w:rPr>
        <w:t>做到由声到光的好处是什么？过去我们必须用文字来获取知识与成长，所以我们必须认识文字，会“读”且会“写”，今日的孩子学习管道不再只有文字与书本，包括电视、电脑中的影片、游戏、软体…都可以帮助孩子进行学习，既然孩子同时也要经过这些管道学习，“读写”媒体也就成为现代孩子发展成“未来人”的必要途径。</w:t>
      </w:r>
    </w:p>
    <w:p w:rsidR="00A96316" w:rsidRPr="00C633E1" w:rsidRDefault="00A96316" w:rsidP="00A96316">
      <w:pPr>
        <w:spacing w:line="300" w:lineRule="auto"/>
        <w:ind w:firstLineChars="200" w:firstLine="480"/>
        <w:rPr>
          <w:sz w:val="24"/>
          <w:szCs w:val="24"/>
        </w:rPr>
      </w:pPr>
      <w:r w:rsidRPr="00C633E1">
        <w:rPr>
          <w:rFonts w:hint="eastAsia"/>
          <w:sz w:val="24"/>
          <w:szCs w:val="24"/>
        </w:rPr>
        <w:t>过去我们必须用文字来获取知识与成长，所以我们必须认识文字，会“读”且会“写”，今日的孩子学习管道不再只有文字与书本，包括电视、电脑中的影片、游戏、软体…都可以帮助孩子进行学习，既然孩子同时也要经过这些管道学习，“读写”媒体也将就成为现代孩子一个非常重要的</w:t>
      </w:r>
      <w:r>
        <w:rPr>
          <w:rFonts w:hint="eastAsia"/>
          <w:sz w:val="24"/>
          <w:szCs w:val="24"/>
        </w:rPr>
        <w:t>任务</w:t>
      </w:r>
      <w:r w:rsidRPr="00C633E1">
        <w:rPr>
          <w:rFonts w:hint="eastAsia"/>
          <w:sz w:val="24"/>
          <w:szCs w:val="24"/>
        </w:rPr>
        <w:t>。</w:t>
      </w:r>
    </w:p>
    <w:p w:rsidR="00A96316" w:rsidRPr="00C633E1" w:rsidRDefault="00A96316" w:rsidP="00A96316">
      <w:pPr>
        <w:spacing w:line="300" w:lineRule="auto"/>
        <w:ind w:firstLineChars="200" w:firstLine="562"/>
        <w:rPr>
          <w:b/>
          <w:sz w:val="28"/>
          <w:szCs w:val="28"/>
        </w:rPr>
      </w:pPr>
      <w:bookmarkStart w:id="149" w:name="_Toc450776045"/>
      <w:bookmarkStart w:id="150" w:name="_Toc451334174"/>
      <w:bookmarkStart w:id="151" w:name="_Toc451548515"/>
      <w:r w:rsidRPr="00C633E1">
        <w:rPr>
          <w:rFonts w:hint="eastAsia"/>
          <w:b/>
          <w:sz w:val="28"/>
          <w:szCs w:val="28"/>
        </w:rPr>
        <w:t>2.</w:t>
      </w:r>
      <w:r w:rsidRPr="00C633E1">
        <w:rPr>
          <w:rFonts w:hint="eastAsia"/>
          <w:b/>
          <w:sz w:val="28"/>
          <w:szCs w:val="28"/>
        </w:rPr>
        <w:t>分享展示</w:t>
      </w:r>
      <w:bookmarkEnd w:id="149"/>
      <w:bookmarkEnd w:id="150"/>
      <w:bookmarkEnd w:id="151"/>
    </w:p>
    <w:p w:rsidR="00A96316" w:rsidRPr="00C633E1" w:rsidRDefault="00A96316" w:rsidP="00A96316">
      <w:pPr>
        <w:spacing w:line="300" w:lineRule="auto"/>
        <w:ind w:firstLineChars="200" w:firstLine="480"/>
        <w:rPr>
          <w:sz w:val="24"/>
          <w:szCs w:val="24"/>
        </w:rPr>
      </w:pPr>
      <w:r w:rsidRPr="00C633E1">
        <w:rPr>
          <w:rFonts w:hint="eastAsia"/>
          <w:sz w:val="24"/>
          <w:szCs w:val="24"/>
        </w:rPr>
        <w:t>展示是指展现，显示，摆出来让人看，例如展现建筑结构示意图等。把实物摆出来给大家看等等称之为“展示”。绘本阅读当中的分享环是指系通过一些综</w:t>
      </w:r>
      <w:r w:rsidRPr="00C633E1">
        <w:rPr>
          <w:rFonts w:hint="eastAsia"/>
          <w:sz w:val="24"/>
          <w:szCs w:val="24"/>
        </w:rPr>
        <w:lastRenderedPageBreak/>
        <w:t>合活动，如分享讨论或绘本剧表演等绘本教学延伸活动等，展开某一绘本之内容，借助多元展示教学活动激发幼儿对该绘本内容之各种形象的知觉感受，进而提升绘本阅读教学效果之过程，亦为幼儿绘本阅读教学活动之关键环节。但在具体地实施过程中，教师如何积极地引导幼儿大胆地将自己理解的绘本内容展示出来，更好地品味到绘本中隐含的教育意义和提高对绘本阅读的兴趣，还需要积极地创造机会增强幼儿绘本表演积极性。</w:t>
      </w:r>
    </w:p>
    <w:p w:rsidR="00A96316" w:rsidRPr="00C633E1" w:rsidRDefault="00A96316" w:rsidP="00A96316">
      <w:pPr>
        <w:spacing w:line="300" w:lineRule="auto"/>
        <w:ind w:firstLineChars="200" w:firstLine="480"/>
        <w:rPr>
          <w:sz w:val="24"/>
          <w:szCs w:val="24"/>
        </w:rPr>
      </w:pPr>
      <w:r w:rsidRPr="00C633E1">
        <w:rPr>
          <w:noProof/>
          <w:sz w:val="24"/>
          <w:szCs w:val="24"/>
        </w:rPr>
        <w:drawing>
          <wp:inline distT="0" distB="0" distL="0" distR="0">
            <wp:extent cx="5274310" cy="2254342"/>
            <wp:effectExtent l="0" t="0" r="0" b="0"/>
            <wp:docPr id="61" name="图片 61" descr="C:\Users\Administrator\Desktop\wx\520\表格\图 贾晔\展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esktop\wx\520\表格\图 贾晔\展示.png"/>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274310" cy="2254342"/>
                    </a:xfrm>
                    <a:prstGeom prst="rect">
                      <a:avLst/>
                    </a:prstGeom>
                    <a:noFill/>
                    <a:ln>
                      <a:noFill/>
                    </a:ln>
                  </pic:spPr>
                </pic:pic>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27</w:t>
      </w:r>
      <w:r w:rsidRPr="00C633E1">
        <w:rPr>
          <w:rFonts w:ascii="楷体" w:eastAsia="楷体" w:hAnsi="楷体" w:hint="eastAsia"/>
          <w:sz w:val="24"/>
          <w:szCs w:val="24"/>
        </w:rPr>
        <w:t>：展示策略</w:t>
      </w:r>
    </w:p>
    <w:p w:rsidR="00A96316" w:rsidRPr="00C633E1" w:rsidRDefault="00A96316" w:rsidP="00A96316">
      <w:pPr>
        <w:spacing w:line="300" w:lineRule="auto"/>
        <w:ind w:firstLineChars="200" w:firstLine="482"/>
        <w:rPr>
          <w:b/>
          <w:sz w:val="24"/>
          <w:szCs w:val="24"/>
        </w:rPr>
      </w:pPr>
      <w:bookmarkStart w:id="152" w:name="_Toc451548516"/>
      <w:r w:rsidRPr="00C633E1">
        <w:rPr>
          <w:rFonts w:hint="eastAsia"/>
          <w:b/>
          <w:sz w:val="24"/>
          <w:szCs w:val="24"/>
        </w:rPr>
        <w:t>（</w:t>
      </w:r>
      <w:r w:rsidRPr="00C633E1">
        <w:rPr>
          <w:rFonts w:hint="eastAsia"/>
          <w:b/>
          <w:sz w:val="24"/>
          <w:szCs w:val="24"/>
        </w:rPr>
        <w:t>1</w:t>
      </w:r>
      <w:r w:rsidRPr="00C633E1">
        <w:rPr>
          <w:rFonts w:hint="eastAsia"/>
          <w:b/>
          <w:sz w:val="24"/>
          <w:szCs w:val="24"/>
        </w:rPr>
        <w:t>）分享交流由学到说</w:t>
      </w:r>
      <w:bookmarkEnd w:id="152"/>
    </w:p>
    <w:p w:rsidR="00A96316" w:rsidRPr="00C633E1" w:rsidRDefault="00A96316" w:rsidP="00A96316">
      <w:pPr>
        <w:spacing w:line="300" w:lineRule="auto"/>
        <w:ind w:firstLineChars="200" w:firstLine="480"/>
        <w:rPr>
          <w:sz w:val="24"/>
          <w:szCs w:val="24"/>
        </w:rPr>
      </w:pPr>
      <w:r w:rsidRPr="00C633E1">
        <w:rPr>
          <w:rFonts w:hint="eastAsia"/>
          <w:sz w:val="24"/>
          <w:szCs w:val="24"/>
        </w:rPr>
        <w:t>在分享阅读的过程中，有的读本的内容并不能能够吸引幼儿的注意力而使其安静倾听。教师常常会就画面内容对幼儿提出</w:t>
      </w:r>
      <w:r>
        <w:rPr>
          <w:rFonts w:hint="eastAsia"/>
          <w:sz w:val="24"/>
          <w:szCs w:val="24"/>
        </w:rPr>
        <w:t>任务</w:t>
      </w:r>
      <w:r w:rsidRPr="00C633E1">
        <w:rPr>
          <w:rFonts w:hint="eastAsia"/>
          <w:sz w:val="24"/>
          <w:szCs w:val="24"/>
        </w:rPr>
        <w:t>，需要幼儿积极地思考、想象，进而在同伴面前表达其思想，这样的机会较多，因此，我们在小剧场下载了孩子喜欢的绘本，他们可以选择大家收集和制作的道具、服装、背景等自己摆放场景，和同伴一起表演绘本，增加对绘本的体验。</w:t>
      </w:r>
    </w:p>
    <w:p w:rsidR="00A96316" w:rsidRPr="00C633E1" w:rsidRDefault="00A96316" w:rsidP="00A96316">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1</w:t>
      </w:r>
      <w:r w:rsidRPr="00C633E1">
        <w:rPr>
          <w:rFonts w:ascii="楷体" w:eastAsia="楷体" w:hAnsi="楷体" w:hint="eastAsia"/>
          <w:sz w:val="24"/>
          <w:szCs w:val="24"/>
        </w:rPr>
        <w:t>5：如在绘本《树真好》的教学活动中的第三环节，邀请幼儿分组合作商量，选择图卡，集体合力创编绘本。并讨论、商量，每组派出一位幼儿代表出示编排后的图谱，根据讲述分享交流创编后的绘本故事《树真好》。</w:t>
      </w:r>
    </w:p>
    <w:p w:rsidR="00A96316" w:rsidRPr="00C633E1" w:rsidRDefault="00A96316" w:rsidP="00A96316">
      <w:pPr>
        <w:spacing w:line="300" w:lineRule="auto"/>
        <w:ind w:firstLineChars="200" w:firstLine="480"/>
        <w:rPr>
          <w:sz w:val="24"/>
          <w:szCs w:val="24"/>
        </w:rPr>
      </w:pPr>
      <w:r w:rsidRPr="00C633E1">
        <w:rPr>
          <w:rFonts w:hint="eastAsia"/>
          <w:sz w:val="24"/>
          <w:szCs w:val="24"/>
        </w:rPr>
        <w:t>由于读物的文字较少，画面留下较大的想象余地，因而幼儿参与的成分较多。他们也会用多种方式表达自己的想法，有的幼儿还能将自己的生活中的经验加入其中对于孩子们在其中一些好的想法、好的创意，教师可以在共同的分享中，请这些小朋友与大家一起分享。</w:t>
      </w:r>
    </w:p>
    <w:p w:rsidR="00A96316" w:rsidRPr="00C633E1" w:rsidRDefault="00A96316" w:rsidP="00A96316">
      <w:pPr>
        <w:spacing w:line="300" w:lineRule="auto"/>
        <w:ind w:firstLineChars="200" w:firstLine="482"/>
        <w:rPr>
          <w:b/>
          <w:sz w:val="24"/>
          <w:szCs w:val="24"/>
        </w:rPr>
      </w:pPr>
      <w:bookmarkStart w:id="153" w:name="_Toc451548517"/>
      <w:r w:rsidRPr="00C633E1">
        <w:rPr>
          <w:rFonts w:hint="eastAsia"/>
          <w:b/>
          <w:sz w:val="24"/>
          <w:szCs w:val="24"/>
        </w:rPr>
        <w:t>（</w:t>
      </w:r>
      <w:r w:rsidRPr="00C633E1">
        <w:rPr>
          <w:rFonts w:hint="eastAsia"/>
          <w:b/>
          <w:sz w:val="24"/>
          <w:szCs w:val="24"/>
        </w:rPr>
        <w:t>2</w:t>
      </w:r>
      <w:r w:rsidRPr="00C633E1">
        <w:rPr>
          <w:rFonts w:hint="eastAsia"/>
          <w:b/>
          <w:sz w:val="24"/>
          <w:szCs w:val="24"/>
        </w:rPr>
        <w:t>）经验互动由学到演</w:t>
      </w:r>
      <w:bookmarkEnd w:id="153"/>
    </w:p>
    <w:p w:rsidR="00A96316" w:rsidRPr="00C633E1" w:rsidRDefault="00A96316" w:rsidP="004801E0">
      <w:pPr>
        <w:spacing w:line="300" w:lineRule="auto"/>
        <w:ind w:firstLineChars="200" w:firstLine="480"/>
        <w:rPr>
          <w:sz w:val="24"/>
          <w:szCs w:val="24"/>
        </w:rPr>
      </w:pPr>
      <w:r w:rsidRPr="00C633E1">
        <w:rPr>
          <w:rFonts w:hint="eastAsia"/>
          <w:sz w:val="24"/>
          <w:szCs w:val="24"/>
        </w:rPr>
        <w:t>有的孩子在学习绘本以后，胆子小，羞于展示。为此，我们利用每周特色活动与幼儿一起倾听绘本，让幼儿对绘本内容更加了解，然后谈论角色。幼儿借用音像工具，跟着录音和老师一起进行简单的表演。孩子对于表演的内容有所熟悉之后，我就让孩子们分组进行，各自商量自己扮演的角色，而后跟着录音，一起进行表演。再请个别表演能力较强的幼儿给大家示范，学习同伴一些夸张的动作、</w:t>
      </w:r>
      <w:r w:rsidRPr="00C633E1">
        <w:rPr>
          <w:rFonts w:hint="eastAsia"/>
          <w:sz w:val="24"/>
          <w:szCs w:val="24"/>
        </w:rPr>
        <w:lastRenderedPageBreak/>
        <w:t>语气语调。</w:t>
      </w:r>
    </w:p>
    <w:p w:rsidR="00A96316" w:rsidRPr="00C633E1" w:rsidRDefault="00A96316" w:rsidP="00A96316">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1</w:t>
      </w:r>
      <w:r w:rsidRPr="00C633E1">
        <w:rPr>
          <w:rFonts w:ascii="楷体" w:eastAsia="楷体" w:hAnsi="楷体" w:hint="eastAsia"/>
          <w:sz w:val="24"/>
          <w:szCs w:val="24"/>
        </w:rPr>
        <w:t>6：《悟空，乖》绘本活动后，跳跳、开心等几个小朋友来到角色区，挑选了与绘本中人物相符的服装饰品，学着绘本中的对话，动作，开始了生动有趣的演出，这一演出吸引了班里其他的孩子，把故事搬上舞台，乐趣十足，也加深了他们对绘本的理解。</w:t>
      </w:r>
    </w:p>
    <w:p w:rsidR="00A96316" w:rsidRPr="00C633E1" w:rsidRDefault="00A96316" w:rsidP="00A96316">
      <w:pPr>
        <w:spacing w:line="300" w:lineRule="auto"/>
        <w:ind w:firstLineChars="200" w:firstLine="480"/>
        <w:rPr>
          <w:sz w:val="24"/>
          <w:szCs w:val="24"/>
        </w:rPr>
      </w:pPr>
      <w:r w:rsidRPr="00C633E1">
        <w:rPr>
          <w:rFonts w:hint="eastAsia"/>
          <w:sz w:val="24"/>
          <w:szCs w:val="24"/>
        </w:rPr>
        <w:t>孩子们在自己表演的过程中，也会学着同伴的样子大胆地表演，表演的积极性一下子提高了许多。而且在这之中孩子们都沉浸在自己的表演中，没有那种众目睽睽的感觉，表演起来格外自如。</w:t>
      </w:r>
    </w:p>
    <w:p w:rsidR="00A96316" w:rsidRPr="00C633E1" w:rsidRDefault="00A96316" w:rsidP="00A96316">
      <w:pPr>
        <w:spacing w:line="300" w:lineRule="auto"/>
        <w:ind w:firstLineChars="200" w:firstLine="482"/>
        <w:rPr>
          <w:b/>
          <w:sz w:val="24"/>
          <w:szCs w:val="24"/>
        </w:rPr>
      </w:pPr>
      <w:bookmarkStart w:id="154" w:name="_Toc451548518"/>
      <w:r w:rsidRPr="00C633E1">
        <w:rPr>
          <w:rFonts w:hint="eastAsia"/>
          <w:b/>
          <w:sz w:val="24"/>
          <w:szCs w:val="24"/>
        </w:rPr>
        <w:t>（</w:t>
      </w:r>
      <w:r w:rsidRPr="00C633E1">
        <w:rPr>
          <w:rFonts w:hint="eastAsia"/>
          <w:b/>
          <w:sz w:val="24"/>
          <w:szCs w:val="24"/>
        </w:rPr>
        <w:t>3</w:t>
      </w:r>
      <w:r w:rsidRPr="00C633E1">
        <w:rPr>
          <w:rFonts w:hint="eastAsia"/>
          <w:b/>
          <w:sz w:val="24"/>
          <w:szCs w:val="24"/>
        </w:rPr>
        <w:t>）情感体验由学到验</w:t>
      </w:r>
      <w:bookmarkEnd w:id="154"/>
    </w:p>
    <w:p w:rsidR="00A96316" w:rsidRPr="00C633E1" w:rsidRDefault="00A96316" w:rsidP="004801E0">
      <w:pPr>
        <w:spacing w:line="300" w:lineRule="auto"/>
        <w:ind w:firstLineChars="200" w:firstLine="480"/>
        <w:rPr>
          <w:sz w:val="24"/>
          <w:szCs w:val="24"/>
        </w:rPr>
      </w:pPr>
      <w:r w:rsidRPr="00C633E1">
        <w:rPr>
          <w:rFonts w:hint="eastAsia"/>
          <w:sz w:val="24"/>
          <w:szCs w:val="24"/>
        </w:rPr>
        <w:t>很多绘本阅读活动，孩子很喜欢，但是一个活动结束以后，发现阅读内容仅仅停留在绘本当中，与生活脱节。分享环节作为一个活动的结束也是新活动的开始，将绘本活动融入到生活中去变得很重要。幼儿通过示范、观察、模仿、学习产生共鸣，完成展示创造的一种基本学习形式。教师则提供完整的作品展示，有效帮助幼儿达到预期目标并迁移的生活中去。</w:t>
      </w:r>
    </w:p>
    <w:p w:rsidR="00A96316" w:rsidRPr="00C633E1" w:rsidRDefault="00A96316" w:rsidP="004801E0">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16</w:t>
      </w:r>
      <w:r w:rsidRPr="00C633E1">
        <w:rPr>
          <w:rFonts w:ascii="楷体" w:eastAsia="楷体" w:hAnsi="楷体" w:hint="eastAsia"/>
          <w:sz w:val="24"/>
          <w:szCs w:val="24"/>
        </w:rPr>
        <w:t>：《鼠小弟的生日》：鼠小妹送给鼠小弟的礼物制作完成了，可是怎么也包不好，陆续的来了好多的朋友，可是都觉得太复杂，太难了，都包不好。最后大家一起动手操作，终于完成了，把礼物包装的漂漂亮亮的。如果这个礼物在你手中，你会怎样包装呢？通过什么方法包起来呢？大家开动脑筋，动手做起来了。</w:t>
      </w:r>
    </w:p>
    <w:p w:rsidR="00A96316" w:rsidRPr="00C633E1" w:rsidRDefault="00A96316" w:rsidP="00A96316">
      <w:pPr>
        <w:spacing w:line="300" w:lineRule="auto"/>
        <w:ind w:firstLineChars="200" w:firstLine="480"/>
        <w:rPr>
          <w:sz w:val="24"/>
          <w:szCs w:val="24"/>
        </w:rPr>
      </w:pPr>
      <w:r w:rsidRPr="00C633E1">
        <w:rPr>
          <w:rFonts w:hint="eastAsia"/>
          <w:sz w:val="24"/>
          <w:szCs w:val="24"/>
        </w:rPr>
        <w:t>经常进行这样的阅读将会帮助幼儿激发阅读兴趣，进而形成良好的阅读习惯、幼儿能够从他人的表达中丰富自身的知识，并懂得更多不同的想法。</w:t>
      </w:r>
    </w:p>
    <w:p w:rsidR="00A96316" w:rsidRPr="00C633E1" w:rsidRDefault="00A96316" w:rsidP="00A96316">
      <w:pPr>
        <w:spacing w:line="300" w:lineRule="auto"/>
        <w:ind w:firstLineChars="200" w:firstLine="562"/>
        <w:rPr>
          <w:b/>
          <w:sz w:val="28"/>
          <w:szCs w:val="28"/>
        </w:rPr>
      </w:pPr>
      <w:bookmarkStart w:id="155" w:name="_Toc450776051"/>
      <w:bookmarkStart w:id="156" w:name="_Toc451334180"/>
      <w:bookmarkStart w:id="157" w:name="_Toc451548519"/>
      <w:r w:rsidRPr="00C633E1">
        <w:rPr>
          <w:rFonts w:hint="eastAsia"/>
          <w:b/>
          <w:sz w:val="28"/>
          <w:szCs w:val="28"/>
        </w:rPr>
        <w:t>3.</w:t>
      </w:r>
      <w:r w:rsidRPr="00C633E1">
        <w:rPr>
          <w:rFonts w:hint="eastAsia"/>
          <w:b/>
          <w:sz w:val="28"/>
          <w:szCs w:val="28"/>
        </w:rPr>
        <w:t>分享迁移</w:t>
      </w:r>
      <w:bookmarkEnd w:id="155"/>
      <w:bookmarkEnd w:id="156"/>
      <w:bookmarkEnd w:id="157"/>
    </w:p>
    <w:p w:rsidR="00A96316" w:rsidRPr="00C633E1" w:rsidRDefault="00A96316" w:rsidP="00A96316">
      <w:pPr>
        <w:spacing w:line="300" w:lineRule="auto"/>
        <w:ind w:firstLineChars="200" w:firstLine="480"/>
        <w:rPr>
          <w:sz w:val="24"/>
          <w:szCs w:val="24"/>
        </w:rPr>
      </w:pPr>
      <w:r w:rsidRPr="00C633E1">
        <w:rPr>
          <w:rFonts w:hint="eastAsia"/>
          <w:sz w:val="24"/>
          <w:szCs w:val="24"/>
        </w:rPr>
        <w:t>该法涉及一种学习对另一种学习的影响，是指在一种情境中获得的技能、知识或态度，对另一种情境中技能、知识的获得或态度的形成的影响。简单地说，就是一种学习对另一种学习的影响。人们常说“举一反三”或“触类旁通”，都是学习迁移的现象</w:t>
      </w:r>
      <w:r w:rsidRPr="00C633E1">
        <w:rPr>
          <w:sz w:val="24"/>
          <w:szCs w:val="24"/>
        </w:rPr>
        <w:t>.</w:t>
      </w:r>
      <w:r w:rsidRPr="00C633E1">
        <w:rPr>
          <w:rFonts w:hint="eastAsia"/>
          <w:sz w:val="24"/>
          <w:szCs w:val="24"/>
        </w:rPr>
        <w:t>应当指出的是，学习过程中的迁移现象是十分复杂的。在幼教领域里，这方面的论述是较少的，本文就幼儿教师在教育教学活动中学习迁移培养和锻炼的主要方法和一些建议策略进行了研究。</w:t>
      </w:r>
    </w:p>
    <w:p w:rsidR="00A96316" w:rsidRPr="00C633E1" w:rsidRDefault="00A96316" w:rsidP="00A96316">
      <w:pPr>
        <w:spacing w:line="300" w:lineRule="auto"/>
        <w:rPr>
          <w:sz w:val="24"/>
          <w:szCs w:val="24"/>
        </w:rPr>
      </w:pPr>
      <w:r w:rsidRPr="00C633E1">
        <w:rPr>
          <w:noProof/>
          <w:sz w:val="24"/>
          <w:szCs w:val="24"/>
        </w:rPr>
        <w:lastRenderedPageBreak/>
        <w:drawing>
          <wp:inline distT="0" distB="0" distL="0" distR="0">
            <wp:extent cx="5274310" cy="2099804"/>
            <wp:effectExtent l="0" t="0" r="0" b="0"/>
            <wp:docPr id="62" name="图片 62" descr="C:\Users\Administrator\Desktop\wx\520\表格\图 贾晔\迁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istrator\Desktop\wx\520\表格\图 贾晔\迁移.png"/>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274310" cy="2099804"/>
                    </a:xfrm>
                    <a:prstGeom prst="rect">
                      <a:avLst/>
                    </a:prstGeom>
                    <a:noFill/>
                    <a:ln>
                      <a:noFill/>
                    </a:ln>
                  </pic:spPr>
                </pic:pic>
              </a:graphicData>
            </a:graphic>
          </wp:inline>
        </w:drawing>
      </w:r>
    </w:p>
    <w:p w:rsidR="00A96316" w:rsidRPr="00C633E1" w:rsidRDefault="00A96316" w:rsidP="00A96316">
      <w:pPr>
        <w:spacing w:line="300" w:lineRule="auto"/>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30</w:t>
      </w:r>
      <w:r w:rsidRPr="00C633E1">
        <w:rPr>
          <w:rFonts w:ascii="楷体" w:eastAsia="楷体" w:hAnsi="楷体" w:hint="eastAsia"/>
          <w:sz w:val="24"/>
          <w:szCs w:val="24"/>
        </w:rPr>
        <w:t>：迁移策略</w:t>
      </w:r>
    </w:p>
    <w:p w:rsidR="00A96316" w:rsidRPr="00C633E1" w:rsidRDefault="00A96316" w:rsidP="00A96316">
      <w:pPr>
        <w:spacing w:line="300" w:lineRule="auto"/>
        <w:ind w:firstLineChars="200" w:firstLine="482"/>
        <w:rPr>
          <w:b/>
          <w:sz w:val="24"/>
          <w:szCs w:val="24"/>
        </w:rPr>
      </w:pPr>
      <w:bookmarkStart w:id="158" w:name="_Toc451548520"/>
      <w:r w:rsidRPr="00C633E1">
        <w:rPr>
          <w:rFonts w:hint="eastAsia"/>
          <w:b/>
          <w:sz w:val="24"/>
          <w:szCs w:val="24"/>
        </w:rPr>
        <w:t>（</w:t>
      </w:r>
      <w:r w:rsidRPr="00C633E1">
        <w:rPr>
          <w:rFonts w:hint="eastAsia"/>
          <w:b/>
          <w:sz w:val="24"/>
          <w:szCs w:val="24"/>
        </w:rPr>
        <w:t>1</w:t>
      </w:r>
      <w:r w:rsidRPr="00C633E1">
        <w:rPr>
          <w:rFonts w:hint="eastAsia"/>
          <w:b/>
          <w:sz w:val="24"/>
          <w:szCs w:val="24"/>
        </w:rPr>
        <w:t>）类比迁移由同到用</w:t>
      </w:r>
      <w:bookmarkEnd w:id="158"/>
    </w:p>
    <w:p w:rsidR="00A96316" w:rsidRPr="00C633E1" w:rsidRDefault="00A96316" w:rsidP="00A96316">
      <w:pPr>
        <w:spacing w:line="300" w:lineRule="auto"/>
        <w:ind w:firstLineChars="200" w:firstLine="480"/>
        <w:rPr>
          <w:sz w:val="24"/>
          <w:szCs w:val="24"/>
        </w:rPr>
      </w:pPr>
      <w:r w:rsidRPr="00C633E1">
        <w:rPr>
          <w:rFonts w:hint="eastAsia"/>
          <w:sz w:val="24"/>
          <w:szCs w:val="24"/>
        </w:rPr>
        <w:t>类比迁移，也可以叫做比较迁移，就是如果能够在两个相比较的事物中寻找到一些相似点，那么，以这些相似点为基础，就可以把一个事物中已经具有而另一事物中还没有的性质，对应迁移到另一个事物中去。</w:t>
      </w:r>
    </w:p>
    <w:p w:rsidR="00A96316" w:rsidRPr="00C633E1" w:rsidRDefault="00A96316" w:rsidP="00A96316">
      <w:pPr>
        <w:spacing w:line="300" w:lineRule="auto"/>
        <w:ind w:firstLineChars="200" w:firstLine="480"/>
        <w:rPr>
          <w:sz w:val="24"/>
          <w:szCs w:val="24"/>
        </w:rPr>
      </w:pPr>
      <w:r w:rsidRPr="00C633E1">
        <w:rPr>
          <w:rFonts w:hint="eastAsia"/>
          <w:sz w:val="24"/>
          <w:szCs w:val="24"/>
        </w:rPr>
        <w:t>为什么要运用类比迁移策略呢？主要是为了达到由相同的事物到不同事物迁移的类比迁移程度，即幼儿通过绘本阅读能将自己熟悉的事物触类旁通、由此及彼，以达到对客观事物更清晰的理解。怎样运用类比迁移策略呢？</w:t>
      </w:r>
    </w:p>
    <w:p w:rsidR="00A96316" w:rsidRPr="00C633E1" w:rsidRDefault="00A96316" w:rsidP="00A96316">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例如</w:t>
      </w:r>
      <w:r>
        <w:rPr>
          <w:rFonts w:ascii="楷体" w:eastAsia="楷体" w:hAnsi="楷体" w:hint="eastAsia"/>
          <w:sz w:val="24"/>
          <w:szCs w:val="24"/>
        </w:rPr>
        <w:t>17</w:t>
      </w:r>
      <w:r w:rsidRPr="00C633E1">
        <w:rPr>
          <w:rFonts w:ascii="楷体" w:eastAsia="楷体" w:hAnsi="楷体" w:hint="eastAsia"/>
          <w:sz w:val="24"/>
          <w:szCs w:val="24"/>
        </w:rPr>
        <w:t>：在绘本教学中，这种类比迁移的事例是很多的。例如：《谁的尾巴藏起来》幼儿可以根据猴子尾巴藏起来的画面，迁移类比得出后面大象、长颈鹿、狮子等动物都是把尾巴藏起来，并通过不同的提示找到他们的尾巴。</w:t>
      </w:r>
    </w:p>
    <w:p w:rsidR="00A96316" w:rsidRPr="00C633E1" w:rsidRDefault="00A96316" w:rsidP="00A96316">
      <w:pPr>
        <w:spacing w:line="300" w:lineRule="auto"/>
        <w:ind w:firstLineChars="200" w:firstLine="480"/>
        <w:rPr>
          <w:sz w:val="24"/>
          <w:szCs w:val="24"/>
        </w:rPr>
      </w:pPr>
      <w:r w:rsidRPr="00C633E1">
        <w:rPr>
          <w:rFonts w:hint="eastAsia"/>
          <w:sz w:val="24"/>
          <w:szCs w:val="24"/>
        </w:rPr>
        <w:t>巧妙运用类比迁移策略有什么好处呢？从幼儿的思维发展来说，幼儿的思维发展是从直觉形象思维逐步向抽象思维发展过渡的，那么通过触类旁通的类比迁移就有助于幼儿的思维发展，它能让幼儿由此及彼地向抽象思维的萌芽期过渡。</w:t>
      </w:r>
    </w:p>
    <w:p w:rsidR="00A96316" w:rsidRPr="00C633E1" w:rsidRDefault="00A96316" w:rsidP="00A96316">
      <w:pPr>
        <w:spacing w:line="300" w:lineRule="auto"/>
        <w:ind w:firstLineChars="200" w:firstLine="482"/>
        <w:rPr>
          <w:b/>
          <w:sz w:val="24"/>
          <w:szCs w:val="24"/>
        </w:rPr>
      </w:pPr>
      <w:bookmarkStart w:id="159" w:name="_Toc451548521"/>
      <w:r w:rsidRPr="00C633E1">
        <w:rPr>
          <w:rFonts w:hint="eastAsia"/>
          <w:b/>
          <w:sz w:val="24"/>
          <w:szCs w:val="24"/>
        </w:rPr>
        <w:t>（</w:t>
      </w:r>
      <w:r w:rsidRPr="00C633E1">
        <w:rPr>
          <w:rFonts w:hint="eastAsia"/>
          <w:b/>
          <w:sz w:val="24"/>
          <w:szCs w:val="24"/>
        </w:rPr>
        <w:t>2</w:t>
      </w:r>
      <w:r w:rsidRPr="00C633E1">
        <w:rPr>
          <w:rFonts w:hint="eastAsia"/>
          <w:b/>
          <w:sz w:val="24"/>
          <w:szCs w:val="24"/>
        </w:rPr>
        <w:t>）扩展迁移由异到用</w:t>
      </w:r>
      <w:bookmarkEnd w:id="159"/>
    </w:p>
    <w:p w:rsidR="00A96316" w:rsidRPr="00C633E1" w:rsidRDefault="00A96316" w:rsidP="00A96316">
      <w:pPr>
        <w:spacing w:line="300" w:lineRule="auto"/>
        <w:ind w:firstLineChars="200" w:firstLine="480"/>
        <w:rPr>
          <w:sz w:val="24"/>
          <w:szCs w:val="24"/>
        </w:rPr>
      </w:pPr>
      <w:r w:rsidRPr="00C633E1">
        <w:rPr>
          <w:rFonts w:hint="eastAsia"/>
          <w:sz w:val="24"/>
          <w:szCs w:val="24"/>
        </w:rPr>
        <w:t>扩展迁移，指的是人们把在某一领域的某一方面的认识中已经掌握的知识、技能、方法，运用到同一个领域的其他方面。从而使原来已经掌握的知识、技能、方法得到延伸和应用。我们平时所说的“举一反三”就是扩展迁移。</w:t>
      </w:r>
    </w:p>
    <w:p w:rsidR="00A96316" w:rsidRPr="00C633E1" w:rsidRDefault="00A96316" w:rsidP="00A96316">
      <w:pPr>
        <w:spacing w:line="300" w:lineRule="auto"/>
        <w:ind w:firstLineChars="200" w:firstLine="480"/>
        <w:rPr>
          <w:sz w:val="24"/>
          <w:szCs w:val="24"/>
        </w:rPr>
      </w:pPr>
      <w:r w:rsidRPr="00C633E1">
        <w:rPr>
          <w:rFonts w:hint="eastAsia"/>
          <w:sz w:val="24"/>
          <w:szCs w:val="24"/>
        </w:rPr>
        <w:t>为什么要运用扩展迁移策略呢？主要是为了达到从理解一个相同的事物到理解多个相同事物的程度，即提升幼儿通过绘本阅读将自己熟悉的一件事物慢慢扩展迁移到理解多个同类事物的水平。怎样运用扩展迁移策略呢？</w:t>
      </w:r>
    </w:p>
    <w:p w:rsidR="00A96316" w:rsidRPr="00C633E1" w:rsidRDefault="00A96316" w:rsidP="00A96316">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例1</w:t>
      </w:r>
      <w:r>
        <w:rPr>
          <w:rFonts w:ascii="楷体" w:eastAsia="楷体" w:hAnsi="楷体" w:hint="eastAsia"/>
          <w:sz w:val="24"/>
          <w:szCs w:val="24"/>
        </w:rPr>
        <w:t>8</w:t>
      </w:r>
      <w:r w:rsidRPr="00C633E1">
        <w:rPr>
          <w:rFonts w:ascii="楷体" w:eastAsia="楷体" w:hAnsi="楷体" w:hint="eastAsia"/>
          <w:sz w:val="24"/>
          <w:szCs w:val="24"/>
        </w:rPr>
        <w:t>：比如绘本《一年四季》：春天，教师在引导幼儿通过喂养和观察记录蚂蚁对各种食物的反映了解蚂蚁的食性。夏天到了，在自然角养蜗牛，幼儿就会主动的运用之前的经验，把探究蚂蚁时获得的实验观察记录的方法运用到对蜗牛的探究活动中，这就是在进行扩展迁移。</w:t>
      </w:r>
    </w:p>
    <w:p w:rsidR="00A96316" w:rsidRPr="00C633E1" w:rsidRDefault="00A96316" w:rsidP="00A96316">
      <w:pPr>
        <w:spacing w:line="300" w:lineRule="auto"/>
        <w:ind w:firstLineChars="200" w:firstLine="480"/>
        <w:rPr>
          <w:sz w:val="24"/>
          <w:szCs w:val="24"/>
        </w:rPr>
      </w:pPr>
      <w:r w:rsidRPr="00C633E1">
        <w:rPr>
          <w:rFonts w:hint="eastAsia"/>
          <w:sz w:val="24"/>
          <w:szCs w:val="24"/>
        </w:rPr>
        <w:t>巧妙运用扩展迁移策略有什么好处呢？从幼儿思维品质发展需要从量的积累到质的变化的过程来说，幼儿的思维品质由年龄特点决定，同一年龄段的幼儿</w:t>
      </w:r>
      <w:r w:rsidRPr="00C633E1">
        <w:rPr>
          <w:rFonts w:hint="eastAsia"/>
          <w:sz w:val="24"/>
          <w:szCs w:val="24"/>
        </w:rPr>
        <w:lastRenderedPageBreak/>
        <w:t>理解的客观事物呈现的差异相对比较明显，通过绘本阅读的扩展迁移策略导学，幼儿理解事物的差异化会更明显。</w:t>
      </w:r>
    </w:p>
    <w:p w:rsidR="00A96316" w:rsidRPr="00C633E1" w:rsidRDefault="00A96316" w:rsidP="00A96316">
      <w:pPr>
        <w:spacing w:line="300" w:lineRule="auto"/>
        <w:ind w:firstLineChars="200" w:firstLine="482"/>
        <w:rPr>
          <w:b/>
          <w:sz w:val="24"/>
          <w:szCs w:val="24"/>
        </w:rPr>
      </w:pPr>
      <w:bookmarkStart w:id="160" w:name="_Toc451548522"/>
      <w:r w:rsidRPr="00C633E1">
        <w:rPr>
          <w:rFonts w:hint="eastAsia"/>
          <w:b/>
          <w:sz w:val="24"/>
          <w:szCs w:val="24"/>
        </w:rPr>
        <w:t>（</w:t>
      </w:r>
      <w:r w:rsidRPr="00C633E1">
        <w:rPr>
          <w:rFonts w:hint="eastAsia"/>
          <w:b/>
          <w:sz w:val="24"/>
          <w:szCs w:val="24"/>
        </w:rPr>
        <w:t>3</w:t>
      </w:r>
      <w:r w:rsidRPr="00C633E1">
        <w:rPr>
          <w:rFonts w:hint="eastAsia"/>
          <w:b/>
          <w:sz w:val="24"/>
          <w:szCs w:val="24"/>
        </w:rPr>
        <w:t>）借用迁移由书到用</w:t>
      </w:r>
      <w:bookmarkEnd w:id="160"/>
    </w:p>
    <w:p w:rsidR="00A96316" w:rsidRPr="00C633E1" w:rsidRDefault="00A96316" w:rsidP="00A96316">
      <w:pPr>
        <w:spacing w:line="300" w:lineRule="auto"/>
        <w:ind w:firstLineChars="200" w:firstLine="480"/>
        <w:rPr>
          <w:sz w:val="24"/>
          <w:szCs w:val="24"/>
        </w:rPr>
      </w:pPr>
      <w:r w:rsidRPr="00C633E1">
        <w:rPr>
          <w:rFonts w:hint="eastAsia"/>
          <w:sz w:val="24"/>
          <w:szCs w:val="24"/>
        </w:rPr>
        <w:t>借用迁移，指的是两个或几个不同领域中进行的迁移。在幼儿园里，这种迁移方法在两个不同的教育领域教学中是经常用到的，就是要把所学的知识最终应用到日常生活中去，同样把生活中的物品搬到教学活动中来，以促进幼儿的学习与发展。</w:t>
      </w:r>
    </w:p>
    <w:p w:rsidR="00A96316" w:rsidRPr="00C633E1" w:rsidRDefault="00A96316" w:rsidP="00A96316">
      <w:pPr>
        <w:spacing w:line="300" w:lineRule="auto"/>
        <w:ind w:firstLineChars="200" w:firstLine="480"/>
        <w:rPr>
          <w:sz w:val="24"/>
          <w:szCs w:val="24"/>
        </w:rPr>
      </w:pPr>
      <w:r w:rsidRPr="00C633E1">
        <w:rPr>
          <w:rFonts w:hint="eastAsia"/>
          <w:sz w:val="24"/>
          <w:szCs w:val="24"/>
        </w:rPr>
        <w:t>为什么要运用借用迁移策略呢？主要是为了丰富幼儿的生活经验，通过绘本阅读中的某一现象出发，通过生活经验的信息反馈，幼儿梳理生活经验后能进行适当的推理，以达到对生活经验的分析与运用。</w:t>
      </w:r>
    </w:p>
    <w:p w:rsidR="00A96316" w:rsidRPr="00C633E1" w:rsidRDefault="00A96316" w:rsidP="00A96316">
      <w:pPr>
        <w:spacing w:line="300" w:lineRule="auto"/>
        <w:ind w:firstLineChars="200" w:firstLine="480"/>
        <w:rPr>
          <w:sz w:val="24"/>
          <w:szCs w:val="24"/>
        </w:rPr>
      </w:pPr>
    </w:p>
    <w:p w:rsidR="00A96316" w:rsidRPr="00C633E1" w:rsidRDefault="00A96316" w:rsidP="00A96316">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如例</w:t>
      </w:r>
      <w:r>
        <w:rPr>
          <w:rFonts w:ascii="楷体" w:eastAsia="楷体" w:hAnsi="楷体" w:hint="eastAsia"/>
          <w:sz w:val="24"/>
          <w:szCs w:val="24"/>
        </w:rPr>
        <w:t>19</w:t>
      </w:r>
      <w:r w:rsidRPr="00C633E1">
        <w:rPr>
          <w:rFonts w:ascii="楷体" w:eastAsia="楷体" w:hAnsi="楷体" w:hint="eastAsia"/>
          <w:sz w:val="24"/>
          <w:szCs w:val="24"/>
        </w:rPr>
        <w:t>：小班下学期早期阅读活动《森林里的饼屋》。孩子们扮演小猫角色并通过情境表演学习做饼的动作。三轮下来，孩子们不仅掌握了做饼的动作还对其产生了浓厚的兴趣。在延伸环节，老师准备了初步的烘焙工具，引导孩子们一起做饼干。</w:t>
      </w:r>
    </w:p>
    <w:p w:rsidR="00A96316" w:rsidRPr="00C633E1" w:rsidRDefault="00A96316" w:rsidP="00A96316">
      <w:pPr>
        <w:spacing w:line="300" w:lineRule="auto"/>
        <w:ind w:firstLineChars="200" w:firstLine="480"/>
        <w:rPr>
          <w:sz w:val="24"/>
          <w:szCs w:val="24"/>
        </w:rPr>
      </w:pPr>
      <w:r w:rsidRPr="00C633E1">
        <w:rPr>
          <w:rFonts w:hint="eastAsia"/>
          <w:sz w:val="24"/>
          <w:szCs w:val="24"/>
        </w:rPr>
        <w:t>运用借用迁移策略有什么好处呢？</w:t>
      </w:r>
      <w:bookmarkStart w:id="161" w:name="_Toc450776052"/>
      <w:r w:rsidRPr="00C633E1">
        <w:rPr>
          <w:rFonts w:hint="eastAsia"/>
          <w:sz w:val="24"/>
          <w:szCs w:val="24"/>
        </w:rPr>
        <w:t>这一策略能较好地梳理幼儿的已有经验，通过经验推理得到心的认知，这是借用迁移最大的有点。幼儿园绘本导学活动中运用这一策略相对比较多，主要是能更好地理解幼儿的经验发展水平，并通过最近发展区理论，让孩子跳一跳摘桃子，从而促进其学习与发展。</w:t>
      </w:r>
      <w:bookmarkEnd w:id="161"/>
    </w:p>
    <w:p w:rsidR="00A96316" w:rsidRPr="00C633E1" w:rsidRDefault="00A96316" w:rsidP="00A96316">
      <w:pPr>
        <w:spacing w:line="300" w:lineRule="auto"/>
        <w:ind w:firstLineChars="200" w:firstLine="480"/>
        <w:rPr>
          <w:sz w:val="24"/>
          <w:szCs w:val="24"/>
        </w:rPr>
      </w:pPr>
      <w:r w:rsidRPr="00C633E1">
        <w:rPr>
          <w:rFonts w:hint="eastAsia"/>
          <w:sz w:val="24"/>
          <w:szCs w:val="24"/>
        </w:rPr>
        <w:t>以上就是绘本导学法比较实用的策略方法，然而，绘本的种类、涉及的内容非常宽泛，每一本绘本想要表达的意义也不近相同，所以，绘本教学导入中的策略不该是固定的，我们应该分析绘本教学需求，确定教学目标，再根据目标创设导入的技巧，设计出更具特色，更符合幼儿学习特点的导入策略。</w:t>
      </w:r>
      <w:bookmarkStart w:id="162" w:name="_Toc447090647"/>
      <w:bookmarkStart w:id="163" w:name="_Toc447790509"/>
      <w:bookmarkEnd w:id="102"/>
      <w:bookmarkEnd w:id="103"/>
      <w:bookmarkEnd w:id="104"/>
      <w:bookmarkEnd w:id="105"/>
      <w:bookmarkEnd w:id="106"/>
      <w:bookmarkEnd w:id="107"/>
    </w:p>
    <w:p w:rsidR="00A96316" w:rsidRPr="00C633E1" w:rsidRDefault="00A96316" w:rsidP="00A96316">
      <w:pPr>
        <w:spacing w:line="300" w:lineRule="auto"/>
        <w:ind w:firstLineChars="200" w:firstLine="602"/>
        <w:rPr>
          <w:b/>
          <w:sz w:val="30"/>
          <w:szCs w:val="30"/>
        </w:rPr>
      </w:pPr>
      <w:bookmarkStart w:id="164" w:name="_Toc451334186"/>
      <w:bookmarkStart w:id="165" w:name="_Toc451548523"/>
      <w:r w:rsidRPr="00C633E1">
        <w:rPr>
          <w:rFonts w:hint="eastAsia"/>
          <w:b/>
          <w:sz w:val="30"/>
          <w:szCs w:val="30"/>
        </w:rPr>
        <w:t>（</w:t>
      </w:r>
      <w:r>
        <w:rPr>
          <w:rFonts w:hint="eastAsia"/>
          <w:b/>
          <w:sz w:val="30"/>
          <w:szCs w:val="30"/>
        </w:rPr>
        <w:t>五</w:t>
      </w:r>
      <w:r w:rsidRPr="00C633E1">
        <w:rPr>
          <w:rFonts w:hint="eastAsia"/>
          <w:b/>
          <w:sz w:val="30"/>
          <w:szCs w:val="30"/>
        </w:rPr>
        <w:t>）绘本阅读“三环九策”评价的构建</w:t>
      </w:r>
      <w:bookmarkEnd w:id="164"/>
      <w:bookmarkEnd w:id="165"/>
    </w:p>
    <w:p w:rsidR="00A96316" w:rsidRPr="00C633E1" w:rsidRDefault="00A96316" w:rsidP="00A96316">
      <w:pPr>
        <w:spacing w:line="300" w:lineRule="auto"/>
        <w:ind w:firstLineChars="200" w:firstLine="562"/>
        <w:rPr>
          <w:b/>
          <w:sz w:val="28"/>
          <w:szCs w:val="28"/>
        </w:rPr>
      </w:pPr>
      <w:bookmarkStart w:id="166" w:name="_Toc451334187"/>
      <w:bookmarkStart w:id="167" w:name="_Toc451548524"/>
      <w:r w:rsidRPr="00C633E1">
        <w:rPr>
          <w:rFonts w:hint="eastAsia"/>
          <w:b/>
          <w:sz w:val="28"/>
          <w:szCs w:val="28"/>
        </w:rPr>
        <w:t>1.</w:t>
      </w:r>
      <w:r w:rsidRPr="00C633E1">
        <w:rPr>
          <w:rFonts w:hint="eastAsia"/>
          <w:b/>
          <w:sz w:val="28"/>
          <w:szCs w:val="28"/>
        </w:rPr>
        <w:t>构建差异发展的多维评价标准</w:t>
      </w:r>
      <w:bookmarkEnd w:id="166"/>
      <w:bookmarkEnd w:id="167"/>
    </w:p>
    <w:p w:rsidR="00A96316" w:rsidRPr="00C633E1" w:rsidRDefault="00A96316" w:rsidP="00A96316">
      <w:pPr>
        <w:spacing w:line="300" w:lineRule="auto"/>
        <w:ind w:firstLineChars="200" w:firstLine="480"/>
        <w:rPr>
          <w:sz w:val="24"/>
          <w:szCs w:val="24"/>
        </w:rPr>
      </w:pPr>
      <w:r w:rsidRPr="00C633E1">
        <w:rPr>
          <w:rFonts w:hint="eastAsia"/>
          <w:sz w:val="24"/>
          <w:szCs w:val="24"/>
        </w:rPr>
        <w:t>以表现性评价与终结性评价相结合的标准，通过对幼儿绘本阅读的兴趣、爱好、情感；实践活动中的参与程度、合作愿望、审美情趣、构思创意、探索能力；体验中的模仿能力、表现能力、创编能力等方面作出综合评定，并在此基础上对教师的教和幼儿的学提出具体的、合理的改进建议。</w:t>
      </w:r>
    </w:p>
    <w:p w:rsidR="00A96316" w:rsidRPr="00C633E1" w:rsidRDefault="00A96316" w:rsidP="00A96316">
      <w:pPr>
        <w:jc w:val="center"/>
        <w:rPr>
          <w:rFonts w:ascii="楷体" w:eastAsia="楷体" w:hAnsi="楷体"/>
          <w:sz w:val="24"/>
          <w:szCs w:val="24"/>
        </w:rPr>
      </w:pPr>
      <w:r w:rsidRPr="00C633E1">
        <w:rPr>
          <w:rFonts w:ascii="楷体" w:eastAsia="楷体" w:hAnsi="楷体" w:hint="eastAsia"/>
          <w:sz w:val="24"/>
          <w:szCs w:val="24"/>
        </w:rPr>
        <w:t>表格</w:t>
      </w:r>
      <w:r>
        <w:rPr>
          <w:rFonts w:ascii="楷体" w:eastAsia="楷体" w:hAnsi="楷体" w:hint="eastAsia"/>
          <w:sz w:val="24"/>
          <w:szCs w:val="24"/>
        </w:rPr>
        <w:t>5</w:t>
      </w:r>
      <w:r w:rsidRPr="00C633E1">
        <w:rPr>
          <w:rFonts w:ascii="楷体" w:eastAsia="楷体" w:hAnsi="楷体" w:hint="eastAsia"/>
          <w:sz w:val="24"/>
          <w:szCs w:val="24"/>
        </w:rPr>
        <w:t>：“三环</w:t>
      </w:r>
      <w:r>
        <w:rPr>
          <w:rFonts w:ascii="楷体" w:eastAsia="楷体" w:hAnsi="楷体" w:hint="eastAsia"/>
          <w:sz w:val="24"/>
          <w:szCs w:val="24"/>
        </w:rPr>
        <w:t>九策</w:t>
      </w:r>
      <w:r w:rsidRPr="00C633E1">
        <w:rPr>
          <w:rFonts w:ascii="楷体" w:eastAsia="楷体" w:hAnsi="楷体" w:hint="eastAsia"/>
          <w:sz w:val="24"/>
          <w:szCs w:val="24"/>
        </w:rPr>
        <w:t>”</w:t>
      </w:r>
      <w:r>
        <w:rPr>
          <w:rFonts w:ascii="楷体" w:eastAsia="楷体" w:hAnsi="楷体" w:hint="eastAsia"/>
          <w:sz w:val="24"/>
          <w:szCs w:val="24"/>
        </w:rPr>
        <w:t>模式下</w:t>
      </w:r>
      <w:r w:rsidRPr="00C633E1">
        <w:rPr>
          <w:rFonts w:ascii="楷体" w:eastAsia="楷体" w:hAnsi="楷体" w:hint="eastAsia"/>
          <w:sz w:val="24"/>
          <w:szCs w:val="24"/>
        </w:rPr>
        <w:t>公开活动展示幼儿评价表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473"/>
        <w:gridCol w:w="5732"/>
        <w:gridCol w:w="360"/>
        <w:gridCol w:w="360"/>
        <w:gridCol w:w="360"/>
        <w:gridCol w:w="345"/>
      </w:tblGrid>
      <w:tr w:rsidR="00A96316" w:rsidRPr="00C633E1" w:rsidTr="00733411">
        <w:trPr>
          <w:trHeight w:val="40"/>
          <w:jc w:val="center"/>
        </w:trPr>
        <w:tc>
          <w:tcPr>
            <w:tcW w:w="2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序号</w:t>
            </w:r>
          </w:p>
        </w:tc>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评价内容</w:t>
            </w:r>
          </w:p>
        </w:tc>
        <w:tc>
          <w:tcPr>
            <w:tcW w:w="36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A</w:t>
            </w:r>
          </w:p>
        </w:tc>
        <w:tc>
          <w:tcPr>
            <w:tcW w:w="36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B</w:t>
            </w:r>
          </w:p>
        </w:tc>
        <w:tc>
          <w:tcPr>
            <w:tcW w:w="36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C</w:t>
            </w:r>
          </w:p>
        </w:tc>
        <w:tc>
          <w:tcPr>
            <w:tcW w:w="345"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D</w:t>
            </w:r>
          </w:p>
        </w:tc>
      </w:tr>
      <w:tr w:rsidR="00A96316" w:rsidRPr="00C633E1" w:rsidTr="00733411">
        <w:trPr>
          <w:trHeight w:val="55"/>
          <w:jc w:val="center"/>
        </w:trPr>
        <w:tc>
          <w:tcPr>
            <w:tcW w:w="2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1</w:t>
            </w:r>
          </w:p>
        </w:tc>
        <w:tc>
          <w:tcPr>
            <w:tcW w:w="473"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“三环</w:t>
            </w:r>
            <w:r>
              <w:rPr>
                <w:rFonts w:ascii="楷体" w:eastAsia="楷体" w:hAnsi="楷体" w:hint="eastAsia"/>
                <w:sz w:val="24"/>
                <w:szCs w:val="24"/>
              </w:rPr>
              <w:t>九策</w:t>
            </w:r>
            <w:r w:rsidRPr="00C633E1">
              <w:rPr>
                <w:rFonts w:ascii="楷体" w:eastAsia="楷体" w:hAnsi="楷体" w:hint="eastAsia"/>
                <w:sz w:val="24"/>
                <w:szCs w:val="24"/>
              </w:rPr>
              <w:t>”</w:t>
            </w:r>
            <w:r>
              <w:rPr>
                <w:rFonts w:ascii="楷体" w:eastAsia="楷体" w:hAnsi="楷体" w:hint="eastAsia"/>
                <w:sz w:val="24"/>
                <w:szCs w:val="24"/>
              </w:rPr>
              <w:t>模式下</w:t>
            </w:r>
            <w:r w:rsidRPr="00C633E1">
              <w:rPr>
                <w:rFonts w:ascii="楷体" w:eastAsia="楷体" w:hAnsi="楷体" w:hint="eastAsia"/>
                <w:sz w:val="24"/>
                <w:szCs w:val="24"/>
              </w:rPr>
              <w:t>创设良好教学环境的体现情况</w:t>
            </w: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4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r>
      <w:tr w:rsidR="00A96316" w:rsidRPr="00C633E1" w:rsidTr="00733411">
        <w:trPr>
          <w:trHeight w:val="40"/>
          <w:jc w:val="center"/>
        </w:trPr>
        <w:tc>
          <w:tcPr>
            <w:tcW w:w="2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w:t>
            </w:r>
          </w:p>
        </w:tc>
        <w:tc>
          <w:tcPr>
            <w:tcW w:w="473" w:type="dxa"/>
            <w:vMerge w:val="restart"/>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幼儿</w:t>
            </w:r>
            <w:r w:rsidRPr="00C633E1">
              <w:rPr>
                <w:rFonts w:ascii="楷体" w:eastAsia="楷体" w:hAnsi="楷体" w:hint="eastAsia"/>
                <w:sz w:val="24"/>
                <w:szCs w:val="24"/>
              </w:rPr>
              <w:lastRenderedPageBreak/>
              <w:t>能力</w:t>
            </w:r>
          </w:p>
        </w:tc>
        <w:tc>
          <w:tcPr>
            <w:tcW w:w="573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lastRenderedPageBreak/>
              <w:t>应用“三环</w:t>
            </w:r>
            <w:r>
              <w:rPr>
                <w:rFonts w:ascii="楷体" w:eastAsia="楷体" w:hAnsi="楷体" w:hint="eastAsia"/>
                <w:sz w:val="24"/>
                <w:szCs w:val="24"/>
              </w:rPr>
              <w:t>九策</w:t>
            </w:r>
            <w:r w:rsidRPr="00C633E1">
              <w:rPr>
                <w:rFonts w:ascii="楷体" w:eastAsia="楷体" w:hAnsi="楷体" w:hint="eastAsia"/>
                <w:sz w:val="24"/>
                <w:szCs w:val="24"/>
              </w:rPr>
              <w:t>”</w:t>
            </w:r>
            <w:r>
              <w:rPr>
                <w:rFonts w:ascii="楷体" w:eastAsia="楷体" w:hAnsi="楷体" w:hint="eastAsia"/>
                <w:sz w:val="24"/>
                <w:szCs w:val="24"/>
              </w:rPr>
              <w:t>模式下</w:t>
            </w:r>
            <w:r w:rsidRPr="00C633E1">
              <w:rPr>
                <w:rFonts w:ascii="楷体" w:eastAsia="楷体" w:hAnsi="楷体" w:hint="eastAsia"/>
                <w:sz w:val="24"/>
                <w:szCs w:val="24"/>
              </w:rPr>
              <w:t>激发幼儿兴趣的程度</w:t>
            </w: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4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r>
      <w:tr w:rsidR="00A96316" w:rsidRPr="00C633E1" w:rsidTr="00733411">
        <w:trPr>
          <w:trHeight w:val="103"/>
          <w:jc w:val="center"/>
        </w:trPr>
        <w:tc>
          <w:tcPr>
            <w:tcW w:w="2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3</w:t>
            </w: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本活动体现良好的幼幼和师幼互动情况。</w:t>
            </w: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4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r>
      <w:tr w:rsidR="00A96316" w:rsidRPr="00C633E1" w:rsidTr="00733411">
        <w:trPr>
          <w:trHeight w:val="64"/>
          <w:jc w:val="center"/>
        </w:trPr>
        <w:tc>
          <w:tcPr>
            <w:tcW w:w="2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lastRenderedPageBreak/>
              <w:t>4</w:t>
            </w: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此</w:t>
            </w:r>
            <w:r>
              <w:rPr>
                <w:rFonts w:ascii="楷体" w:eastAsia="楷体" w:hAnsi="楷体" w:hint="eastAsia"/>
                <w:sz w:val="24"/>
                <w:szCs w:val="24"/>
              </w:rPr>
              <w:t>模式下</w:t>
            </w:r>
            <w:r w:rsidRPr="00C633E1">
              <w:rPr>
                <w:rFonts w:ascii="楷体" w:eastAsia="楷体" w:hAnsi="楷体" w:hint="eastAsia"/>
                <w:sz w:val="24"/>
                <w:szCs w:val="24"/>
              </w:rPr>
              <w:t>拓展和发散幼儿经验、思维的情况</w:t>
            </w: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4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r>
      <w:tr w:rsidR="00A96316" w:rsidRPr="00C633E1" w:rsidTr="00733411">
        <w:trPr>
          <w:trHeight w:val="165"/>
          <w:jc w:val="center"/>
        </w:trPr>
        <w:tc>
          <w:tcPr>
            <w:tcW w:w="2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lastRenderedPageBreak/>
              <w:t>5</w:t>
            </w: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此</w:t>
            </w:r>
            <w:r>
              <w:rPr>
                <w:rFonts w:ascii="楷体" w:eastAsia="楷体" w:hAnsi="楷体" w:hint="eastAsia"/>
                <w:sz w:val="24"/>
                <w:szCs w:val="24"/>
              </w:rPr>
              <w:t>模式下</w:t>
            </w:r>
            <w:r w:rsidRPr="00C633E1">
              <w:rPr>
                <w:rFonts w:ascii="楷体" w:eastAsia="楷体" w:hAnsi="楷体" w:hint="eastAsia"/>
                <w:sz w:val="24"/>
                <w:szCs w:val="24"/>
              </w:rPr>
              <w:t>对幼儿良好的阅读习惯的帮助</w:t>
            </w: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4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r>
      <w:tr w:rsidR="00A96316" w:rsidRPr="00C633E1" w:rsidTr="00733411">
        <w:trPr>
          <w:trHeight w:val="111"/>
          <w:jc w:val="center"/>
        </w:trPr>
        <w:tc>
          <w:tcPr>
            <w:tcW w:w="2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6</w:t>
            </w: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应用“三环</w:t>
            </w:r>
            <w:r>
              <w:rPr>
                <w:rFonts w:ascii="楷体" w:eastAsia="楷体" w:hAnsi="楷体" w:hint="eastAsia"/>
                <w:sz w:val="24"/>
                <w:szCs w:val="24"/>
              </w:rPr>
              <w:t>九策</w:t>
            </w:r>
            <w:r w:rsidRPr="00C633E1">
              <w:rPr>
                <w:rFonts w:ascii="楷体" w:eastAsia="楷体" w:hAnsi="楷体" w:hint="eastAsia"/>
                <w:sz w:val="24"/>
                <w:szCs w:val="24"/>
              </w:rPr>
              <w:t>”</w:t>
            </w:r>
            <w:r>
              <w:rPr>
                <w:rFonts w:ascii="楷体" w:eastAsia="楷体" w:hAnsi="楷体" w:hint="eastAsia"/>
                <w:sz w:val="24"/>
                <w:szCs w:val="24"/>
              </w:rPr>
              <w:t>模式下</w:t>
            </w:r>
            <w:r w:rsidRPr="00C633E1">
              <w:rPr>
                <w:rFonts w:ascii="楷体" w:eastAsia="楷体" w:hAnsi="楷体" w:hint="eastAsia"/>
                <w:sz w:val="24"/>
                <w:szCs w:val="24"/>
              </w:rPr>
              <w:t>促进各领域间的融合情况</w:t>
            </w: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4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r>
    </w:tbl>
    <w:p w:rsidR="00A96316" w:rsidRPr="00C633E1" w:rsidRDefault="00A96316" w:rsidP="00A96316">
      <w:pPr>
        <w:spacing w:line="300" w:lineRule="auto"/>
        <w:ind w:firstLineChars="200" w:firstLine="562"/>
        <w:rPr>
          <w:b/>
          <w:sz w:val="28"/>
          <w:szCs w:val="28"/>
        </w:rPr>
      </w:pPr>
      <w:bookmarkStart w:id="168" w:name="_Toc451334188"/>
      <w:bookmarkStart w:id="169" w:name="_Toc451548525"/>
      <w:r w:rsidRPr="00C633E1">
        <w:rPr>
          <w:rFonts w:hint="eastAsia"/>
          <w:b/>
          <w:sz w:val="28"/>
          <w:szCs w:val="28"/>
        </w:rPr>
        <w:t>2.</w:t>
      </w:r>
      <w:r w:rsidRPr="00C633E1">
        <w:rPr>
          <w:rFonts w:hint="eastAsia"/>
          <w:b/>
          <w:sz w:val="28"/>
          <w:szCs w:val="28"/>
        </w:rPr>
        <w:t>寻求个性激励的多元评价方式</w:t>
      </w:r>
      <w:bookmarkEnd w:id="168"/>
      <w:bookmarkEnd w:id="169"/>
    </w:p>
    <w:p w:rsidR="00A96316" w:rsidRPr="00C633E1" w:rsidRDefault="00A96316" w:rsidP="00A96316">
      <w:pPr>
        <w:spacing w:line="300" w:lineRule="auto"/>
        <w:ind w:firstLineChars="200" w:firstLine="480"/>
        <w:rPr>
          <w:sz w:val="24"/>
          <w:szCs w:val="24"/>
        </w:rPr>
      </w:pPr>
      <w:r w:rsidRPr="00C633E1">
        <w:rPr>
          <w:rFonts w:hint="eastAsia"/>
          <w:sz w:val="24"/>
          <w:szCs w:val="24"/>
        </w:rPr>
        <w:t>我们将评价内容分为两个维度，第一维度是针对教师，首先总体的对</w:t>
      </w:r>
      <w:r>
        <w:rPr>
          <w:rFonts w:hint="eastAsia"/>
          <w:sz w:val="24"/>
          <w:szCs w:val="24"/>
        </w:rPr>
        <w:t>模式下</w:t>
      </w:r>
      <w:r w:rsidRPr="00C633E1">
        <w:rPr>
          <w:rFonts w:hint="eastAsia"/>
          <w:sz w:val="24"/>
          <w:szCs w:val="24"/>
        </w:rPr>
        <w:t>的实施一个概括的认识，对三个环的达成情况和四个方法的运用情况进行</w:t>
      </w:r>
      <w:r w:rsidRPr="00C633E1">
        <w:rPr>
          <w:rFonts w:hint="eastAsia"/>
          <w:sz w:val="24"/>
          <w:szCs w:val="24"/>
        </w:rPr>
        <w:t>A</w:t>
      </w:r>
      <w:r w:rsidRPr="00C633E1">
        <w:rPr>
          <w:rFonts w:hint="eastAsia"/>
          <w:sz w:val="24"/>
          <w:szCs w:val="24"/>
        </w:rPr>
        <w:t>、</w:t>
      </w:r>
      <w:r w:rsidRPr="00C633E1">
        <w:rPr>
          <w:rFonts w:hint="eastAsia"/>
          <w:sz w:val="24"/>
          <w:szCs w:val="24"/>
        </w:rPr>
        <w:t>B</w:t>
      </w:r>
      <w:r w:rsidRPr="00C633E1">
        <w:rPr>
          <w:rFonts w:hint="eastAsia"/>
          <w:sz w:val="24"/>
          <w:szCs w:val="24"/>
        </w:rPr>
        <w:t>、</w:t>
      </w:r>
      <w:r w:rsidRPr="00C633E1">
        <w:rPr>
          <w:rFonts w:hint="eastAsia"/>
          <w:sz w:val="24"/>
          <w:szCs w:val="24"/>
        </w:rPr>
        <w:t>C</w:t>
      </w:r>
      <w:r w:rsidRPr="00C633E1">
        <w:rPr>
          <w:rFonts w:hint="eastAsia"/>
          <w:sz w:val="24"/>
          <w:szCs w:val="24"/>
        </w:rPr>
        <w:t>、</w:t>
      </w:r>
      <w:r w:rsidRPr="00C633E1">
        <w:rPr>
          <w:rFonts w:hint="eastAsia"/>
          <w:sz w:val="24"/>
          <w:szCs w:val="24"/>
        </w:rPr>
        <w:t>D</w:t>
      </w:r>
      <w:r w:rsidRPr="00C633E1">
        <w:rPr>
          <w:rFonts w:hint="eastAsia"/>
          <w:sz w:val="24"/>
          <w:szCs w:val="24"/>
        </w:rPr>
        <w:t>等级打分。</w:t>
      </w:r>
    </w:p>
    <w:p w:rsidR="00A96316" w:rsidRPr="00C633E1" w:rsidRDefault="00A96316" w:rsidP="00A96316">
      <w:pPr>
        <w:jc w:val="center"/>
        <w:rPr>
          <w:rFonts w:ascii="楷体" w:eastAsia="楷体" w:hAnsi="楷体"/>
          <w:sz w:val="24"/>
          <w:szCs w:val="24"/>
        </w:rPr>
      </w:pPr>
      <w:r w:rsidRPr="00C633E1">
        <w:rPr>
          <w:rFonts w:ascii="楷体" w:eastAsia="楷体" w:hAnsi="楷体" w:hint="eastAsia"/>
          <w:sz w:val="24"/>
          <w:szCs w:val="24"/>
        </w:rPr>
        <w:t>表格</w:t>
      </w:r>
      <w:r>
        <w:rPr>
          <w:rFonts w:ascii="楷体" w:eastAsia="楷体" w:hAnsi="楷体" w:hint="eastAsia"/>
          <w:sz w:val="24"/>
          <w:szCs w:val="24"/>
        </w:rPr>
        <w:t>6</w:t>
      </w:r>
      <w:r w:rsidRPr="00C633E1">
        <w:rPr>
          <w:rFonts w:ascii="楷体" w:eastAsia="楷体" w:hAnsi="楷体" w:hint="eastAsia"/>
          <w:sz w:val="24"/>
          <w:szCs w:val="24"/>
        </w:rPr>
        <w:t>：“三环</w:t>
      </w:r>
      <w:r>
        <w:rPr>
          <w:rFonts w:ascii="楷体" w:eastAsia="楷体" w:hAnsi="楷体" w:hint="eastAsia"/>
          <w:sz w:val="24"/>
          <w:szCs w:val="24"/>
        </w:rPr>
        <w:t>九策</w:t>
      </w:r>
      <w:r w:rsidRPr="00C633E1">
        <w:rPr>
          <w:rFonts w:ascii="楷体" w:eastAsia="楷体" w:hAnsi="楷体" w:hint="eastAsia"/>
          <w:sz w:val="24"/>
          <w:szCs w:val="24"/>
        </w:rPr>
        <w:t>”</w:t>
      </w:r>
      <w:r>
        <w:rPr>
          <w:rFonts w:ascii="楷体" w:eastAsia="楷体" w:hAnsi="楷体" w:hint="eastAsia"/>
          <w:sz w:val="24"/>
          <w:szCs w:val="24"/>
        </w:rPr>
        <w:t>模式下</w:t>
      </w:r>
      <w:r w:rsidRPr="00C633E1">
        <w:rPr>
          <w:rFonts w:ascii="楷体" w:eastAsia="楷体" w:hAnsi="楷体" w:hint="eastAsia"/>
          <w:sz w:val="24"/>
          <w:szCs w:val="24"/>
        </w:rPr>
        <w:t>公开活动展示教师评价表</w:t>
      </w:r>
    </w:p>
    <w:p w:rsidR="00A96316" w:rsidRPr="00C633E1" w:rsidRDefault="00A96316" w:rsidP="00A96316">
      <w:pPr>
        <w:jc w:val="center"/>
        <w:rPr>
          <w:rFonts w:ascii="楷体" w:eastAsia="楷体" w:hAnsi="楷体"/>
          <w:sz w:val="24"/>
          <w:szCs w:val="24"/>
        </w:rPr>
      </w:pPr>
      <w:r w:rsidRPr="00C633E1">
        <w:rPr>
          <w:rFonts w:ascii="楷体" w:eastAsia="楷体" w:hAnsi="楷体" w:hint="eastAsia"/>
          <w:sz w:val="24"/>
          <w:szCs w:val="24"/>
        </w:rPr>
        <w:t>活动名称               执教者              评价者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362"/>
        <w:gridCol w:w="5732"/>
        <w:gridCol w:w="360"/>
        <w:gridCol w:w="360"/>
        <w:gridCol w:w="360"/>
        <w:gridCol w:w="345"/>
      </w:tblGrid>
      <w:tr w:rsidR="00A96316" w:rsidRPr="00C633E1" w:rsidTr="00733411">
        <w:trPr>
          <w:trHeight w:val="40"/>
          <w:jc w:val="center"/>
        </w:trPr>
        <w:tc>
          <w:tcPr>
            <w:tcW w:w="3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序号</w:t>
            </w:r>
          </w:p>
        </w:tc>
        <w:tc>
          <w:tcPr>
            <w:tcW w:w="6094" w:type="dxa"/>
            <w:gridSpan w:val="2"/>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评价内容</w:t>
            </w:r>
          </w:p>
        </w:tc>
        <w:tc>
          <w:tcPr>
            <w:tcW w:w="36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A</w:t>
            </w:r>
          </w:p>
        </w:tc>
        <w:tc>
          <w:tcPr>
            <w:tcW w:w="36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B</w:t>
            </w:r>
          </w:p>
        </w:tc>
        <w:tc>
          <w:tcPr>
            <w:tcW w:w="36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C</w:t>
            </w:r>
          </w:p>
        </w:tc>
        <w:tc>
          <w:tcPr>
            <w:tcW w:w="345"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D</w:t>
            </w:r>
          </w:p>
        </w:tc>
      </w:tr>
      <w:tr w:rsidR="00A96316" w:rsidRPr="00C633E1" w:rsidTr="00733411">
        <w:trPr>
          <w:trHeight w:val="115"/>
          <w:jc w:val="center"/>
        </w:trPr>
        <w:tc>
          <w:tcPr>
            <w:tcW w:w="3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1</w:t>
            </w:r>
          </w:p>
        </w:tc>
        <w:tc>
          <w:tcPr>
            <w:tcW w:w="362" w:type="dxa"/>
            <w:vMerge w:val="restart"/>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教学能力</w:t>
            </w:r>
          </w:p>
        </w:tc>
        <w:tc>
          <w:tcPr>
            <w:tcW w:w="573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教学活动灵活运用“三环</w:t>
            </w:r>
            <w:r>
              <w:rPr>
                <w:rFonts w:ascii="楷体" w:eastAsia="楷体" w:hAnsi="楷体" w:hint="eastAsia"/>
                <w:sz w:val="24"/>
                <w:szCs w:val="24"/>
              </w:rPr>
              <w:t>九策</w:t>
            </w:r>
            <w:r w:rsidRPr="00C633E1">
              <w:rPr>
                <w:rFonts w:ascii="楷体" w:eastAsia="楷体" w:hAnsi="楷体" w:hint="eastAsia"/>
                <w:sz w:val="24"/>
                <w:szCs w:val="24"/>
              </w:rPr>
              <w:t>”</w:t>
            </w:r>
            <w:r>
              <w:rPr>
                <w:rFonts w:ascii="楷体" w:eastAsia="楷体" w:hAnsi="楷体" w:hint="eastAsia"/>
                <w:sz w:val="24"/>
                <w:szCs w:val="24"/>
              </w:rPr>
              <w:t>模式下</w:t>
            </w:r>
            <w:r w:rsidRPr="00C633E1">
              <w:rPr>
                <w:rFonts w:ascii="楷体" w:eastAsia="楷体" w:hAnsi="楷体" w:hint="eastAsia"/>
                <w:sz w:val="24"/>
                <w:szCs w:val="24"/>
              </w:rPr>
              <w:t>的程度</w:t>
            </w: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4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r>
      <w:tr w:rsidR="00A96316" w:rsidRPr="00C633E1" w:rsidTr="00733411">
        <w:trPr>
          <w:trHeight w:val="217"/>
          <w:jc w:val="center"/>
        </w:trPr>
        <w:tc>
          <w:tcPr>
            <w:tcW w:w="3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w:t>
            </w:r>
          </w:p>
        </w:tc>
        <w:tc>
          <w:tcPr>
            <w:tcW w:w="362" w:type="dxa"/>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“三环</w:t>
            </w:r>
            <w:r>
              <w:rPr>
                <w:rFonts w:ascii="楷体" w:eastAsia="楷体" w:hAnsi="楷体" w:hint="eastAsia"/>
                <w:sz w:val="24"/>
                <w:szCs w:val="24"/>
              </w:rPr>
              <w:t>九策</w:t>
            </w:r>
            <w:r w:rsidRPr="00C633E1">
              <w:rPr>
                <w:rFonts w:ascii="楷体" w:eastAsia="楷体" w:hAnsi="楷体" w:hint="eastAsia"/>
                <w:sz w:val="24"/>
                <w:szCs w:val="24"/>
              </w:rPr>
              <w:t>”</w:t>
            </w:r>
            <w:r>
              <w:rPr>
                <w:rFonts w:ascii="楷体" w:eastAsia="楷体" w:hAnsi="楷体" w:hint="eastAsia"/>
                <w:sz w:val="24"/>
                <w:szCs w:val="24"/>
              </w:rPr>
              <w:t>模式下</w:t>
            </w:r>
            <w:r w:rsidRPr="00C633E1">
              <w:rPr>
                <w:rFonts w:ascii="楷体" w:eastAsia="楷体" w:hAnsi="楷体" w:hint="eastAsia"/>
                <w:sz w:val="24"/>
                <w:szCs w:val="24"/>
              </w:rPr>
              <w:t>实现此活动教学目标的情况</w:t>
            </w: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4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r>
      <w:tr w:rsidR="00A96316" w:rsidRPr="00C633E1" w:rsidTr="00733411">
        <w:trPr>
          <w:trHeight w:val="149"/>
          <w:jc w:val="center"/>
        </w:trPr>
        <w:tc>
          <w:tcPr>
            <w:tcW w:w="3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3</w:t>
            </w:r>
          </w:p>
        </w:tc>
        <w:tc>
          <w:tcPr>
            <w:tcW w:w="362" w:type="dxa"/>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“三环</w:t>
            </w:r>
            <w:r>
              <w:rPr>
                <w:rFonts w:ascii="楷体" w:eastAsia="楷体" w:hAnsi="楷体" w:hint="eastAsia"/>
                <w:sz w:val="24"/>
                <w:szCs w:val="24"/>
              </w:rPr>
              <w:t>九策</w:t>
            </w:r>
            <w:r w:rsidRPr="00C633E1">
              <w:rPr>
                <w:rFonts w:ascii="楷体" w:eastAsia="楷体" w:hAnsi="楷体" w:hint="eastAsia"/>
                <w:sz w:val="24"/>
                <w:szCs w:val="24"/>
              </w:rPr>
              <w:t>”</w:t>
            </w:r>
            <w:r>
              <w:rPr>
                <w:rFonts w:ascii="楷体" w:eastAsia="楷体" w:hAnsi="楷体" w:hint="eastAsia"/>
                <w:sz w:val="24"/>
                <w:szCs w:val="24"/>
              </w:rPr>
              <w:t>模式下</w:t>
            </w:r>
            <w:r w:rsidRPr="00C633E1">
              <w:rPr>
                <w:rFonts w:ascii="楷体" w:eastAsia="楷体" w:hAnsi="楷体" w:hint="eastAsia"/>
                <w:sz w:val="24"/>
                <w:szCs w:val="24"/>
              </w:rPr>
              <w:t>对此活动教学思路的改进程度</w:t>
            </w: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4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r>
      <w:tr w:rsidR="00A96316" w:rsidRPr="00C633E1" w:rsidTr="00733411">
        <w:trPr>
          <w:trHeight w:val="95"/>
          <w:jc w:val="center"/>
        </w:trPr>
        <w:tc>
          <w:tcPr>
            <w:tcW w:w="3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4</w:t>
            </w:r>
          </w:p>
        </w:tc>
        <w:tc>
          <w:tcPr>
            <w:tcW w:w="362" w:type="dxa"/>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“三环</w:t>
            </w:r>
            <w:r>
              <w:rPr>
                <w:rFonts w:ascii="楷体" w:eastAsia="楷体" w:hAnsi="楷体" w:hint="eastAsia"/>
                <w:sz w:val="24"/>
                <w:szCs w:val="24"/>
              </w:rPr>
              <w:t>九策</w:t>
            </w:r>
            <w:r w:rsidRPr="00C633E1">
              <w:rPr>
                <w:rFonts w:ascii="楷体" w:eastAsia="楷体" w:hAnsi="楷体" w:hint="eastAsia"/>
                <w:sz w:val="24"/>
                <w:szCs w:val="24"/>
              </w:rPr>
              <w:t>”</w:t>
            </w:r>
            <w:r>
              <w:rPr>
                <w:rFonts w:ascii="楷体" w:eastAsia="楷体" w:hAnsi="楷体" w:hint="eastAsia"/>
                <w:sz w:val="24"/>
                <w:szCs w:val="24"/>
              </w:rPr>
              <w:t>模式下</w:t>
            </w:r>
            <w:r w:rsidRPr="00C633E1">
              <w:rPr>
                <w:rFonts w:ascii="楷体" w:eastAsia="楷体" w:hAnsi="楷体" w:hint="eastAsia"/>
                <w:sz w:val="24"/>
                <w:szCs w:val="24"/>
              </w:rPr>
              <w:t>对此活动教学环节的优化程度</w:t>
            </w: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4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r>
      <w:tr w:rsidR="00A96316" w:rsidRPr="00C633E1" w:rsidTr="00733411">
        <w:trPr>
          <w:trHeight w:val="55"/>
          <w:jc w:val="center"/>
        </w:trPr>
        <w:tc>
          <w:tcPr>
            <w:tcW w:w="3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5</w:t>
            </w:r>
          </w:p>
        </w:tc>
        <w:tc>
          <w:tcPr>
            <w:tcW w:w="362" w:type="dxa"/>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“三环</w:t>
            </w:r>
            <w:r>
              <w:rPr>
                <w:rFonts w:ascii="楷体" w:eastAsia="楷体" w:hAnsi="楷体" w:hint="eastAsia"/>
                <w:sz w:val="24"/>
                <w:szCs w:val="24"/>
              </w:rPr>
              <w:t>九策</w:t>
            </w:r>
            <w:r w:rsidRPr="00C633E1">
              <w:rPr>
                <w:rFonts w:ascii="楷体" w:eastAsia="楷体" w:hAnsi="楷体" w:hint="eastAsia"/>
                <w:sz w:val="24"/>
                <w:szCs w:val="24"/>
              </w:rPr>
              <w:t>”</w:t>
            </w:r>
            <w:r>
              <w:rPr>
                <w:rFonts w:ascii="楷体" w:eastAsia="楷体" w:hAnsi="楷体" w:hint="eastAsia"/>
                <w:sz w:val="24"/>
                <w:szCs w:val="24"/>
              </w:rPr>
              <w:t>模式下</w:t>
            </w:r>
            <w:r w:rsidRPr="00C633E1">
              <w:rPr>
                <w:rFonts w:ascii="楷体" w:eastAsia="楷体" w:hAnsi="楷体" w:hint="eastAsia"/>
                <w:sz w:val="24"/>
                <w:szCs w:val="24"/>
              </w:rPr>
              <w:t>创设良好教学环境的体现情况</w:t>
            </w: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60"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c>
          <w:tcPr>
            <w:tcW w:w="34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p>
        </w:tc>
      </w:tr>
      <w:tr w:rsidR="00A96316" w:rsidRPr="00C633E1" w:rsidTr="00733411">
        <w:trPr>
          <w:trHeight w:val="387"/>
          <w:jc w:val="center"/>
        </w:trPr>
        <w:tc>
          <w:tcPr>
            <w:tcW w:w="709" w:type="dxa"/>
            <w:gridSpan w:val="2"/>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反思</w:t>
            </w:r>
          </w:p>
        </w:tc>
        <w:tc>
          <w:tcPr>
            <w:tcW w:w="7157" w:type="dxa"/>
            <w:gridSpan w:val="5"/>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集体活动名称</w:t>
            </w:r>
          </w:p>
        </w:tc>
      </w:tr>
    </w:tbl>
    <w:p w:rsidR="00A96316" w:rsidRPr="00C633E1" w:rsidRDefault="00A96316" w:rsidP="00A96316">
      <w:pPr>
        <w:rPr>
          <w:rFonts w:ascii="楷体" w:eastAsia="楷体" w:hAnsi="楷体"/>
          <w:sz w:val="24"/>
          <w:szCs w:val="24"/>
        </w:rPr>
      </w:pPr>
      <w:r w:rsidRPr="00C633E1">
        <w:rPr>
          <w:rFonts w:ascii="楷体" w:eastAsia="楷体" w:hAnsi="楷体" w:hint="eastAsia"/>
          <w:sz w:val="24"/>
          <w:szCs w:val="24"/>
        </w:rPr>
        <w:t>各位老师：请对照下表选择合适的选项进行打“√”，并进行评价分析。</w:t>
      </w:r>
    </w:p>
    <w:p w:rsidR="00A96316" w:rsidRPr="00C633E1" w:rsidRDefault="00A96316" w:rsidP="00A96316">
      <w:pPr>
        <w:rPr>
          <w:sz w:val="24"/>
          <w:szCs w:val="24"/>
        </w:rPr>
      </w:pPr>
      <w:r w:rsidRPr="00C633E1">
        <w:rPr>
          <w:rFonts w:ascii="楷体" w:eastAsia="楷体" w:hAnsi="楷体" w:hint="eastAsia"/>
          <w:sz w:val="24"/>
          <w:szCs w:val="24"/>
        </w:rPr>
        <w:t>选项说明：A—优秀；B—良好；C—一般；D—需努力。</w:t>
      </w:r>
    </w:p>
    <w:p w:rsidR="00A96316" w:rsidRPr="00C633E1" w:rsidRDefault="00A96316" w:rsidP="00A96316">
      <w:pPr>
        <w:spacing w:line="300" w:lineRule="auto"/>
        <w:ind w:firstLineChars="200" w:firstLine="480"/>
        <w:rPr>
          <w:sz w:val="24"/>
          <w:szCs w:val="24"/>
        </w:rPr>
      </w:pPr>
      <w:r w:rsidRPr="00C633E1">
        <w:rPr>
          <w:rFonts w:hint="eastAsia"/>
          <w:sz w:val="24"/>
          <w:szCs w:val="24"/>
        </w:rPr>
        <w:t>然后细化到教学的每一个环节。第二维度是指向教师教学成效性也就是评价幼儿的学习情况。通过幼儿对本次活动的学习情况从感知——领会——练习——运用几个步骤的中</w:t>
      </w:r>
      <w:r>
        <w:rPr>
          <w:rFonts w:hint="eastAsia"/>
          <w:sz w:val="24"/>
          <w:szCs w:val="24"/>
        </w:rPr>
        <w:t>模式下</w:t>
      </w:r>
      <w:r w:rsidRPr="00C633E1">
        <w:rPr>
          <w:rFonts w:hint="eastAsia"/>
          <w:sz w:val="24"/>
          <w:szCs w:val="24"/>
        </w:rPr>
        <w:t>的实施程度进行分析并用</w:t>
      </w:r>
      <w:r w:rsidRPr="00C633E1">
        <w:rPr>
          <w:rFonts w:hint="eastAsia"/>
          <w:sz w:val="24"/>
          <w:szCs w:val="24"/>
        </w:rPr>
        <w:t>A</w:t>
      </w:r>
      <w:r w:rsidRPr="00C633E1">
        <w:rPr>
          <w:rFonts w:hint="eastAsia"/>
          <w:sz w:val="24"/>
          <w:szCs w:val="24"/>
        </w:rPr>
        <w:t>、</w:t>
      </w:r>
      <w:r w:rsidRPr="00C633E1">
        <w:rPr>
          <w:rFonts w:hint="eastAsia"/>
          <w:sz w:val="24"/>
          <w:szCs w:val="24"/>
        </w:rPr>
        <w:t>B</w:t>
      </w:r>
      <w:r w:rsidRPr="00C633E1">
        <w:rPr>
          <w:rFonts w:hint="eastAsia"/>
          <w:sz w:val="24"/>
          <w:szCs w:val="24"/>
        </w:rPr>
        <w:t>、</w:t>
      </w:r>
      <w:r w:rsidRPr="00C633E1">
        <w:rPr>
          <w:rFonts w:hint="eastAsia"/>
          <w:sz w:val="24"/>
          <w:szCs w:val="24"/>
        </w:rPr>
        <w:t>C</w:t>
      </w:r>
      <w:r w:rsidRPr="00C633E1">
        <w:rPr>
          <w:rFonts w:hint="eastAsia"/>
          <w:sz w:val="24"/>
          <w:szCs w:val="24"/>
        </w:rPr>
        <w:t>、</w:t>
      </w:r>
      <w:r w:rsidRPr="00C633E1">
        <w:rPr>
          <w:rFonts w:hint="eastAsia"/>
          <w:sz w:val="24"/>
          <w:szCs w:val="24"/>
        </w:rPr>
        <w:t>D</w:t>
      </w:r>
      <w:r w:rsidRPr="00C633E1">
        <w:rPr>
          <w:rFonts w:hint="eastAsia"/>
          <w:sz w:val="24"/>
          <w:szCs w:val="24"/>
        </w:rPr>
        <w:t>的等级打分。</w:t>
      </w:r>
    </w:p>
    <w:p w:rsidR="00A96316" w:rsidRPr="00C633E1" w:rsidRDefault="00A96316" w:rsidP="00A96316">
      <w:pPr>
        <w:spacing w:line="300" w:lineRule="auto"/>
        <w:ind w:firstLineChars="200" w:firstLine="562"/>
        <w:rPr>
          <w:b/>
          <w:sz w:val="28"/>
          <w:szCs w:val="28"/>
        </w:rPr>
      </w:pPr>
      <w:bookmarkStart w:id="170" w:name="_Toc451334189"/>
      <w:bookmarkStart w:id="171" w:name="_Toc451548526"/>
      <w:r w:rsidRPr="00C633E1">
        <w:rPr>
          <w:rFonts w:hint="eastAsia"/>
          <w:b/>
          <w:sz w:val="28"/>
          <w:szCs w:val="28"/>
        </w:rPr>
        <w:t>3.</w:t>
      </w:r>
      <w:r w:rsidRPr="00C633E1">
        <w:rPr>
          <w:rFonts w:hint="eastAsia"/>
          <w:b/>
          <w:sz w:val="28"/>
          <w:szCs w:val="28"/>
        </w:rPr>
        <w:t>丰富主体奖励的多样认定办法</w:t>
      </w:r>
      <w:bookmarkEnd w:id="170"/>
      <w:bookmarkEnd w:id="171"/>
    </w:p>
    <w:p w:rsidR="00A96316" w:rsidRPr="00C633E1" w:rsidRDefault="00A96316" w:rsidP="00A96316">
      <w:pPr>
        <w:spacing w:line="300" w:lineRule="auto"/>
        <w:ind w:firstLineChars="200" w:firstLine="480"/>
        <w:rPr>
          <w:sz w:val="24"/>
          <w:szCs w:val="24"/>
        </w:rPr>
      </w:pPr>
      <w:r w:rsidRPr="00C633E1">
        <w:rPr>
          <w:rFonts w:hint="eastAsia"/>
          <w:sz w:val="24"/>
          <w:szCs w:val="24"/>
        </w:rPr>
        <w:t>根据绘本阅读课程的特点，为了积极引导幼儿参与各类活动，以实际教学效果来激发幼儿的参与热情，故设置了形成性评价、终结性评价并结合奖励。</w:t>
      </w:r>
    </w:p>
    <w:p w:rsidR="00A96316" w:rsidRPr="00C633E1" w:rsidRDefault="00A96316" w:rsidP="00A96316">
      <w:pPr>
        <w:jc w:val="center"/>
        <w:rPr>
          <w:rFonts w:ascii="楷体" w:eastAsia="楷体" w:hAnsi="楷体"/>
          <w:sz w:val="24"/>
          <w:szCs w:val="24"/>
        </w:rPr>
      </w:pPr>
      <w:r w:rsidRPr="00C633E1">
        <w:rPr>
          <w:rFonts w:ascii="楷体" w:eastAsia="楷体" w:hAnsi="楷体" w:hint="eastAsia"/>
          <w:sz w:val="24"/>
          <w:szCs w:val="24"/>
        </w:rPr>
        <w:t>表</w:t>
      </w:r>
      <w:r>
        <w:rPr>
          <w:rFonts w:ascii="楷体" w:eastAsia="楷体" w:hAnsi="楷体" w:hint="eastAsia"/>
          <w:sz w:val="24"/>
          <w:szCs w:val="24"/>
        </w:rPr>
        <w:t>7</w:t>
      </w:r>
      <w:r w:rsidRPr="00C633E1">
        <w:rPr>
          <w:rFonts w:ascii="楷体" w:eastAsia="楷体" w:hAnsi="楷体" w:hint="eastAsia"/>
          <w:sz w:val="24"/>
          <w:szCs w:val="24"/>
        </w:rPr>
        <w:t>：形成性评价（占总评分的40%）</w:t>
      </w:r>
    </w:p>
    <w:tbl>
      <w:tblPr>
        <w:tblW w:w="0" w:type="auto"/>
        <w:tblLayout w:type="fixed"/>
        <w:tblLook w:val="04A0"/>
      </w:tblPr>
      <w:tblGrid>
        <w:gridCol w:w="828"/>
        <w:gridCol w:w="1260"/>
        <w:gridCol w:w="1440"/>
        <w:gridCol w:w="981"/>
        <w:gridCol w:w="4013"/>
      </w:tblGrid>
      <w:tr w:rsidR="00A96316" w:rsidRPr="00C633E1" w:rsidTr="00733411">
        <w:tc>
          <w:tcPr>
            <w:tcW w:w="828" w:type="dxa"/>
            <w:tcBorders>
              <w:top w:val="single" w:sz="4" w:space="0" w:color="000000"/>
              <w:left w:val="single" w:sz="4" w:space="0" w:color="000000"/>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序号</w:t>
            </w:r>
          </w:p>
        </w:tc>
        <w:tc>
          <w:tcPr>
            <w:tcW w:w="1260"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考核内容</w:t>
            </w:r>
          </w:p>
        </w:tc>
        <w:tc>
          <w:tcPr>
            <w:tcW w:w="1440"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考核形式</w:t>
            </w:r>
          </w:p>
        </w:tc>
        <w:tc>
          <w:tcPr>
            <w:tcW w:w="981"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分值</w:t>
            </w:r>
          </w:p>
        </w:tc>
        <w:tc>
          <w:tcPr>
            <w:tcW w:w="4013"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说明</w:t>
            </w:r>
          </w:p>
        </w:tc>
      </w:tr>
      <w:tr w:rsidR="00A96316" w:rsidRPr="00C633E1" w:rsidTr="00733411">
        <w:tc>
          <w:tcPr>
            <w:tcW w:w="828" w:type="dxa"/>
            <w:tcBorders>
              <w:top w:val="single" w:sz="4" w:space="0" w:color="000000"/>
              <w:left w:val="single" w:sz="4" w:space="0" w:color="000000"/>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1</w:t>
            </w:r>
          </w:p>
        </w:tc>
        <w:tc>
          <w:tcPr>
            <w:tcW w:w="1260"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活动表现</w:t>
            </w:r>
          </w:p>
        </w:tc>
        <w:tc>
          <w:tcPr>
            <w:tcW w:w="1440"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自评、他评、</w:t>
            </w:r>
          </w:p>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教师评定</w:t>
            </w:r>
          </w:p>
        </w:tc>
        <w:tc>
          <w:tcPr>
            <w:tcW w:w="981"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4013"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根据听课态度、欣赏绘本的主动参与等方面进行评定。</w:t>
            </w:r>
          </w:p>
        </w:tc>
      </w:tr>
      <w:tr w:rsidR="00A96316" w:rsidRPr="00C633E1" w:rsidTr="00733411">
        <w:tc>
          <w:tcPr>
            <w:tcW w:w="828" w:type="dxa"/>
            <w:tcBorders>
              <w:top w:val="single" w:sz="4" w:space="0" w:color="000000"/>
              <w:left w:val="single" w:sz="4" w:space="0" w:color="000000"/>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w:t>
            </w:r>
          </w:p>
        </w:tc>
        <w:tc>
          <w:tcPr>
            <w:tcW w:w="1260"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过程态度</w:t>
            </w:r>
          </w:p>
        </w:tc>
        <w:tc>
          <w:tcPr>
            <w:tcW w:w="1440"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自评、他评、</w:t>
            </w:r>
          </w:p>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教师评定</w:t>
            </w:r>
          </w:p>
        </w:tc>
        <w:tc>
          <w:tcPr>
            <w:tcW w:w="981"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4013"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根据在绘本教学活动中，对绘本的兴趣爱好、情感反应、参与态度、交流合作、知识与技能的掌握情况等方面进行评定。</w:t>
            </w:r>
          </w:p>
        </w:tc>
      </w:tr>
      <w:tr w:rsidR="00A96316" w:rsidRPr="00C633E1" w:rsidTr="00733411">
        <w:tc>
          <w:tcPr>
            <w:tcW w:w="828" w:type="dxa"/>
            <w:tcBorders>
              <w:top w:val="single" w:sz="4" w:space="0" w:color="000000"/>
              <w:left w:val="single" w:sz="4" w:space="0" w:color="000000"/>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3</w:t>
            </w:r>
          </w:p>
        </w:tc>
        <w:tc>
          <w:tcPr>
            <w:tcW w:w="1260"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平时能力</w:t>
            </w:r>
          </w:p>
        </w:tc>
        <w:tc>
          <w:tcPr>
            <w:tcW w:w="1440"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自评、他评、</w:t>
            </w:r>
          </w:p>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教师评定</w:t>
            </w:r>
          </w:p>
        </w:tc>
        <w:tc>
          <w:tcPr>
            <w:tcW w:w="981"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4013"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根据平时的阅读能力、创造能力、合作能力等方面进行评定。</w:t>
            </w:r>
          </w:p>
        </w:tc>
      </w:tr>
      <w:tr w:rsidR="00A96316" w:rsidRPr="00C633E1" w:rsidTr="00733411">
        <w:tc>
          <w:tcPr>
            <w:tcW w:w="828" w:type="dxa"/>
            <w:tcBorders>
              <w:top w:val="single" w:sz="4" w:space="0" w:color="000000"/>
              <w:left w:val="single" w:sz="4" w:space="0" w:color="000000"/>
              <w:bottom w:val="single" w:sz="4" w:space="0" w:color="000000"/>
              <w:right w:val="single" w:sz="4" w:space="0" w:color="000000"/>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总分</w:t>
            </w:r>
          </w:p>
        </w:tc>
        <w:tc>
          <w:tcPr>
            <w:tcW w:w="1260" w:type="dxa"/>
            <w:tcBorders>
              <w:top w:val="single" w:sz="4" w:space="0" w:color="000000"/>
              <w:left w:val="nil"/>
              <w:bottom w:val="single" w:sz="4" w:space="0" w:color="000000"/>
              <w:right w:val="single" w:sz="4" w:space="0" w:color="000000"/>
            </w:tcBorders>
          </w:tcPr>
          <w:p w:rsidR="00A96316" w:rsidRPr="00C633E1" w:rsidRDefault="00A96316" w:rsidP="00733411">
            <w:pPr>
              <w:rPr>
                <w:rFonts w:ascii="楷体" w:eastAsia="楷体" w:hAnsi="楷体"/>
                <w:sz w:val="24"/>
                <w:szCs w:val="24"/>
              </w:rPr>
            </w:pPr>
          </w:p>
        </w:tc>
        <w:tc>
          <w:tcPr>
            <w:tcW w:w="1440" w:type="dxa"/>
            <w:tcBorders>
              <w:top w:val="single" w:sz="4" w:space="0" w:color="000000"/>
              <w:left w:val="nil"/>
              <w:bottom w:val="single" w:sz="4" w:space="0" w:color="000000"/>
              <w:right w:val="single" w:sz="4" w:space="0" w:color="000000"/>
            </w:tcBorders>
          </w:tcPr>
          <w:p w:rsidR="00A96316" w:rsidRPr="00C633E1" w:rsidRDefault="00A96316" w:rsidP="00733411">
            <w:pPr>
              <w:rPr>
                <w:rFonts w:ascii="楷体" w:eastAsia="楷体" w:hAnsi="楷体"/>
                <w:sz w:val="24"/>
                <w:szCs w:val="24"/>
              </w:rPr>
            </w:pPr>
          </w:p>
        </w:tc>
        <w:tc>
          <w:tcPr>
            <w:tcW w:w="981" w:type="dxa"/>
            <w:tcBorders>
              <w:top w:val="single" w:sz="4" w:space="0" w:color="000000"/>
              <w:left w:val="nil"/>
              <w:bottom w:val="single" w:sz="4" w:space="0" w:color="000000"/>
              <w:right w:val="single" w:sz="4" w:space="0" w:color="000000"/>
            </w:tcBorders>
          </w:tcPr>
          <w:p w:rsidR="00A96316" w:rsidRPr="00C633E1" w:rsidRDefault="00A96316" w:rsidP="00733411">
            <w:pPr>
              <w:rPr>
                <w:rFonts w:ascii="楷体" w:eastAsia="楷体" w:hAnsi="楷体"/>
                <w:sz w:val="24"/>
                <w:szCs w:val="24"/>
              </w:rPr>
            </w:pPr>
          </w:p>
        </w:tc>
        <w:tc>
          <w:tcPr>
            <w:tcW w:w="4013" w:type="dxa"/>
            <w:tcBorders>
              <w:top w:val="single" w:sz="4" w:space="0" w:color="000000"/>
              <w:left w:val="nil"/>
              <w:bottom w:val="single" w:sz="4" w:space="0" w:color="000000"/>
              <w:right w:val="single" w:sz="4" w:space="0" w:color="000000"/>
            </w:tcBorders>
          </w:tcPr>
          <w:p w:rsidR="00A96316" w:rsidRPr="00C633E1" w:rsidRDefault="00A96316" w:rsidP="00733411">
            <w:pPr>
              <w:rPr>
                <w:rFonts w:ascii="楷体" w:eastAsia="楷体" w:hAnsi="楷体"/>
                <w:sz w:val="24"/>
                <w:szCs w:val="24"/>
              </w:rPr>
            </w:pPr>
          </w:p>
        </w:tc>
      </w:tr>
    </w:tbl>
    <w:p w:rsidR="00A96316" w:rsidRPr="00C633E1" w:rsidRDefault="00A96316" w:rsidP="00A96316">
      <w:pPr>
        <w:jc w:val="center"/>
        <w:rPr>
          <w:rFonts w:ascii="楷体" w:eastAsia="楷体" w:hAnsi="楷体"/>
          <w:sz w:val="24"/>
          <w:szCs w:val="24"/>
        </w:rPr>
      </w:pPr>
      <w:r w:rsidRPr="00C633E1">
        <w:rPr>
          <w:rFonts w:ascii="楷体" w:eastAsia="楷体" w:hAnsi="楷体" w:hint="eastAsia"/>
          <w:sz w:val="24"/>
          <w:szCs w:val="24"/>
        </w:rPr>
        <w:t>表</w:t>
      </w:r>
      <w:r>
        <w:rPr>
          <w:rFonts w:ascii="楷体" w:eastAsia="楷体" w:hAnsi="楷体" w:hint="eastAsia"/>
          <w:sz w:val="24"/>
          <w:szCs w:val="24"/>
        </w:rPr>
        <w:t>8</w:t>
      </w:r>
      <w:r w:rsidRPr="00C633E1">
        <w:rPr>
          <w:rFonts w:ascii="楷体" w:eastAsia="楷体" w:hAnsi="楷体" w:hint="eastAsia"/>
          <w:sz w:val="24"/>
          <w:szCs w:val="24"/>
        </w:rPr>
        <w:t>：终结性评价（占总评分的60%）</w:t>
      </w:r>
    </w:p>
    <w:tbl>
      <w:tblPr>
        <w:tblW w:w="0" w:type="auto"/>
        <w:tblLayout w:type="fixed"/>
        <w:tblLook w:val="04A0"/>
      </w:tblPr>
      <w:tblGrid>
        <w:gridCol w:w="675"/>
        <w:gridCol w:w="1701"/>
        <w:gridCol w:w="1418"/>
        <w:gridCol w:w="994"/>
        <w:gridCol w:w="3734"/>
      </w:tblGrid>
      <w:tr w:rsidR="00A96316" w:rsidRPr="00C633E1" w:rsidTr="00733411">
        <w:tc>
          <w:tcPr>
            <w:tcW w:w="675" w:type="dxa"/>
            <w:tcBorders>
              <w:top w:val="single" w:sz="4" w:space="0" w:color="000000"/>
              <w:left w:val="single" w:sz="4" w:space="0" w:color="000000"/>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序号</w:t>
            </w:r>
          </w:p>
        </w:tc>
        <w:tc>
          <w:tcPr>
            <w:tcW w:w="1701"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考核内容</w:t>
            </w:r>
          </w:p>
        </w:tc>
        <w:tc>
          <w:tcPr>
            <w:tcW w:w="1418"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考核形式</w:t>
            </w:r>
          </w:p>
        </w:tc>
        <w:tc>
          <w:tcPr>
            <w:tcW w:w="99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分值</w:t>
            </w:r>
          </w:p>
        </w:tc>
        <w:tc>
          <w:tcPr>
            <w:tcW w:w="373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说明</w:t>
            </w:r>
          </w:p>
        </w:tc>
      </w:tr>
      <w:tr w:rsidR="00A96316" w:rsidRPr="00C633E1" w:rsidTr="00733411">
        <w:tc>
          <w:tcPr>
            <w:tcW w:w="675" w:type="dxa"/>
            <w:tcBorders>
              <w:top w:val="single" w:sz="4" w:space="0" w:color="000000"/>
              <w:left w:val="single" w:sz="4" w:space="0" w:color="000000"/>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lastRenderedPageBreak/>
              <w:t>1</w:t>
            </w:r>
          </w:p>
        </w:tc>
        <w:tc>
          <w:tcPr>
            <w:tcW w:w="1701"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感受与鉴赏能力</w:t>
            </w:r>
          </w:p>
        </w:tc>
        <w:tc>
          <w:tcPr>
            <w:tcW w:w="1418"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教师评定</w:t>
            </w:r>
          </w:p>
        </w:tc>
        <w:tc>
          <w:tcPr>
            <w:tcW w:w="99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373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根据欣赏时对作品的独立感受与见解等方面进行评定。</w:t>
            </w:r>
          </w:p>
        </w:tc>
      </w:tr>
      <w:tr w:rsidR="00A96316" w:rsidRPr="00C633E1" w:rsidTr="00733411">
        <w:tc>
          <w:tcPr>
            <w:tcW w:w="675" w:type="dxa"/>
            <w:tcBorders>
              <w:top w:val="single" w:sz="4" w:space="0" w:color="000000"/>
              <w:left w:val="single" w:sz="4" w:space="0" w:color="000000"/>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w:t>
            </w:r>
          </w:p>
        </w:tc>
        <w:tc>
          <w:tcPr>
            <w:tcW w:w="1701"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识图读图能力</w:t>
            </w:r>
          </w:p>
        </w:tc>
        <w:tc>
          <w:tcPr>
            <w:tcW w:w="1418"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教师评定</w:t>
            </w:r>
          </w:p>
        </w:tc>
        <w:tc>
          <w:tcPr>
            <w:tcW w:w="99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373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根据画面内容欣赏等方面进行评定。</w:t>
            </w:r>
          </w:p>
        </w:tc>
      </w:tr>
      <w:tr w:rsidR="00A96316" w:rsidRPr="00C633E1" w:rsidTr="00733411">
        <w:tc>
          <w:tcPr>
            <w:tcW w:w="675" w:type="dxa"/>
            <w:tcBorders>
              <w:top w:val="single" w:sz="4" w:space="0" w:color="000000"/>
              <w:left w:val="single" w:sz="4" w:space="0" w:color="000000"/>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3</w:t>
            </w:r>
          </w:p>
        </w:tc>
        <w:tc>
          <w:tcPr>
            <w:tcW w:w="1701"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说话能力</w:t>
            </w:r>
          </w:p>
        </w:tc>
        <w:tc>
          <w:tcPr>
            <w:tcW w:w="1418"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教师评定</w:t>
            </w:r>
          </w:p>
        </w:tc>
        <w:tc>
          <w:tcPr>
            <w:tcW w:w="99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373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根据说话时的故事的理解、绘本元素的挖掘等方面综合评定。</w:t>
            </w:r>
          </w:p>
        </w:tc>
      </w:tr>
      <w:tr w:rsidR="00A96316" w:rsidRPr="00C633E1" w:rsidTr="00733411">
        <w:tc>
          <w:tcPr>
            <w:tcW w:w="675" w:type="dxa"/>
            <w:tcBorders>
              <w:top w:val="single" w:sz="4" w:space="0" w:color="000000"/>
              <w:left w:val="single" w:sz="4" w:space="0" w:color="000000"/>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4</w:t>
            </w:r>
          </w:p>
        </w:tc>
        <w:tc>
          <w:tcPr>
            <w:tcW w:w="1701"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创造能力</w:t>
            </w:r>
          </w:p>
        </w:tc>
        <w:tc>
          <w:tcPr>
            <w:tcW w:w="1418"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教师评定</w:t>
            </w:r>
          </w:p>
        </w:tc>
        <w:tc>
          <w:tcPr>
            <w:tcW w:w="99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373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根据朗诵时体现的对作品的独特处理等方面进行评定。</w:t>
            </w:r>
          </w:p>
        </w:tc>
      </w:tr>
      <w:tr w:rsidR="00A96316" w:rsidRPr="00C633E1" w:rsidTr="00733411">
        <w:tc>
          <w:tcPr>
            <w:tcW w:w="675" w:type="dxa"/>
            <w:tcBorders>
              <w:top w:val="single" w:sz="4" w:space="0" w:color="000000"/>
              <w:left w:val="single" w:sz="4" w:space="0" w:color="000000"/>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5</w:t>
            </w:r>
          </w:p>
        </w:tc>
        <w:tc>
          <w:tcPr>
            <w:tcW w:w="1701"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合作能力</w:t>
            </w:r>
          </w:p>
        </w:tc>
        <w:tc>
          <w:tcPr>
            <w:tcW w:w="1418"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教师评定</w:t>
            </w:r>
          </w:p>
        </w:tc>
        <w:tc>
          <w:tcPr>
            <w:tcW w:w="99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3734" w:type="dxa"/>
            <w:tcBorders>
              <w:top w:val="single" w:sz="4" w:space="0" w:color="000000"/>
              <w:left w:val="nil"/>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根据小组合作表演时体现的动作的协和程度进行评价。</w:t>
            </w:r>
          </w:p>
        </w:tc>
      </w:tr>
      <w:tr w:rsidR="00A96316" w:rsidRPr="00C633E1" w:rsidTr="00733411">
        <w:tc>
          <w:tcPr>
            <w:tcW w:w="675" w:type="dxa"/>
            <w:tcBorders>
              <w:top w:val="single" w:sz="4" w:space="0" w:color="000000"/>
              <w:left w:val="single" w:sz="4" w:space="0" w:color="000000"/>
              <w:bottom w:val="single" w:sz="4" w:space="0" w:color="000000"/>
              <w:right w:val="single" w:sz="4" w:space="0" w:color="000000"/>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总分</w:t>
            </w:r>
          </w:p>
        </w:tc>
        <w:tc>
          <w:tcPr>
            <w:tcW w:w="1701" w:type="dxa"/>
            <w:tcBorders>
              <w:top w:val="single" w:sz="4" w:space="0" w:color="000000"/>
              <w:left w:val="nil"/>
              <w:bottom w:val="single" w:sz="4" w:space="0" w:color="000000"/>
              <w:right w:val="single" w:sz="4" w:space="0" w:color="000000"/>
            </w:tcBorders>
            <w:vAlign w:val="center"/>
          </w:tcPr>
          <w:p w:rsidR="00A96316" w:rsidRPr="00C633E1" w:rsidRDefault="00A96316" w:rsidP="00733411">
            <w:pPr>
              <w:rPr>
                <w:rFonts w:ascii="楷体" w:eastAsia="楷体" w:hAnsi="楷体"/>
                <w:sz w:val="24"/>
                <w:szCs w:val="24"/>
              </w:rPr>
            </w:pPr>
          </w:p>
        </w:tc>
        <w:tc>
          <w:tcPr>
            <w:tcW w:w="1418" w:type="dxa"/>
            <w:tcBorders>
              <w:top w:val="single" w:sz="4" w:space="0" w:color="000000"/>
              <w:left w:val="nil"/>
              <w:bottom w:val="single" w:sz="4" w:space="0" w:color="000000"/>
              <w:right w:val="single" w:sz="4" w:space="0" w:color="000000"/>
            </w:tcBorders>
            <w:vAlign w:val="center"/>
          </w:tcPr>
          <w:p w:rsidR="00A96316" w:rsidRPr="00C633E1" w:rsidRDefault="00A96316" w:rsidP="00733411">
            <w:pPr>
              <w:rPr>
                <w:rFonts w:ascii="楷体" w:eastAsia="楷体" w:hAnsi="楷体"/>
                <w:sz w:val="24"/>
                <w:szCs w:val="24"/>
              </w:rPr>
            </w:pPr>
          </w:p>
        </w:tc>
        <w:tc>
          <w:tcPr>
            <w:tcW w:w="994" w:type="dxa"/>
            <w:tcBorders>
              <w:top w:val="single" w:sz="4" w:space="0" w:color="000000"/>
              <w:left w:val="nil"/>
              <w:bottom w:val="single" w:sz="4" w:space="0" w:color="000000"/>
              <w:right w:val="single" w:sz="4" w:space="0" w:color="000000"/>
            </w:tcBorders>
            <w:vAlign w:val="center"/>
          </w:tcPr>
          <w:p w:rsidR="00A96316" w:rsidRPr="00C633E1" w:rsidRDefault="00A96316" w:rsidP="00733411">
            <w:pPr>
              <w:rPr>
                <w:rFonts w:ascii="楷体" w:eastAsia="楷体" w:hAnsi="楷体"/>
                <w:sz w:val="24"/>
                <w:szCs w:val="24"/>
              </w:rPr>
            </w:pPr>
          </w:p>
        </w:tc>
        <w:tc>
          <w:tcPr>
            <w:tcW w:w="3734" w:type="dxa"/>
            <w:tcBorders>
              <w:top w:val="single" w:sz="4" w:space="0" w:color="000000"/>
              <w:left w:val="nil"/>
              <w:bottom w:val="single" w:sz="4" w:space="0" w:color="000000"/>
              <w:right w:val="single" w:sz="4" w:space="0" w:color="000000"/>
            </w:tcBorders>
            <w:vAlign w:val="center"/>
          </w:tcPr>
          <w:p w:rsidR="00A96316" w:rsidRPr="00C633E1" w:rsidRDefault="00A96316" w:rsidP="00733411">
            <w:pPr>
              <w:rPr>
                <w:rFonts w:ascii="楷体" w:eastAsia="楷体" w:hAnsi="楷体"/>
                <w:sz w:val="24"/>
                <w:szCs w:val="24"/>
              </w:rPr>
            </w:pPr>
          </w:p>
        </w:tc>
      </w:tr>
    </w:tbl>
    <w:p w:rsidR="00A96316" w:rsidRPr="00C633E1" w:rsidRDefault="00A96316" w:rsidP="00A96316">
      <w:pPr>
        <w:spacing w:line="300" w:lineRule="auto"/>
        <w:ind w:firstLineChars="200" w:firstLine="643"/>
        <w:rPr>
          <w:b/>
          <w:sz w:val="32"/>
          <w:szCs w:val="32"/>
        </w:rPr>
      </w:pPr>
      <w:bookmarkStart w:id="172" w:name="_Toc450776053"/>
      <w:bookmarkStart w:id="173" w:name="_Toc451334190"/>
      <w:bookmarkStart w:id="174" w:name="_Toc451548527"/>
      <w:r w:rsidRPr="00C633E1">
        <w:rPr>
          <w:rFonts w:hint="eastAsia"/>
          <w:b/>
          <w:sz w:val="32"/>
          <w:szCs w:val="32"/>
        </w:rPr>
        <w:t>四、研究成</w:t>
      </w:r>
      <w:bookmarkEnd w:id="162"/>
      <w:r w:rsidRPr="00C633E1">
        <w:rPr>
          <w:rFonts w:hint="eastAsia"/>
          <w:b/>
          <w:sz w:val="32"/>
          <w:szCs w:val="32"/>
        </w:rPr>
        <w:t>效</w:t>
      </w:r>
      <w:bookmarkEnd w:id="163"/>
      <w:bookmarkEnd w:id="172"/>
      <w:bookmarkEnd w:id="173"/>
      <w:bookmarkEnd w:id="174"/>
    </w:p>
    <w:p w:rsidR="00A96316" w:rsidRPr="00C633E1" w:rsidRDefault="00A96316" w:rsidP="00A96316">
      <w:pPr>
        <w:spacing w:line="300" w:lineRule="auto"/>
        <w:ind w:firstLineChars="200" w:firstLine="602"/>
        <w:rPr>
          <w:b/>
          <w:sz w:val="30"/>
          <w:szCs w:val="30"/>
        </w:rPr>
      </w:pPr>
      <w:bookmarkStart w:id="175" w:name="_Toc450776054"/>
      <w:bookmarkStart w:id="176" w:name="_Toc447790510"/>
      <w:bookmarkStart w:id="177" w:name="_Toc451334191"/>
      <w:bookmarkStart w:id="178" w:name="_Toc451548528"/>
      <w:r w:rsidRPr="00C633E1">
        <w:rPr>
          <w:rFonts w:hint="eastAsia"/>
          <w:b/>
          <w:sz w:val="30"/>
          <w:szCs w:val="30"/>
        </w:rPr>
        <w:t>（一）绘本阅读“三环九策</w:t>
      </w:r>
      <w:r>
        <w:rPr>
          <w:rFonts w:hint="eastAsia"/>
          <w:b/>
          <w:sz w:val="30"/>
          <w:szCs w:val="30"/>
        </w:rPr>
        <w:t>”模式下</w:t>
      </w:r>
      <w:r w:rsidRPr="00C633E1">
        <w:rPr>
          <w:rFonts w:hint="eastAsia"/>
          <w:b/>
          <w:sz w:val="30"/>
          <w:szCs w:val="30"/>
        </w:rPr>
        <w:t>的整体架构形成</w:t>
      </w:r>
      <w:bookmarkEnd w:id="175"/>
      <w:bookmarkEnd w:id="176"/>
      <w:bookmarkEnd w:id="177"/>
      <w:bookmarkEnd w:id="178"/>
    </w:p>
    <w:p w:rsidR="00A96316" w:rsidRPr="00C633E1" w:rsidRDefault="00A96316" w:rsidP="00A96316">
      <w:pPr>
        <w:spacing w:line="300" w:lineRule="auto"/>
        <w:ind w:firstLineChars="200" w:firstLine="480"/>
        <w:rPr>
          <w:sz w:val="24"/>
          <w:szCs w:val="24"/>
        </w:rPr>
      </w:pPr>
      <w:r w:rsidRPr="00C633E1">
        <w:rPr>
          <w:rFonts w:hint="eastAsia"/>
          <w:sz w:val="24"/>
          <w:szCs w:val="24"/>
        </w:rPr>
        <w:t>课题组经过两年研究实践，在整个幼儿园内逐渐形成了“三环九策”教学模式。从活动目标的制定，到阅读材料、阅读方式、评价指标的深入研究与推进，对幼儿绘本阅读教学目标、教学方法、指导方法等进行研究总结，不仅丰富了幼儿园的课程内容，形成了本园所特有的“三环九策”绘本阅读课程体系，而且在园内营造出了特有的绘本阅读氛围与阅读环境，进而激发进入园区的儿童与成人，对幼儿园内精心布置并随处可见的各类绘本，产生了浓厚的阅读兴趣。</w:t>
      </w:r>
    </w:p>
    <w:p w:rsidR="00A96316" w:rsidRPr="00C633E1" w:rsidRDefault="00A96316" w:rsidP="00A96316">
      <w:pPr>
        <w:spacing w:line="300" w:lineRule="auto"/>
        <w:ind w:firstLineChars="200" w:firstLine="562"/>
        <w:rPr>
          <w:b/>
          <w:sz w:val="28"/>
          <w:szCs w:val="28"/>
        </w:rPr>
      </w:pPr>
      <w:bookmarkStart w:id="179" w:name="_Toc450776055"/>
      <w:bookmarkStart w:id="180" w:name="_Toc451334192"/>
      <w:bookmarkStart w:id="181" w:name="_Toc451548529"/>
      <w:r w:rsidRPr="00C633E1">
        <w:rPr>
          <w:b/>
          <w:sz w:val="28"/>
          <w:szCs w:val="28"/>
        </w:rPr>
        <w:t>1.</w:t>
      </w:r>
      <w:r w:rsidRPr="00C633E1">
        <w:rPr>
          <w:rFonts w:hint="eastAsia"/>
          <w:b/>
          <w:sz w:val="28"/>
          <w:szCs w:val="28"/>
        </w:rPr>
        <w:t>“三环九策”指导策略的跨界整合</w:t>
      </w:r>
      <w:bookmarkEnd w:id="179"/>
      <w:bookmarkEnd w:id="180"/>
      <w:bookmarkEnd w:id="181"/>
    </w:p>
    <w:p w:rsidR="00A96316" w:rsidRPr="00C633E1" w:rsidRDefault="00A96316" w:rsidP="00A96316">
      <w:pPr>
        <w:spacing w:line="300" w:lineRule="auto"/>
        <w:ind w:firstLineChars="200" w:firstLine="480"/>
        <w:rPr>
          <w:sz w:val="24"/>
          <w:szCs w:val="24"/>
        </w:rPr>
      </w:pPr>
      <w:r w:rsidRPr="00C633E1">
        <w:rPr>
          <w:rFonts w:hint="eastAsia"/>
          <w:sz w:val="24"/>
          <w:szCs w:val="24"/>
        </w:rPr>
        <w:t>“三环九策”</w:t>
      </w:r>
      <w:r>
        <w:rPr>
          <w:rFonts w:hint="eastAsia"/>
          <w:sz w:val="24"/>
          <w:szCs w:val="24"/>
        </w:rPr>
        <w:t>模式下</w:t>
      </w:r>
      <w:r w:rsidRPr="00C633E1">
        <w:rPr>
          <w:rFonts w:hint="eastAsia"/>
          <w:sz w:val="24"/>
          <w:szCs w:val="24"/>
        </w:rPr>
        <w:t>活动体现了儿童整体发展观，突破割裂的单科教学模式，鼓励儿童与自然、社会、人文、自我的不断碰撞，关注内容板块的整合，形成“语文智能”、“视觉空间智能”、“运动智能”、“数学逻辑智能”、“音乐智能”、“自省智能”、“自然智能”七大智能，通过头脑风暴，拓展思维，建立主题网络，多角度细化分支、丰富线索，使三环九策”</w:t>
      </w:r>
      <w:r>
        <w:rPr>
          <w:rFonts w:hint="eastAsia"/>
          <w:sz w:val="24"/>
          <w:szCs w:val="24"/>
        </w:rPr>
        <w:t>模式下</w:t>
      </w:r>
      <w:r w:rsidRPr="00C633E1">
        <w:rPr>
          <w:rFonts w:hint="eastAsia"/>
          <w:sz w:val="24"/>
          <w:szCs w:val="24"/>
        </w:rPr>
        <w:t>活动内容变得丰厚而全面。（如图</w:t>
      </w:r>
      <w:r w:rsidRPr="00C633E1">
        <w:rPr>
          <w:rFonts w:hint="eastAsia"/>
          <w:sz w:val="24"/>
          <w:szCs w:val="24"/>
        </w:rPr>
        <w:t>19</w:t>
      </w:r>
      <w:r w:rsidRPr="00C633E1">
        <w:rPr>
          <w:rFonts w:hint="eastAsia"/>
          <w:sz w:val="24"/>
          <w:szCs w:val="24"/>
        </w:rPr>
        <w:t>）</w:t>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noProof/>
          <w:sz w:val="24"/>
          <w:szCs w:val="24"/>
        </w:rPr>
        <w:lastRenderedPageBreak/>
        <w:drawing>
          <wp:inline distT="0" distB="0" distL="0" distR="0">
            <wp:extent cx="2607401" cy="3367314"/>
            <wp:effectExtent l="19050" t="0" r="2449"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rotWithShape="1">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r="4082"/>
                    <a:stretch/>
                  </pic:blipFill>
                  <pic:spPr bwMode="auto">
                    <a:xfrm>
                      <a:off x="0" y="0"/>
                      <a:ext cx="2616498" cy="337906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bookmarkStart w:id="182" w:name="_Toc447790512"/>
      <w:r>
        <w:rPr>
          <w:rFonts w:ascii="楷体" w:eastAsia="楷体" w:hAnsi="楷体" w:hint="eastAsia"/>
          <w:sz w:val="24"/>
          <w:szCs w:val="24"/>
        </w:rPr>
        <w:t>32</w:t>
      </w:r>
      <w:r w:rsidRPr="00C633E1">
        <w:rPr>
          <w:rFonts w:ascii="楷体" w:eastAsia="楷体" w:hAnsi="楷体" w:hint="eastAsia"/>
          <w:sz w:val="24"/>
          <w:szCs w:val="24"/>
        </w:rPr>
        <w:t>“三环九策”</w:t>
      </w:r>
      <w:r>
        <w:rPr>
          <w:rFonts w:ascii="楷体" w:eastAsia="楷体" w:hAnsi="楷体" w:hint="eastAsia"/>
          <w:sz w:val="24"/>
          <w:szCs w:val="24"/>
        </w:rPr>
        <w:t>模式下</w:t>
      </w:r>
      <w:r w:rsidRPr="00C633E1">
        <w:rPr>
          <w:rFonts w:ascii="楷体" w:eastAsia="楷体" w:hAnsi="楷体" w:hint="eastAsia"/>
          <w:sz w:val="24"/>
          <w:szCs w:val="24"/>
        </w:rPr>
        <w:t>跨界整合示意图</w:t>
      </w:r>
    </w:p>
    <w:p w:rsidR="00A96316" w:rsidRPr="00C633E1" w:rsidRDefault="00A96316" w:rsidP="00A96316">
      <w:pPr>
        <w:spacing w:line="300" w:lineRule="auto"/>
        <w:ind w:firstLineChars="200" w:firstLine="562"/>
        <w:rPr>
          <w:b/>
          <w:sz w:val="28"/>
          <w:szCs w:val="28"/>
        </w:rPr>
      </w:pPr>
      <w:bookmarkStart w:id="183" w:name="_Toc450776056"/>
      <w:bookmarkStart w:id="184" w:name="_Toc451334193"/>
      <w:bookmarkStart w:id="185" w:name="_Toc451548530"/>
      <w:r w:rsidRPr="00C633E1">
        <w:rPr>
          <w:b/>
          <w:sz w:val="28"/>
          <w:szCs w:val="28"/>
        </w:rPr>
        <w:t>2.</w:t>
      </w:r>
      <w:r w:rsidRPr="00C633E1">
        <w:rPr>
          <w:rFonts w:hint="eastAsia"/>
          <w:b/>
          <w:sz w:val="28"/>
          <w:szCs w:val="28"/>
        </w:rPr>
        <w:t>“三环九策”</w:t>
      </w:r>
      <w:r>
        <w:rPr>
          <w:rFonts w:hint="eastAsia"/>
          <w:b/>
          <w:sz w:val="28"/>
          <w:szCs w:val="28"/>
        </w:rPr>
        <w:t>模式下</w:t>
      </w:r>
      <w:r w:rsidRPr="00C633E1">
        <w:rPr>
          <w:rFonts w:hint="eastAsia"/>
          <w:b/>
          <w:sz w:val="28"/>
          <w:szCs w:val="28"/>
        </w:rPr>
        <w:t>的推进模式</w:t>
      </w:r>
      <w:bookmarkEnd w:id="182"/>
      <w:bookmarkEnd w:id="183"/>
      <w:bookmarkEnd w:id="184"/>
      <w:bookmarkEnd w:id="185"/>
    </w:p>
    <w:p w:rsidR="00A96316" w:rsidRPr="00C633E1" w:rsidRDefault="00A96316" w:rsidP="00A96316">
      <w:pPr>
        <w:spacing w:line="300" w:lineRule="auto"/>
        <w:ind w:firstLineChars="200" w:firstLine="480"/>
        <w:rPr>
          <w:sz w:val="24"/>
          <w:szCs w:val="24"/>
        </w:rPr>
      </w:pPr>
      <w:r w:rsidRPr="00C633E1">
        <w:rPr>
          <w:rFonts w:hint="eastAsia"/>
          <w:sz w:val="24"/>
          <w:szCs w:val="24"/>
        </w:rPr>
        <w:t>精心挑选《爱的小脚印》《洪恩》《经典绘本》等三套教材；制定各年龄段绘本阅读教学目标；巧妙利用“三环九策”指导策略的架构提炼出“起首环”“</w:t>
      </w:r>
      <w:r>
        <w:rPr>
          <w:rFonts w:hint="eastAsia"/>
          <w:sz w:val="24"/>
          <w:szCs w:val="24"/>
        </w:rPr>
        <w:t>任务</w:t>
      </w:r>
      <w:r w:rsidRPr="00C633E1">
        <w:rPr>
          <w:rFonts w:hint="eastAsia"/>
          <w:sz w:val="24"/>
          <w:szCs w:val="24"/>
        </w:rPr>
        <w:t>环”“分享环”三大活动环节；并在实际操作中探索出“三环九策”指导策略教案模板，使“三环九策”指导策略在幼儿园教育教学中得以生动和多样化的运用；结合“三环九策”指导策略教学评价不断推进、延伸。（如图</w:t>
      </w:r>
      <w:r w:rsidRPr="00C633E1">
        <w:rPr>
          <w:rFonts w:hint="eastAsia"/>
          <w:sz w:val="24"/>
          <w:szCs w:val="24"/>
        </w:rPr>
        <w:t>20</w:t>
      </w:r>
      <w:r w:rsidRPr="00C633E1">
        <w:rPr>
          <w:rFonts w:hint="eastAsia"/>
          <w:sz w:val="24"/>
          <w:szCs w:val="24"/>
        </w:rPr>
        <w:t>）</w:t>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noProof/>
          <w:sz w:val="24"/>
          <w:szCs w:val="24"/>
        </w:rPr>
        <w:drawing>
          <wp:inline distT="0" distB="0" distL="0" distR="0">
            <wp:extent cx="4357817" cy="1966269"/>
            <wp:effectExtent l="0" t="19050" r="0" b="14931"/>
            <wp:docPr id="13" name="图示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bookmarkStart w:id="186" w:name="_Toc447790511"/>
      <w:bookmarkStart w:id="187" w:name="_Toc447790513"/>
      <w:r>
        <w:rPr>
          <w:rFonts w:ascii="楷体" w:eastAsia="楷体" w:hAnsi="楷体" w:hint="eastAsia"/>
          <w:sz w:val="24"/>
          <w:szCs w:val="24"/>
        </w:rPr>
        <w:t>33</w:t>
      </w:r>
      <w:r w:rsidRPr="00C633E1">
        <w:rPr>
          <w:rFonts w:ascii="楷体" w:eastAsia="楷体" w:hAnsi="楷体" w:hint="eastAsia"/>
          <w:sz w:val="24"/>
          <w:szCs w:val="24"/>
        </w:rPr>
        <w:t>：三环九策”</w:t>
      </w:r>
      <w:r>
        <w:rPr>
          <w:rFonts w:ascii="楷体" w:eastAsia="楷体" w:hAnsi="楷体" w:hint="eastAsia"/>
          <w:sz w:val="24"/>
          <w:szCs w:val="24"/>
        </w:rPr>
        <w:t>模式下</w:t>
      </w:r>
      <w:r w:rsidRPr="00C633E1">
        <w:rPr>
          <w:rFonts w:ascii="楷体" w:eastAsia="楷体" w:hAnsi="楷体" w:hint="eastAsia"/>
          <w:sz w:val="24"/>
          <w:szCs w:val="24"/>
        </w:rPr>
        <w:t>的推进模式示意图</w:t>
      </w:r>
    </w:p>
    <w:p w:rsidR="00A96316" w:rsidRPr="00C633E1" w:rsidRDefault="00A96316" w:rsidP="00A96316">
      <w:pPr>
        <w:spacing w:line="300" w:lineRule="auto"/>
        <w:ind w:firstLineChars="200" w:firstLine="562"/>
        <w:rPr>
          <w:b/>
          <w:sz w:val="28"/>
          <w:szCs w:val="28"/>
        </w:rPr>
      </w:pPr>
      <w:bookmarkStart w:id="188" w:name="_Toc450776057"/>
      <w:bookmarkStart w:id="189" w:name="_Toc451334194"/>
      <w:bookmarkStart w:id="190" w:name="_Toc451548531"/>
      <w:r w:rsidRPr="00C633E1">
        <w:rPr>
          <w:b/>
          <w:sz w:val="28"/>
          <w:szCs w:val="28"/>
        </w:rPr>
        <w:t>3.</w:t>
      </w:r>
      <w:r w:rsidRPr="00C633E1">
        <w:rPr>
          <w:rFonts w:hint="eastAsia"/>
          <w:b/>
          <w:sz w:val="28"/>
          <w:szCs w:val="28"/>
        </w:rPr>
        <w:t>“三环九策”</w:t>
      </w:r>
      <w:r>
        <w:rPr>
          <w:rFonts w:hint="eastAsia"/>
          <w:b/>
          <w:sz w:val="28"/>
          <w:szCs w:val="28"/>
        </w:rPr>
        <w:t>模式下</w:t>
      </w:r>
      <w:r w:rsidRPr="00C633E1">
        <w:rPr>
          <w:rFonts w:hint="eastAsia"/>
          <w:b/>
          <w:sz w:val="28"/>
          <w:szCs w:val="28"/>
        </w:rPr>
        <w:t>的灵活应用</w:t>
      </w:r>
      <w:bookmarkEnd w:id="186"/>
      <w:bookmarkEnd w:id="188"/>
      <w:bookmarkEnd w:id="189"/>
      <w:bookmarkEnd w:id="190"/>
    </w:p>
    <w:p w:rsidR="00A96316" w:rsidRPr="00C633E1" w:rsidRDefault="00A96316" w:rsidP="00A96316">
      <w:pPr>
        <w:spacing w:line="300" w:lineRule="auto"/>
        <w:ind w:firstLineChars="200" w:firstLine="480"/>
        <w:rPr>
          <w:sz w:val="24"/>
          <w:szCs w:val="24"/>
        </w:rPr>
      </w:pPr>
      <w:r w:rsidRPr="00C633E1">
        <w:rPr>
          <w:rFonts w:hint="eastAsia"/>
          <w:sz w:val="24"/>
          <w:szCs w:val="24"/>
        </w:rPr>
        <w:t>“三环”即“情景环”、“</w:t>
      </w:r>
      <w:r>
        <w:rPr>
          <w:rFonts w:hint="eastAsia"/>
          <w:sz w:val="24"/>
          <w:szCs w:val="24"/>
        </w:rPr>
        <w:t>任务</w:t>
      </w:r>
      <w:r w:rsidRPr="00C633E1">
        <w:rPr>
          <w:rFonts w:hint="eastAsia"/>
          <w:sz w:val="24"/>
          <w:szCs w:val="24"/>
        </w:rPr>
        <w:t>环”、“分享环”。“情景环”为孩子创设一个宽松有效的教学环境，让活动变得更有趣；“</w:t>
      </w:r>
      <w:r>
        <w:rPr>
          <w:rFonts w:hint="eastAsia"/>
          <w:sz w:val="24"/>
          <w:szCs w:val="24"/>
        </w:rPr>
        <w:t>任务</w:t>
      </w:r>
      <w:r w:rsidRPr="00C633E1">
        <w:rPr>
          <w:rFonts w:hint="eastAsia"/>
          <w:sz w:val="24"/>
          <w:szCs w:val="24"/>
        </w:rPr>
        <w:t>环”让孩子们带着</w:t>
      </w:r>
      <w:r>
        <w:rPr>
          <w:rFonts w:hint="eastAsia"/>
          <w:sz w:val="24"/>
          <w:szCs w:val="24"/>
        </w:rPr>
        <w:t>任务</w:t>
      </w:r>
      <w:r w:rsidRPr="00C633E1">
        <w:rPr>
          <w:rFonts w:hint="eastAsia"/>
          <w:sz w:val="24"/>
          <w:szCs w:val="24"/>
        </w:rPr>
        <w:t>去学习；“分享环”给孩子们更多的表达空间；三者之间密不可分，但并不是单纯的一个</w:t>
      </w:r>
      <w:r w:rsidRPr="00C633E1">
        <w:rPr>
          <w:rFonts w:hint="eastAsia"/>
          <w:sz w:val="24"/>
          <w:szCs w:val="24"/>
        </w:rPr>
        <w:lastRenderedPageBreak/>
        <w:t>活动的开始、中间、结束。可以根据活动需要任意调换、重置顺序。“</w:t>
      </w:r>
      <w:r>
        <w:rPr>
          <w:rFonts w:hint="eastAsia"/>
          <w:sz w:val="24"/>
          <w:szCs w:val="24"/>
        </w:rPr>
        <w:t>九策</w:t>
      </w:r>
      <w:r w:rsidRPr="00C633E1">
        <w:rPr>
          <w:rFonts w:hint="eastAsia"/>
          <w:sz w:val="24"/>
          <w:szCs w:val="24"/>
        </w:rPr>
        <w:t>”即“示范”、“示弱”、“猜想”、“逆推”等四种</w:t>
      </w:r>
      <w:r>
        <w:rPr>
          <w:rFonts w:hint="eastAsia"/>
          <w:sz w:val="24"/>
          <w:szCs w:val="24"/>
        </w:rPr>
        <w:t>模式下</w:t>
      </w:r>
      <w:r w:rsidRPr="00C633E1">
        <w:rPr>
          <w:rFonts w:hint="eastAsia"/>
          <w:sz w:val="24"/>
          <w:szCs w:val="24"/>
        </w:rPr>
        <w:t>。为什么要加一个“等”，在环节中策略的运用主要是这几种，并不排除还可运用其他策略。一个环节中可以单独运用其中一种或两种策略，亦可同时运用这四种策略甚至更多。</w:t>
      </w:r>
    </w:p>
    <w:p w:rsidR="00A96316" w:rsidRPr="00C633E1" w:rsidRDefault="00A96316" w:rsidP="00A96316">
      <w:pPr>
        <w:spacing w:line="300" w:lineRule="auto"/>
        <w:ind w:firstLineChars="200" w:firstLine="562"/>
        <w:rPr>
          <w:b/>
          <w:sz w:val="28"/>
          <w:szCs w:val="28"/>
        </w:rPr>
      </w:pPr>
      <w:bookmarkStart w:id="191" w:name="_Toc450776058"/>
      <w:bookmarkStart w:id="192" w:name="_Toc447790514"/>
      <w:bookmarkStart w:id="193" w:name="_Toc451334195"/>
      <w:bookmarkStart w:id="194" w:name="_Toc451548532"/>
      <w:bookmarkEnd w:id="187"/>
      <w:r w:rsidRPr="00C633E1">
        <w:rPr>
          <w:b/>
          <w:sz w:val="28"/>
          <w:szCs w:val="28"/>
        </w:rPr>
        <w:t>4.</w:t>
      </w:r>
      <w:r w:rsidRPr="00C633E1">
        <w:rPr>
          <w:rFonts w:hint="eastAsia"/>
          <w:b/>
          <w:sz w:val="28"/>
          <w:szCs w:val="28"/>
        </w:rPr>
        <w:t>“三环九策”指导策略的多元评价</w:t>
      </w:r>
      <w:bookmarkEnd w:id="191"/>
      <w:bookmarkEnd w:id="192"/>
      <w:bookmarkEnd w:id="193"/>
      <w:bookmarkEnd w:id="194"/>
    </w:p>
    <w:p w:rsidR="00A96316" w:rsidRPr="00C633E1" w:rsidRDefault="00A96316" w:rsidP="00A96316">
      <w:pPr>
        <w:spacing w:line="300" w:lineRule="auto"/>
        <w:ind w:firstLineChars="200" w:firstLine="480"/>
        <w:rPr>
          <w:sz w:val="24"/>
          <w:szCs w:val="24"/>
        </w:rPr>
      </w:pPr>
      <w:r w:rsidRPr="00C633E1">
        <w:rPr>
          <w:rFonts w:hint="eastAsia"/>
          <w:sz w:val="24"/>
          <w:szCs w:val="24"/>
        </w:rPr>
        <w:t>“三环九策”指导策略评价体系突出对儿童生命成长的尊重，关注每个儿童在观察生活、体验生活、感悟生活从而创造生活中的成长“三环九策”指导策略采用的多元评价内容体现了个性与全面的兼顾原则：幼儿自评、幼儿互评、教师评价相结合。并调动了家长等资源，从多个角度对绘本阅读促进幼儿发展的有效性进行评估。（见图</w:t>
      </w:r>
      <w:r w:rsidRPr="00C633E1">
        <w:rPr>
          <w:rFonts w:hint="eastAsia"/>
          <w:sz w:val="24"/>
          <w:szCs w:val="24"/>
        </w:rPr>
        <w:t>21</w:t>
      </w:r>
      <w:r w:rsidRPr="00C633E1">
        <w:rPr>
          <w:rFonts w:hint="eastAsia"/>
          <w:sz w:val="24"/>
          <w:szCs w:val="24"/>
        </w:rPr>
        <w:t>）</w:t>
      </w:r>
    </w:p>
    <w:p w:rsidR="00A96316" w:rsidRPr="00C633E1" w:rsidRDefault="00A96316" w:rsidP="00A96316">
      <w:pPr>
        <w:spacing w:line="300" w:lineRule="auto"/>
        <w:ind w:firstLineChars="200" w:firstLine="480"/>
        <w:jc w:val="center"/>
        <w:rPr>
          <w:sz w:val="24"/>
          <w:szCs w:val="24"/>
        </w:rPr>
      </w:pPr>
      <w:r w:rsidRPr="00C633E1">
        <w:rPr>
          <w:noProof/>
          <w:sz w:val="24"/>
          <w:szCs w:val="24"/>
        </w:rPr>
        <w:drawing>
          <wp:inline distT="0" distB="0" distL="0" distR="0">
            <wp:extent cx="2839478" cy="152400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6"/>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846799" cy="1527929"/>
                    </a:xfrm>
                    <a:prstGeom prst="rect">
                      <a:avLst/>
                    </a:prstGeom>
                    <a:noFill/>
                    <a:ln>
                      <a:noFill/>
                    </a:ln>
                  </pic:spPr>
                </pic:pic>
              </a:graphicData>
            </a:graphic>
          </wp:inline>
        </w:drawing>
      </w:r>
    </w:p>
    <w:p w:rsidR="00A96316" w:rsidRPr="0006569B" w:rsidRDefault="00A96316" w:rsidP="00A96316">
      <w:pPr>
        <w:spacing w:line="300" w:lineRule="auto"/>
        <w:ind w:firstLineChars="200" w:firstLine="480"/>
        <w:jc w:val="center"/>
        <w:rPr>
          <w:rFonts w:ascii="楷体" w:eastAsia="楷体" w:hAnsi="楷体"/>
          <w:sz w:val="24"/>
          <w:szCs w:val="24"/>
        </w:rPr>
      </w:pPr>
      <w:r w:rsidRPr="0006569B">
        <w:rPr>
          <w:rFonts w:ascii="楷体" w:eastAsia="楷体" w:hAnsi="楷体" w:hint="eastAsia"/>
          <w:sz w:val="24"/>
          <w:szCs w:val="24"/>
        </w:rPr>
        <w:t>图34</w:t>
      </w:r>
    </w:p>
    <w:p w:rsidR="00A96316" w:rsidRPr="00C633E1" w:rsidRDefault="00A96316" w:rsidP="00A96316">
      <w:pPr>
        <w:spacing w:line="300" w:lineRule="auto"/>
        <w:ind w:firstLineChars="200" w:firstLine="602"/>
        <w:rPr>
          <w:b/>
          <w:sz w:val="30"/>
          <w:szCs w:val="30"/>
        </w:rPr>
      </w:pPr>
      <w:bookmarkStart w:id="195" w:name="_Toc451548533"/>
      <w:bookmarkStart w:id="196" w:name="_Toc450776059"/>
      <w:bookmarkStart w:id="197" w:name="_Toc447790519"/>
      <w:bookmarkStart w:id="198" w:name="_Toc451334196"/>
      <w:r w:rsidRPr="00C633E1">
        <w:rPr>
          <w:rFonts w:hint="eastAsia"/>
          <w:b/>
          <w:sz w:val="30"/>
          <w:szCs w:val="30"/>
        </w:rPr>
        <w:t>（二）绘本阅读“三环九策</w:t>
      </w:r>
      <w:r>
        <w:rPr>
          <w:rFonts w:hint="eastAsia"/>
          <w:b/>
          <w:sz w:val="30"/>
          <w:szCs w:val="30"/>
        </w:rPr>
        <w:t>”模式下</w:t>
      </w:r>
      <w:r w:rsidRPr="00C633E1">
        <w:rPr>
          <w:rFonts w:hint="eastAsia"/>
          <w:b/>
          <w:sz w:val="30"/>
          <w:szCs w:val="30"/>
        </w:rPr>
        <w:t>提高幼儿能力</w:t>
      </w:r>
      <w:bookmarkEnd w:id="195"/>
    </w:p>
    <w:p w:rsidR="00A96316" w:rsidRPr="00C633E1" w:rsidRDefault="00A96316" w:rsidP="00A96316">
      <w:pPr>
        <w:spacing w:line="300" w:lineRule="auto"/>
        <w:ind w:firstLineChars="200" w:firstLine="562"/>
        <w:rPr>
          <w:b/>
          <w:sz w:val="28"/>
          <w:szCs w:val="28"/>
        </w:rPr>
      </w:pPr>
      <w:bookmarkStart w:id="199" w:name="_Toc451548534"/>
      <w:r w:rsidRPr="00C633E1">
        <w:rPr>
          <w:rFonts w:hint="eastAsia"/>
          <w:b/>
          <w:sz w:val="28"/>
          <w:szCs w:val="28"/>
        </w:rPr>
        <w:t>1.</w:t>
      </w:r>
      <w:r w:rsidRPr="00C633E1">
        <w:rPr>
          <w:rFonts w:hint="eastAsia"/>
          <w:b/>
          <w:sz w:val="28"/>
          <w:szCs w:val="28"/>
        </w:rPr>
        <w:t>绘本阅读“三环九策</w:t>
      </w:r>
      <w:r>
        <w:rPr>
          <w:rFonts w:hint="eastAsia"/>
          <w:b/>
          <w:sz w:val="28"/>
          <w:szCs w:val="28"/>
        </w:rPr>
        <w:t>”模式下</w:t>
      </w:r>
      <w:r w:rsidRPr="00C633E1">
        <w:rPr>
          <w:rFonts w:hint="eastAsia"/>
          <w:b/>
          <w:sz w:val="28"/>
          <w:szCs w:val="28"/>
        </w:rPr>
        <w:t>幼儿阅读量提高</w:t>
      </w:r>
      <w:bookmarkEnd w:id="196"/>
      <w:bookmarkEnd w:id="197"/>
      <w:bookmarkEnd w:id="198"/>
      <w:bookmarkEnd w:id="199"/>
    </w:p>
    <w:p w:rsidR="00A96316" w:rsidRPr="00C633E1" w:rsidRDefault="00A96316" w:rsidP="00A96316">
      <w:pPr>
        <w:spacing w:line="300" w:lineRule="auto"/>
        <w:ind w:firstLineChars="200" w:firstLine="482"/>
        <w:rPr>
          <w:b/>
          <w:sz w:val="24"/>
          <w:szCs w:val="24"/>
        </w:rPr>
      </w:pPr>
      <w:bookmarkStart w:id="200" w:name="_Toc450776060"/>
      <w:bookmarkStart w:id="201" w:name="_Toc451334197"/>
      <w:bookmarkStart w:id="202" w:name="_Toc451548535"/>
      <w:r w:rsidRPr="00C633E1">
        <w:rPr>
          <w:b/>
          <w:sz w:val="24"/>
          <w:szCs w:val="24"/>
        </w:rPr>
        <w:t>（</w:t>
      </w:r>
      <w:r w:rsidRPr="00C633E1">
        <w:rPr>
          <w:b/>
          <w:sz w:val="24"/>
          <w:szCs w:val="24"/>
        </w:rPr>
        <w:t>1</w:t>
      </w:r>
      <w:r w:rsidRPr="00C633E1">
        <w:rPr>
          <w:b/>
          <w:sz w:val="24"/>
          <w:szCs w:val="24"/>
        </w:rPr>
        <w:t>）</w:t>
      </w:r>
      <w:r w:rsidRPr="00C633E1">
        <w:rPr>
          <w:rFonts w:hint="eastAsia"/>
          <w:b/>
          <w:sz w:val="24"/>
          <w:szCs w:val="24"/>
        </w:rPr>
        <w:t>读图绘本阅读量跨越式提高</w:t>
      </w:r>
      <w:bookmarkEnd w:id="200"/>
      <w:bookmarkEnd w:id="201"/>
      <w:bookmarkEnd w:id="202"/>
    </w:p>
    <w:p w:rsidR="00A96316" w:rsidRPr="00C633E1" w:rsidRDefault="00A96316" w:rsidP="00A96316">
      <w:pPr>
        <w:spacing w:line="300" w:lineRule="auto"/>
        <w:ind w:firstLineChars="200" w:firstLine="480"/>
        <w:rPr>
          <w:sz w:val="24"/>
          <w:szCs w:val="24"/>
        </w:rPr>
      </w:pPr>
      <w:r w:rsidRPr="00C633E1">
        <w:rPr>
          <w:rFonts w:hint="eastAsia"/>
          <w:sz w:val="24"/>
          <w:szCs w:val="24"/>
        </w:rPr>
        <w:t>儿童对识字量大、难度较高的童书会扼杀儿童的阅读兴趣，精选绘本内容多变，生动有趣绘本的，能吸引儿童，让儿童愿意独立阅读，从而养成良好的学习习惯。如《第四只狐狸》讲了一只小老鼠误入狐狸的领地，当三只狐狸咆哮着向他冲来时，他层层递进，步步推理，让狐狸相信他是狐狸的同类，最终化险为夷。这个说理的过程，惊心动魄，充满悬念，儿童很难放下书不继续读下去。绘本阅读“三环九策”</w:t>
      </w:r>
      <w:r>
        <w:rPr>
          <w:rFonts w:hint="eastAsia"/>
          <w:sz w:val="24"/>
          <w:szCs w:val="24"/>
        </w:rPr>
        <w:t>模式下</w:t>
      </w:r>
      <w:r w:rsidRPr="00C633E1">
        <w:rPr>
          <w:rFonts w:hint="eastAsia"/>
          <w:sz w:val="24"/>
          <w:szCs w:val="24"/>
        </w:rPr>
        <w:t>秉承多读多看的教学理念，经过两年的课程实施，据对我园幼儿故事、戏剧、寓言、儿歌、童话五大类的阅读量统计数据表明，幼儿戏剧绘本绘本阅读数量有了提高近一半。（如图</w:t>
      </w:r>
      <w:r w:rsidRPr="00C633E1">
        <w:rPr>
          <w:sz w:val="24"/>
          <w:szCs w:val="24"/>
        </w:rPr>
        <w:t>6</w:t>
      </w:r>
      <w:r w:rsidRPr="00C633E1">
        <w:rPr>
          <w:rFonts w:hint="eastAsia"/>
          <w:sz w:val="24"/>
          <w:szCs w:val="24"/>
        </w:rPr>
        <w:t>）。</w:t>
      </w:r>
    </w:p>
    <w:p w:rsidR="00A96316" w:rsidRPr="00C633E1" w:rsidRDefault="00A96316" w:rsidP="00A96316">
      <w:pPr>
        <w:spacing w:line="300" w:lineRule="auto"/>
        <w:ind w:firstLineChars="200" w:firstLine="480"/>
        <w:jc w:val="center"/>
        <w:rPr>
          <w:sz w:val="24"/>
          <w:szCs w:val="24"/>
        </w:rPr>
      </w:pPr>
      <w:r w:rsidRPr="00C633E1">
        <w:rPr>
          <w:noProof/>
          <w:sz w:val="24"/>
          <w:szCs w:val="24"/>
        </w:rPr>
        <w:lastRenderedPageBreak/>
        <w:drawing>
          <wp:inline distT="0" distB="0" distL="0" distR="0">
            <wp:extent cx="3677460" cy="2402732"/>
            <wp:effectExtent l="19050" t="0" r="1824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35：</w:t>
      </w:r>
      <w:r w:rsidRPr="00C633E1">
        <w:rPr>
          <w:rFonts w:ascii="楷体" w:eastAsia="楷体" w:hAnsi="楷体" w:hint="eastAsia"/>
          <w:sz w:val="24"/>
          <w:szCs w:val="24"/>
        </w:rPr>
        <w:t>读图绘本阅读量提高统计数据表</w:t>
      </w:r>
    </w:p>
    <w:p w:rsidR="00A96316" w:rsidRPr="00C633E1" w:rsidRDefault="00A96316" w:rsidP="00A96316">
      <w:pPr>
        <w:spacing w:line="300" w:lineRule="auto"/>
        <w:ind w:firstLineChars="200" w:firstLine="482"/>
        <w:rPr>
          <w:b/>
          <w:sz w:val="24"/>
          <w:szCs w:val="24"/>
        </w:rPr>
      </w:pPr>
      <w:bookmarkStart w:id="203" w:name="_Toc450776061"/>
      <w:bookmarkStart w:id="204" w:name="_Toc451334198"/>
      <w:bookmarkStart w:id="205" w:name="_Toc451548536"/>
      <w:r w:rsidRPr="00C633E1">
        <w:rPr>
          <w:b/>
          <w:sz w:val="24"/>
          <w:szCs w:val="24"/>
        </w:rPr>
        <w:t>（</w:t>
      </w:r>
      <w:r w:rsidRPr="00C633E1">
        <w:rPr>
          <w:b/>
          <w:sz w:val="24"/>
          <w:szCs w:val="24"/>
        </w:rPr>
        <w:t>2</w:t>
      </w:r>
      <w:r w:rsidRPr="00C633E1">
        <w:rPr>
          <w:b/>
          <w:sz w:val="24"/>
          <w:szCs w:val="24"/>
        </w:rPr>
        <w:t>）</w:t>
      </w:r>
      <w:r w:rsidRPr="00C633E1">
        <w:rPr>
          <w:rFonts w:hint="eastAsia"/>
          <w:b/>
          <w:sz w:val="24"/>
          <w:szCs w:val="24"/>
        </w:rPr>
        <w:t>图文绘本阅读量阶梯状攀升</w:t>
      </w:r>
      <w:bookmarkEnd w:id="203"/>
      <w:bookmarkEnd w:id="204"/>
      <w:bookmarkEnd w:id="205"/>
    </w:p>
    <w:p w:rsidR="00A96316" w:rsidRPr="00C633E1" w:rsidRDefault="00A96316" w:rsidP="00A96316">
      <w:pPr>
        <w:spacing w:line="300" w:lineRule="auto"/>
        <w:ind w:firstLineChars="200" w:firstLine="480"/>
        <w:rPr>
          <w:sz w:val="24"/>
          <w:szCs w:val="24"/>
        </w:rPr>
      </w:pPr>
      <w:r w:rsidRPr="00C633E1">
        <w:rPr>
          <w:rFonts w:hint="eastAsia"/>
          <w:sz w:val="24"/>
          <w:szCs w:val="24"/>
        </w:rPr>
        <w:t>识字并不是儿童阅读的唯一基础，与纯文字图书相比《亲爱的小鱼》中铅笔素描的写实画面与文字紧密配合，让缺少生活经验的儿童有了更多的直观经验。文字对画面的配合，让儿童理解了如何去读图，让语言表达不丰富的儿童更易于理解文字的内容，从而使得语言表达能力也更为流畅性，更具丰富性。绘本阅读“三环九策”</w:t>
      </w:r>
      <w:r>
        <w:rPr>
          <w:rFonts w:hint="eastAsia"/>
          <w:sz w:val="24"/>
          <w:szCs w:val="24"/>
        </w:rPr>
        <w:t>模式下</w:t>
      </w:r>
      <w:r w:rsidRPr="00C633E1">
        <w:rPr>
          <w:rFonts w:hint="eastAsia"/>
          <w:sz w:val="24"/>
          <w:szCs w:val="24"/>
        </w:rPr>
        <w:t>经过两年的课程实施，幼儿的阅读意识与图书感悟能力明显提高。据对我园幼儿小、中、大班各</w:t>
      </w:r>
      <w:r w:rsidRPr="00C633E1">
        <w:rPr>
          <w:sz w:val="24"/>
          <w:szCs w:val="24"/>
        </w:rPr>
        <w:t>30</w:t>
      </w:r>
      <w:r w:rsidRPr="00C633E1">
        <w:rPr>
          <w:rFonts w:hint="eastAsia"/>
          <w:sz w:val="24"/>
          <w:szCs w:val="24"/>
        </w:rPr>
        <w:t>名幼儿的统计数据表明，幼儿图文结合认知度明显提高（如图</w:t>
      </w:r>
      <w:r w:rsidRPr="00C633E1">
        <w:rPr>
          <w:rFonts w:hint="eastAsia"/>
          <w:sz w:val="24"/>
          <w:szCs w:val="24"/>
        </w:rPr>
        <w:t>23</w:t>
      </w:r>
      <w:r w:rsidRPr="00C633E1">
        <w:rPr>
          <w:rFonts w:hint="eastAsia"/>
          <w:sz w:val="24"/>
          <w:szCs w:val="24"/>
        </w:rPr>
        <w:t>）</w:t>
      </w:r>
    </w:p>
    <w:p w:rsidR="00A96316" w:rsidRPr="00C633E1" w:rsidRDefault="00A96316" w:rsidP="00A96316">
      <w:pPr>
        <w:spacing w:line="300" w:lineRule="auto"/>
        <w:ind w:firstLineChars="200" w:firstLine="480"/>
        <w:jc w:val="center"/>
        <w:rPr>
          <w:sz w:val="24"/>
          <w:szCs w:val="24"/>
        </w:rPr>
      </w:pPr>
      <w:r w:rsidRPr="00C633E1">
        <w:rPr>
          <w:noProof/>
          <w:sz w:val="24"/>
          <w:szCs w:val="24"/>
        </w:rPr>
        <w:drawing>
          <wp:inline distT="0" distB="0" distL="0" distR="0">
            <wp:extent cx="3529641" cy="2266545"/>
            <wp:effectExtent l="19050" t="0" r="13659" b="405"/>
            <wp:docPr id="10"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36：</w:t>
      </w:r>
      <w:r w:rsidRPr="00C633E1">
        <w:rPr>
          <w:rFonts w:ascii="楷体" w:eastAsia="楷体" w:hAnsi="楷体" w:hint="eastAsia"/>
          <w:sz w:val="24"/>
          <w:szCs w:val="24"/>
        </w:rPr>
        <w:t>图文绘本阅读量提高统计数据表</w:t>
      </w:r>
    </w:p>
    <w:p w:rsidR="00A96316" w:rsidRPr="00C633E1" w:rsidRDefault="00A96316" w:rsidP="00A96316">
      <w:pPr>
        <w:spacing w:line="300" w:lineRule="auto"/>
        <w:ind w:firstLineChars="200" w:firstLine="482"/>
        <w:rPr>
          <w:b/>
          <w:sz w:val="24"/>
          <w:szCs w:val="24"/>
        </w:rPr>
      </w:pPr>
      <w:bookmarkStart w:id="206" w:name="_Toc450776062"/>
      <w:bookmarkStart w:id="207" w:name="_Toc451334199"/>
      <w:bookmarkStart w:id="208" w:name="_Toc451548537"/>
      <w:r w:rsidRPr="00C633E1">
        <w:rPr>
          <w:b/>
          <w:sz w:val="24"/>
          <w:szCs w:val="24"/>
        </w:rPr>
        <w:t>（</w:t>
      </w:r>
      <w:r w:rsidRPr="00C633E1">
        <w:rPr>
          <w:b/>
          <w:sz w:val="24"/>
          <w:szCs w:val="24"/>
        </w:rPr>
        <w:t>3</w:t>
      </w:r>
      <w:r w:rsidRPr="00C633E1">
        <w:rPr>
          <w:b/>
          <w:sz w:val="24"/>
          <w:szCs w:val="24"/>
        </w:rPr>
        <w:t>）</w:t>
      </w:r>
      <w:r w:rsidRPr="00C633E1">
        <w:rPr>
          <w:rFonts w:hint="eastAsia"/>
          <w:b/>
          <w:sz w:val="24"/>
          <w:szCs w:val="24"/>
        </w:rPr>
        <w:t>情感绘本阅读量箭击形飞跃</w:t>
      </w:r>
      <w:bookmarkEnd w:id="206"/>
      <w:bookmarkEnd w:id="207"/>
      <w:bookmarkEnd w:id="208"/>
    </w:p>
    <w:p w:rsidR="00A96316" w:rsidRPr="00C633E1" w:rsidRDefault="00A96316" w:rsidP="00A96316">
      <w:pPr>
        <w:spacing w:line="300" w:lineRule="auto"/>
        <w:ind w:firstLineChars="200" w:firstLine="480"/>
        <w:rPr>
          <w:sz w:val="24"/>
          <w:szCs w:val="24"/>
        </w:rPr>
      </w:pPr>
      <w:r w:rsidRPr="00C633E1">
        <w:rPr>
          <w:rFonts w:hint="eastAsia"/>
          <w:sz w:val="24"/>
          <w:szCs w:val="24"/>
        </w:rPr>
        <w:t>从幼儿园到小学的过渡，是儿童人生中的一个转折点，生活习惯发生巨大变化。正是关注到儿童内心敏感的需求，如《我不要当斑马》中，小斑马瑞伯厌倦了当斑马，一心想要超越这个只有黑白条纹的世界，证明自己。他试图融入角马、羚羊、骆驼、食蚁兽、鸵鸟、长颈鹿、大象、狮子的世界，却一次又一次被残忍</w:t>
      </w:r>
      <w:r w:rsidRPr="00C633E1">
        <w:rPr>
          <w:rFonts w:hint="eastAsia"/>
          <w:sz w:val="24"/>
          <w:szCs w:val="24"/>
        </w:rPr>
        <w:lastRenderedPageBreak/>
        <w:t>拒绝，甚至遭遇生命危险。历经挫折的小斑马突然意识到黑白条纹原来如此美丽和特别，而在成千上万的条纹中，他享受着妈妈独一无二的爱。小斑马的经历就是儿童不断认识自我、肯定自我价值的过程，让儿童通过阅读获得心灵的成长。绘本阅读“三环九策”</w:t>
      </w:r>
      <w:r>
        <w:rPr>
          <w:rFonts w:hint="eastAsia"/>
          <w:sz w:val="24"/>
          <w:szCs w:val="24"/>
        </w:rPr>
        <w:t>模式下</w:t>
      </w:r>
      <w:r w:rsidRPr="00C633E1">
        <w:rPr>
          <w:rFonts w:hint="eastAsia"/>
          <w:sz w:val="24"/>
          <w:szCs w:val="24"/>
        </w:rPr>
        <w:t>秉承同伴互助的教学理念，经过两年的课程实施，据对我园幼儿自信度、信任度、愉悦度的统计数据表明，对幼儿心里健康的培养提高近三成。（如图</w:t>
      </w:r>
      <w:r w:rsidRPr="00C633E1">
        <w:rPr>
          <w:rFonts w:hint="eastAsia"/>
          <w:sz w:val="24"/>
          <w:szCs w:val="24"/>
        </w:rPr>
        <w:t>24</w:t>
      </w:r>
      <w:r w:rsidRPr="00C633E1">
        <w:rPr>
          <w:rFonts w:hint="eastAsia"/>
          <w:sz w:val="24"/>
          <w:szCs w:val="24"/>
        </w:rPr>
        <w:t>）</w:t>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noProof/>
          <w:sz w:val="24"/>
          <w:szCs w:val="24"/>
        </w:rPr>
        <w:drawing>
          <wp:inline distT="0" distB="0" distL="0" distR="0">
            <wp:extent cx="3267831" cy="2295727"/>
            <wp:effectExtent l="19050" t="0" r="27819" b="9323"/>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37：</w:t>
      </w:r>
      <w:r w:rsidRPr="00C633E1">
        <w:rPr>
          <w:rFonts w:ascii="楷体" w:eastAsia="楷体" w:hAnsi="楷体" w:hint="eastAsia"/>
          <w:sz w:val="24"/>
          <w:szCs w:val="24"/>
        </w:rPr>
        <w:t>自信度、信任度、愉悦度的统计数据表</w:t>
      </w:r>
    </w:p>
    <w:p w:rsidR="00A96316" w:rsidRPr="00C633E1" w:rsidRDefault="00A96316" w:rsidP="00A96316">
      <w:pPr>
        <w:spacing w:line="300" w:lineRule="auto"/>
        <w:ind w:firstLineChars="200" w:firstLine="562"/>
        <w:rPr>
          <w:b/>
          <w:sz w:val="28"/>
          <w:szCs w:val="28"/>
        </w:rPr>
      </w:pPr>
      <w:bookmarkStart w:id="209" w:name="_Toc450776063"/>
      <w:bookmarkStart w:id="210" w:name="_Toc447790515"/>
      <w:bookmarkStart w:id="211" w:name="_Toc451334200"/>
      <w:bookmarkStart w:id="212" w:name="_Toc451548538"/>
      <w:r w:rsidRPr="00C633E1">
        <w:rPr>
          <w:rFonts w:hint="eastAsia"/>
          <w:b/>
          <w:sz w:val="28"/>
          <w:szCs w:val="28"/>
        </w:rPr>
        <w:t>2.</w:t>
      </w:r>
      <w:r w:rsidRPr="00C633E1">
        <w:rPr>
          <w:rFonts w:hint="eastAsia"/>
          <w:b/>
          <w:sz w:val="28"/>
          <w:szCs w:val="28"/>
        </w:rPr>
        <w:t>绘本阅读”三环九策”</w:t>
      </w:r>
      <w:r>
        <w:rPr>
          <w:rFonts w:hint="eastAsia"/>
          <w:b/>
          <w:sz w:val="28"/>
          <w:szCs w:val="28"/>
        </w:rPr>
        <w:t>模式下</w:t>
      </w:r>
      <w:r w:rsidRPr="00C633E1">
        <w:rPr>
          <w:rFonts w:hint="eastAsia"/>
          <w:b/>
          <w:sz w:val="28"/>
          <w:szCs w:val="28"/>
        </w:rPr>
        <w:t>发展幼儿语言输入能力</w:t>
      </w:r>
      <w:bookmarkEnd w:id="209"/>
      <w:bookmarkEnd w:id="210"/>
      <w:bookmarkEnd w:id="211"/>
      <w:bookmarkEnd w:id="212"/>
    </w:p>
    <w:p w:rsidR="00A96316" w:rsidRPr="00C633E1" w:rsidRDefault="00A96316" w:rsidP="00A96316">
      <w:pPr>
        <w:spacing w:line="300" w:lineRule="auto"/>
        <w:ind w:firstLineChars="200" w:firstLine="482"/>
        <w:rPr>
          <w:b/>
          <w:sz w:val="24"/>
          <w:szCs w:val="24"/>
        </w:rPr>
      </w:pPr>
      <w:bookmarkStart w:id="213" w:name="_Toc451334201"/>
      <w:bookmarkStart w:id="214" w:name="_Toc451548539"/>
      <w:r w:rsidRPr="00C633E1">
        <w:rPr>
          <w:b/>
          <w:sz w:val="24"/>
          <w:szCs w:val="24"/>
        </w:rPr>
        <w:t>（</w:t>
      </w:r>
      <w:r w:rsidRPr="00C633E1">
        <w:rPr>
          <w:b/>
          <w:sz w:val="24"/>
          <w:szCs w:val="24"/>
        </w:rPr>
        <w:t>1</w:t>
      </w:r>
      <w:r w:rsidRPr="00C633E1">
        <w:rPr>
          <w:b/>
          <w:sz w:val="24"/>
          <w:szCs w:val="24"/>
        </w:rPr>
        <w:t>）</w:t>
      </w:r>
      <w:r w:rsidRPr="00C633E1">
        <w:rPr>
          <w:rFonts w:hint="eastAsia"/>
          <w:b/>
          <w:sz w:val="24"/>
          <w:szCs w:val="24"/>
        </w:rPr>
        <w:t>会倾听善用耳朵阅读</w:t>
      </w:r>
      <w:bookmarkEnd w:id="213"/>
      <w:bookmarkEnd w:id="214"/>
    </w:p>
    <w:p w:rsidR="00A96316" w:rsidRPr="00C633E1" w:rsidRDefault="00A96316" w:rsidP="00A96316">
      <w:pPr>
        <w:spacing w:line="300" w:lineRule="auto"/>
        <w:ind w:firstLineChars="200" w:firstLine="480"/>
        <w:rPr>
          <w:sz w:val="24"/>
          <w:szCs w:val="24"/>
        </w:rPr>
      </w:pPr>
      <w:r w:rsidRPr="00C633E1">
        <w:rPr>
          <w:rFonts w:hint="eastAsia"/>
          <w:sz w:val="24"/>
          <w:szCs w:val="24"/>
        </w:rPr>
        <w:t>孩子要与人融洽相处、流畅的交流，必须要先学会倾听，只有懂得倾听、乐于倾听并且善于倾听，才能掌握与人交流的技巧。”三环九策”</w:t>
      </w:r>
      <w:r>
        <w:rPr>
          <w:rFonts w:hint="eastAsia"/>
          <w:sz w:val="24"/>
          <w:szCs w:val="24"/>
        </w:rPr>
        <w:t>模式下</w:t>
      </w:r>
      <w:r w:rsidRPr="00C633E1">
        <w:rPr>
          <w:rFonts w:hint="eastAsia"/>
          <w:sz w:val="24"/>
          <w:szCs w:val="24"/>
        </w:rPr>
        <w:t>教学过程能认真地听广播及听别人谈话或讲述，并能理解其主要内容；理解图片中主要人物、事件的关系和思想情感，并能独立地运用连贯的语言、较恰当的词汇进行讲述；（见图</w:t>
      </w:r>
      <w:r>
        <w:rPr>
          <w:rFonts w:hint="eastAsia"/>
          <w:sz w:val="24"/>
          <w:szCs w:val="24"/>
        </w:rPr>
        <w:t>38</w:t>
      </w:r>
      <w:r w:rsidRPr="00C633E1">
        <w:rPr>
          <w:rFonts w:hint="eastAsia"/>
          <w:sz w:val="24"/>
          <w:szCs w:val="24"/>
        </w:rPr>
        <w:t>）</w:t>
      </w:r>
    </w:p>
    <w:p w:rsidR="00A96316" w:rsidRPr="00C633E1" w:rsidRDefault="00A96316" w:rsidP="00A96316">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20</w:t>
      </w:r>
      <w:r w:rsidRPr="00C633E1">
        <w:rPr>
          <w:rFonts w:ascii="楷体" w:eastAsia="楷体" w:hAnsi="楷体" w:hint="eastAsia"/>
          <w:sz w:val="24"/>
          <w:szCs w:val="24"/>
        </w:rPr>
        <w:t>：在绘本绘本《海姑娘》教学中，我们为孩子们创设海姑娘绘本墙，墙面上有星空、沙滩、海姑娘等组成的美丽背景，孩子们可随时在背景图上创作、讲述自己的绘本。</w:t>
      </w:r>
    </w:p>
    <w:p w:rsidR="00A96316" w:rsidRPr="00C633E1" w:rsidRDefault="00A96316" w:rsidP="00A96316">
      <w:pPr>
        <w:spacing w:line="300" w:lineRule="auto"/>
        <w:ind w:firstLineChars="200" w:firstLine="482"/>
        <w:rPr>
          <w:b/>
          <w:sz w:val="24"/>
          <w:szCs w:val="24"/>
        </w:rPr>
      </w:pPr>
      <w:bookmarkStart w:id="215" w:name="_Toc451334202"/>
      <w:bookmarkStart w:id="216" w:name="_Toc451548540"/>
      <w:r w:rsidRPr="00C633E1">
        <w:rPr>
          <w:b/>
          <w:sz w:val="24"/>
          <w:szCs w:val="24"/>
        </w:rPr>
        <w:t>（</w:t>
      </w:r>
      <w:r w:rsidRPr="00C633E1">
        <w:rPr>
          <w:b/>
          <w:sz w:val="24"/>
          <w:szCs w:val="24"/>
        </w:rPr>
        <w:t>2</w:t>
      </w:r>
      <w:r w:rsidRPr="00C633E1">
        <w:rPr>
          <w:b/>
          <w:sz w:val="24"/>
          <w:szCs w:val="24"/>
        </w:rPr>
        <w:t>）</w:t>
      </w:r>
      <w:r w:rsidRPr="00C633E1">
        <w:rPr>
          <w:rFonts w:hint="eastAsia"/>
          <w:b/>
          <w:sz w:val="24"/>
          <w:szCs w:val="24"/>
        </w:rPr>
        <w:t>会阅读看好阅读前景</w:t>
      </w:r>
      <w:bookmarkEnd w:id="215"/>
      <w:bookmarkEnd w:id="216"/>
    </w:p>
    <w:p w:rsidR="00A96316" w:rsidRPr="00C633E1" w:rsidRDefault="00A96316" w:rsidP="00A96316">
      <w:pPr>
        <w:spacing w:line="300" w:lineRule="auto"/>
        <w:ind w:firstLineChars="200" w:firstLine="480"/>
        <w:rPr>
          <w:sz w:val="24"/>
          <w:szCs w:val="24"/>
        </w:rPr>
      </w:pPr>
      <w:r w:rsidRPr="00C633E1">
        <w:rPr>
          <w:rFonts w:hint="eastAsia"/>
          <w:sz w:val="24"/>
          <w:szCs w:val="24"/>
        </w:rPr>
        <w:t>早期阅读要求能注意力集中地看书，能坚持看完一本再看一本，理解画面的主要内容，并能大胆讲述；能与同伴共同用绘画等方法制作图画书，并进行阅读。</w:t>
      </w:r>
    </w:p>
    <w:p w:rsidR="00A96316" w:rsidRPr="00C633E1" w:rsidRDefault="00A96316" w:rsidP="00A96316">
      <w:pPr>
        <w:spacing w:line="300" w:lineRule="auto"/>
        <w:ind w:firstLineChars="200" w:firstLine="480"/>
        <w:rPr>
          <w:sz w:val="24"/>
          <w:szCs w:val="24"/>
        </w:rPr>
      </w:pPr>
      <w:r w:rsidRPr="00C633E1">
        <w:rPr>
          <w:rFonts w:hint="eastAsia"/>
          <w:sz w:val="24"/>
          <w:szCs w:val="24"/>
        </w:rPr>
        <w:t>我园</w:t>
      </w:r>
      <w:r w:rsidRPr="00C633E1">
        <w:rPr>
          <w:rFonts w:hint="eastAsia"/>
          <w:sz w:val="24"/>
          <w:szCs w:val="24"/>
        </w:rPr>
        <w:t>2016</w:t>
      </w:r>
      <w:r w:rsidRPr="00C633E1">
        <w:rPr>
          <w:rFonts w:hint="eastAsia"/>
          <w:sz w:val="24"/>
          <w:szCs w:val="24"/>
        </w:rPr>
        <w:t>年各年龄段幼儿的早期阅读能力均优于</w:t>
      </w:r>
      <w:r w:rsidRPr="00C633E1">
        <w:rPr>
          <w:rFonts w:hint="eastAsia"/>
          <w:sz w:val="24"/>
          <w:szCs w:val="24"/>
        </w:rPr>
        <w:t>2014</w:t>
      </w:r>
      <w:r w:rsidRPr="00C633E1">
        <w:rPr>
          <w:rFonts w:hint="eastAsia"/>
          <w:sz w:val="24"/>
          <w:szCs w:val="24"/>
        </w:rPr>
        <w:t>年各年龄段幼儿，他们比未参与“三环九策”指导策略的幼儿更能注意力集中地看书，理解画面的主要内容，并能大胆讲述。幼儿早起阅读能力测评表的结果（见图</w:t>
      </w:r>
      <w:r>
        <w:rPr>
          <w:rFonts w:hint="eastAsia"/>
          <w:sz w:val="24"/>
          <w:szCs w:val="24"/>
        </w:rPr>
        <w:t>39</w:t>
      </w:r>
      <w:r w:rsidRPr="00C633E1">
        <w:rPr>
          <w:rFonts w:hint="eastAsia"/>
          <w:sz w:val="24"/>
          <w:szCs w:val="24"/>
        </w:rPr>
        <w:t>）</w:t>
      </w:r>
    </w:p>
    <w:p w:rsidR="00A96316" w:rsidRPr="00C633E1" w:rsidRDefault="00A96316" w:rsidP="00A96316">
      <w:pPr>
        <w:spacing w:line="300" w:lineRule="auto"/>
        <w:ind w:firstLineChars="200" w:firstLine="480"/>
        <w:jc w:val="center"/>
        <w:rPr>
          <w:sz w:val="24"/>
          <w:szCs w:val="24"/>
        </w:rPr>
      </w:pPr>
      <w:r w:rsidRPr="00C633E1">
        <w:rPr>
          <w:noProof/>
          <w:sz w:val="24"/>
          <w:szCs w:val="24"/>
        </w:rPr>
        <w:lastRenderedPageBreak/>
        <w:drawing>
          <wp:inline distT="0" distB="0" distL="0" distR="0">
            <wp:extent cx="3181350" cy="1905000"/>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39</w:t>
      </w:r>
    </w:p>
    <w:p w:rsidR="00A96316" w:rsidRPr="00C633E1" w:rsidRDefault="00A96316" w:rsidP="00A96316">
      <w:pPr>
        <w:spacing w:line="300" w:lineRule="auto"/>
        <w:ind w:firstLineChars="200" w:firstLine="482"/>
        <w:rPr>
          <w:b/>
          <w:sz w:val="24"/>
          <w:szCs w:val="24"/>
        </w:rPr>
      </w:pPr>
      <w:bookmarkStart w:id="217" w:name="_Toc451334203"/>
      <w:bookmarkStart w:id="218" w:name="_Toc451548541"/>
      <w:r w:rsidRPr="00C633E1">
        <w:rPr>
          <w:b/>
          <w:sz w:val="24"/>
          <w:szCs w:val="24"/>
        </w:rPr>
        <w:t>（</w:t>
      </w:r>
      <w:r w:rsidRPr="00C633E1">
        <w:rPr>
          <w:b/>
          <w:sz w:val="24"/>
          <w:szCs w:val="24"/>
        </w:rPr>
        <w:t>3</w:t>
      </w:r>
      <w:r w:rsidRPr="00C633E1">
        <w:rPr>
          <w:b/>
          <w:sz w:val="24"/>
          <w:szCs w:val="24"/>
        </w:rPr>
        <w:t>）</w:t>
      </w:r>
      <w:r w:rsidRPr="00C633E1">
        <w:rPr>
          <w:rFonts w:hint="eastAsia"/>
          <w:b/>
          <w:sz w:val="24"/>
          <w:szCs w:val="24"/>
        </w:rPr>
        <w:t>能欣赏浸润审美情趣</w:t>
      </w:r>
      <w:bookmarkEnd w:id="217"/>
      <w:bookmarkEnd w:id="218"/>
    </w:p>
    <w:p w:rsidR="00A96316" w:rsidRPr="00C633E1" w:rsidRDefault="00A96316" w:rsidP="00A96316">
      <w:pPr>
        <w:spacing w:line="300" w:lineRule="auto"/>
        <w:ind w:firstLineChars="200" w:firstLine="480"/>
        <w:rPr>
          <w:sz w:val="24"/>
          <w:szCs w:val="24"/>
        </w:rPr>
      </w:pPr>
      <w:r w:rsidRPr="00C633E1">
        <w:rPr>
          <w:rFonts w:hint="eastAsia"/>
          <w:sz w:val="24"/>
          <w:szCs w:val="24"/>
        </w:rPr>
        <w:t>欣赏和学习不同体裁的中外文学作品，在理解作品寓意的基础上感受作品的情感；对复述的绘本能进行表演；能够有表情朗诵诗歌、散文、古诗，会用不同的语调、语速表现语言的感情色彩，根据提供线索，结合自己的经验扩展想象，自编绘本和儿歌；运用更多类型的词汇和句式练习造句、词汇接龙、词语练习；能根据图片内容，进行创造性讲述等这些都是衡量幼儿欣赏文学作品的重要指标。</w:t>
      </w:r>
    </w:p>
    <w:p w:rsidR="00A96316" w:rsidRPr="00C633E1" w:rsidRDefault="00A96316" w:rsidP="00A96316">
      <w:pPr>
        <w:spacing w:line="300" w:lineRule="auto"/>
        <w:ind w:firstLineChars="200" w:firstLine="480"/>
        <w:rPr>
          <w:sz w:val="24"/>
          <w:szCs w:val="24"/>
        </w:rPr>
      </w:pPr>
      <w:r w:rsidRPr="00C633E1">
        <w:rPr>
          <w:rFonts w:hint="eastAsia"/>
          <w:sz w:val="24"/>
          <w:szCs w:val="24"/>
        </w:rPr>
        <w:t>幼儿欣赏能力测评表的结果也显示，我园</w:t>
      </w:r>
      <w:r w:rsidRPr="00C633E1">
        <w:rPr>
          <w:rFonts w:hint="eastAsia"/>
          <w:sz w:val="24"/>
          <w:szCs w:val="24"/>
        </w:rPr>
        <w:t>2016</w:t>
      </w:r>
      <w:r w:rsidRPr="00C633E1">
        <w:rPr>
          <w:rFonts w:hint="eastAsia"/>
          <w:sz w:val="24"/>
          <w:szCs w:val="24"/>
        </w:rPr>
        <w:t>年各年龄段幼儿的欣赏文学作品能力均显著优于</w:t>
      </w:r>
      <w:r w:rsidRPr="00C633E1">
        <w:rPr>
          <w:rFonts w:hint="eastAsia"/>
          <w:sz w:val="24"/>
          <w:szCs w:val="24"/>
        </w:rPr>
        <w:t>2014</w:t>
      </w:r>
      <w:r w:rsidRPr="00C633E1">
        <w:rPr>
          <w:rFonts w:hint="eastAsia"/>
          <w:sz w:val="24"/>
          <w:szCs w:val="24"/>
        </w:rPr>
        <w:t>年各年龄段幼儿，他们比未参与“三环九策”指导策略的幼儿更能欣赏、感受、表演、感情、语速、语调、口齿清楚、据事物特征编、自编、指定的词、句、创造性讲。（见图</w:t>
      </w:r>
      <w:r>
        <w:rPr>
          <w:rFonts w:hint="eastAsia"/>
          <w:sz w:val="24"/>
          <w:szCs w:val="24"/>
        </w:rPr>
        <w:t>40</w:t>
      </w:r>
      <w:r w:rsidRPr="00C633E1">
        <w:rPr>
          <w:rFonts w:hint="eastAsia"/>
          <w:sz w:val="24"/>
          <w:szCs w:val="24"/>
        </w:rPr>
        <w:t>）</w:t>
      </w:r>
    </w:p>
    <w:p w:rsidR="00A96316" w:rsidRPr="00C633E1" w:rsidRDefault="00A96316" w:rsidP="00A96316">
      <w:pPr>
        <w:spacing w:line="300" w:lineRule="auto"/>
        <w:ind w:firstLineChars="200" w:firstLine="480"/>
        <w:jc w:val="center"/>
        <w:rPr>
          <w:sz w:val="24"/>
          <w:szCs w:val="24"/>
        </w:rPr>
      </w:pPr>
      <w:r w:rsidRPr="00C633E1">
        <w:rPr>
          <w:noProof/>
          <w:sz w:val="24"/>
          <w:szCs w:val="24"/>
        </w:rPr>
        <w:drawing>
          <wp:inline distT="0" distB="0" distL="0" distR="0">
            <wp:extent cx="3156277" cy="1688756"/>
            <wp:effectExtent l="19050" t="0" r="25073" b="6694"/>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40</w:t>
      </w:r>
    </w:p>
    <w:p w:rsidR="00A96316" w:rsidRPr="00C633E1" w:rsidRDefault="00A96316" w:rsidP="00A96316">
      <w:pPr>
        <w:spacing w:line="300" w:lineRule="auto"/>
        <w:ind w:firstLineChars="200" w:firstLine="480"/>
        <w:rPr>
          <w:sz w:val="24"/>
          <w:szCs w:val="24"/>
        </w:rPr>
      </w:pPr>
      <w:r w:rsidRPr="00C633E1">
        <w:rPr>
          <w:rFonts w:hint="eastAsia"/>
          <w:sz w:val="24"/>
          <w:szCs w:val="24"/>
        </w:rPr>
        <w:t>在”三环九策”</w:t>
      </w:r>
      <w:r>
        <w:rPr>
          <w:rFonts w:hint="eastAsia"/>
          <w:sz w:val="24"/>
          <w:szCs w:val="24"/>
        </w:rPr>
        <w:t>模式下</w:t>
      </w:r>
      <w:r w:rsidRPr="00C633E1">
        <w:rPr>
          <w:rFonts w:hint="eastAsia"/>
          <w:sz w:val="24"/>
          <w:szCs w:val="24"/>
        </w:rPr>
        <w:t>引领下，我们始终围绕语言领域的要求开展各项具体活动。我园绘本阅读”三环九策”</w:t>
      </w:r>
      <w:r>
        <w:rPr>
          <w:rFonts w:hint="eastAsia"/>
          <w:sz w:val="24"/>
          <w:szCs w:val="24"/>
        </w:rPr>
        <w:t>模式下</w:t>
      </w:r>
      <w:r w:rsidRPr="00C633E1">
        <w:rPr>
          <w:rFonts w:hint="eastAsia"/>
          <w:sz w:val="24"/>
          <w:szCs w:val="24"/>
        </w:rPr>
        <w:t>于</w:t>
      </w:r>
      <w:r w:rsidRPr="00C633E1">
        <w:rPr>
          <w:rFonts w:hint="eastAsia"/>
          <w:sz w:val="24"/>
          <w:szCs w:val="24"/>
        </w:rPr>
        <w:t>2014</w:t>
      </w:r>
      <w:r w:rsidRPr="00C633E1">
        <w:rPr>
          <w:rFonts w:hint="eastAsia"/>
          <w:sz w:val="24"/>
          <w:szCs w:val="24"/>
        </w:rPr>
        <w:t>年开始进行，对我园</w:t>
      </w:r>
      <w:r w:rsidRPr="00C633E1">
        <w:rPr>
          <w:rFonts w:hint="eastAsia"/>
          <w:sz w:val="24"/>
          <w:szCs w:val="24"/>
        </w:rPr>
        <w:t>2014</w:t>
      </w:r>
      <w:r w:rsidRPr="00C633E1">
        <w:rPr>
          <w:rFonts w:hint="eastAsia"/>
          <w:sz w:val="24"/>
          <w:szCs w:val="24"/>
        </w:rPr>
        <w:t>年的大班幼儿（即未开展”三环九策”</w:t>
      </w:r>
      <w:r>
        <w:rPr>
          <w:rFonts w:hint="eastAsia"/>
          <w:sz w:val="24"/>
          <w:szCs w:val="24"/>
        </w:rPr>
        <w:t>模式下</w:t>
      </w:r>
      <w:r w:rsidRPr="00C633E1">
        <w:rPr>
          <w:rFonts w:hint="eastAsia"/>
          <w:sz w:val="24"/>
          <w:szCs w:val="24"/>
        </w:rPr>
        <w:t>的幼儿）和</w:t>
      </w:r>
      <w:r w:rsidRPr="00C633E1">
        <w:rPr>
          <w:rFonts w:hint="eastAsia"/>
          <w:sz w:val="24"/>
          <w:szCs w:val="24"/>
        </w:rPr>
        <w:t>2016</w:t>
      </w:r>
      <w:r w:rsidRPr="00C633E1">
        <w:rPr>
          <w:rFonts w:hint="eastAsia"/>
          <w:sz w:val="24"/>
          <w:szCs w:val="24"/>
        </w:rPr>
        <w:t>年大班幼儿（即已开展”三环九策”</w:t>
      </w:r>
      <w:r>
        <w:rPr>
          <w:rFonts w:hint="eastAsia"/>
          <w:sz w:val="24"/>
          <w:szCs w:val="24"/>
        </w:rPr>
        <w:t>模式下</w:t>
      </w:r>
      <w:r w:rsidRPr="00C633E1">
        <w:rPr>
          <w:rFonts w:hint="eastAsia"/>
          <w:sz w:val="24"/>
          <w:szCs w:val="24"/>
        </w:rPr>
        <w:t>的幼儿）分别进行能力测评，结果发现</w:t>
      </w:r>
      <w:r w:rsidRPr="00C633E1">
        <w:rPr>
          <w:rFonts w:hint="eastAsia"/>
          <w:sz w:val="24"/>
          <w:szCs w:val="24"/>
        </w:rPr>
        <w:t>2016</w:t>
      </w:r>
      <w:r w:rsidRPr="00C633E1">
        <w:rPr>
          <w:rFonts w:hint="eastAsia"/>
          <w:sz w:val="24"/>
          <w:szCs w:val="24"/>
        </w:rPr>
        <w:t>年大班幼儿在倾听、接收、欣赏等方面均优于</w:t>
      </w:r>
      <w:r w:rsidRPr="00C633E1">
        <w:rPr>
          <w:rFonts w:hint="eastAsia"/>
          <w:sz w:val="24"/>
          <w:szCs w:val="24"/>
        </w:rPr>
        <w:t>2014</w:t>
      </w:r>
      <w:r w:rsidRPr="00C633E1">
        <w:rPr>
          <w:rFonts w:hint="eastAsia"/>
          <w:sz w:val="24"/>
          <w:szCs w:val="24"/>
        </w:rPr>
        <w:t>年大班幼儿，并达到了显著性差异（结果见下表，具体测评表可参看附件）。”三环九策”</w:t>
      </w:r>
      <w:r>
        <w:rPr>
          <w:rFonts w:hint="eastAsia"/>
          <w:sz w:val="24"/>
          <w:szCs w:val="24"/>
        </w:rPr>
        <w:t>模式下</w:t>
      </w:r>
      <w:r w:rsidRPr="00C633E1">
        <w:rPr>
          <w:rFonts w:hint="eastAsia"/>
          <w:sz w:val="24"/>
          <w:szCs w:val="24"/>
        </w:rPr>
        <w:t>幼儿的输入语言能力的发展起到了积极的作用。</w:t>
      </w:r>
      <w:r w:rsidRPr="00C633E1">
        <w:rPr>
          <w:rFonts w:hint="eastAsia"/>
          <w:sz w:val="24"/>
          <w:szCs w:val="24"/>
        </w:rPr>
        <w:t>(</w:t>
      </w:r>
      <w:r w:rsidRPr="00C633E1">
        <w:rPr>
          <w:rFonts w:hint="eastAsia"/>
          <w:sz w:val="24"/>
          <w:szCs w:val="24"/>
        </w:rPr>
        <w:t>见表</w:t>
      </w:r>
      <w:r w:rsidRPr="00C633E1">
        <w:rPr>
          <w:rFonts w:hint="eastAsia"/>
          <w:sz w:val="24"/>
          <w:szCs w:val="24"/>
        </w:rPr>
        <w:t>8)</w:t>
      </w:r>
    </w:p>
    <w:p w:rsidR="00A96316" w:rsidRPr="00C633E1" w:rsidRDefault="00A96316" w:rsidP="00A96316">
      <w:pPr>
        <w:jc w:val="center"/>
        <w:rPr>
          <w:rFonts w:ascii="楷体" w:eastAsia="楷体" w:hAnsi="楷体"/>
          <w:sz w:val="24"/>
          <w:szCs w:val="24"/>
        </w:rPr>
      </w:pPr>
      <w:r w:rsidRPr="00C633E1">
        <w:rPr>
          <w:rFonts w:ascii="楷体" w:eastAsia="楷体" w:hAnsi="楷体" w:hint="eastAsia"/>
          <w:sz w:val="24"/>
          <w:szCs w:val="24"/>
        </w:rPr>
        <w:t>表</w:t>
      </w:r>
      <w:r>
        <w:rPr>
          <w:rFonts w:ascii="楷体" w:eastAsia="楷体" w:hAnsi="楷体"/>
          <w:sz w:val="24"/>
          <w:szCs w:val="24"/>
        </w:rPr>
        <w:t>9</w:t>
      </w:r>
      <w:r w:rsidRPr="00C633E1">
        <w:rPr>
          <w:rFonts w:ascii="楷体" w:eastAsia="楷体" w:hAnsi="楷体" w:hint="eastAsia"/>
          <w:sz w:val="24"/>
          <w:szCs w:val="24"/>
        </w:rPr>
        <w:t>幼儿绘本阅读输入能力样本分析</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601"/>
        <w:gridCol w:w="1365"/>
        <w:gridCol w:w="1033"/>
        <w:gridCol w:w="1080"/>
        <w:gridCol w:w="1080"/>
        <w:gridCol w:w="1574"/>
      </w:tblGrid>
      <w:tr w:rsidR="00A96316" w:rsidRPr="00C633E1" w:rsidTr="00733411">
        <w:trPr>
          <w:trHeight w:val="281"/>
          <w:jc w:val="center"/>
        </w:trPr>
        <w:tc>
          <w:tcPr>
            <w:tcW w:w="1601"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lastRenderedPageBreak/>
              <w:t>核心价值观</w:t>
            </w: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对象</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样本数</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平均分</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标准差</w:t>
            </w:r>
          </w:p>
        </w:tc>
        <w:tc>
          <w:tcPr>
            <w:tcW w:w="1574"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t</w:t>
            </w:r>
          </w:p>
        </w:tc>
      </w:tr>
      <w:tr w:rsidR="00A96316" w:rsidRPr="00C633E1" w:rsidTr="00733411">
        <w:trPr>
          <w:trHeight w:val="285"/>
          <w:jc w:val="center"/>
        </w:trPr>
        <w:tc>
          <w:tcPr>
            <w:tcW w:w="1601"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倾听</w:t>
            </w: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2016</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29</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36.57</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2.04</w:t>
            </w:r>
          </w:p>
        </w:tc>
        <w:tc>
          <w:tcPr>
            <w:tcW w:w="1574"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38.74**</w:t>
            </w:r>
          </w:p>
        </w:tc>
      </w:tr>
      <w:tr w:rsidR="00A96316" w:rsidRPr="00C633E1" w:rsidTr="00733411">
        <w:trPr>
          <w:trHeight w:val="219"/>
          <w:jc w:val="center"/>
        </w:trPr>
        <w:tc>
          <w:tcPr>
            <w:tcW w:w="1601"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2014</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28</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31.33</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2.31</w:t>
            </w:r>
          </w:p>
        </w:tc>
        <w:tc>
          <w:tcPr>
            <w:tcW w:w="1574"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r>
      <w:tr w:rsidR="00A96316" w:rsidRPr="00C633E1" w:rsidTr="00733411">
        <w:trPr>
          <w:trHeight w:val="26"/>
          <w:jc w:val="center"/>
        </w:trPr>
        <w:tc>
          <w:tcPr>
            <w:tcW w:w="1601"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接收</w:t>
            </w: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2016</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29</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43.02</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2.21</w:t>
            </w:r>
          </w:p>
        </w:tc>
        <w:tc>
          <w:tcPr>
            <w:tcW w:w="1574"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41.76*</w:t>
            </w:r>
          </w:p>
        </w:tc>
      </w:tr>
      <w:tr w:rsidR="00A96316" w:rsidRPr="00C633E1" w:rsidTr="00733411">
        <w:trPr>
          <w:trHeight w:val="20"/>
          <w:jc w:val="center"/>
        </w:trPr>
        <w:tc>
          <w:tcPr>
            <w:tcW w:w="1601"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2014</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28</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35.54</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2.15</w:t>
            </w:r>
          </w:p>
        </w:tc>
        <w:tc>
          <w:tcPr>
            <w:tcW w:w="1574"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r>
      <w:tr w:rsidR="00A96316" w:rsidRPr="00C633E1" w:rsidTr="00733411">
        <w:trPr>
          <w:trHeight w:val="285"/>
          <w:jc w:val="center"/>
        </w:trPr>
        <w:tc>
          <w:tcPr>
            <w:tcW w:w="1601"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欣赏</w:t>
            </w: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2016</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29</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30.71</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2.24</w:t>
            </w:r>
          </w:p>
        </w:tc>
        <w:tc>
          <w:tcPr>
            <w:tcW w:w="1574"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36.41**</w:t>
            </w:r>
          </w:p>
        </w:tc>
      </w:tr>
      <w:tr w:rsidR="00A96316" w:rsidRPr="00C633E1" w:rsidTr="00733411">
        <w:trPr>
          <w:trHeight w:val="285"/>
          <w:jc w:val="center"/>
        </w:trPr>
        <w:tc>
          <w:tcPr>
            <w:tcW w:w="1601"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2014</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28</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26.56</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2.46</w:t>
            </w:r>
          </w:p>
        </w:tc>
        <w:tc>
          <w:tcPr>
            <w:tcW w:w="1574"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r>
    </w:tbl>
    <w:p w:rsidR="00A96316" w:rsidRPr="00C633E1" w:rsidRDefault="00A96316" w:rsidP="00A96316">
      <w:pPr>
        <w:rPr>
          <w:rFonts w:ascii="楷体" w:eastAsia="楷体" w:hAnsi="楷体"/>
          <w:sz w:val="24"/>
          <w:szCs w:val="24"/>
        </w:rPr>
      </w:pPr>
      <w:r w:rsidRPr="00C633E1">
        <w:rPr>
          <w:rFonts w:ascii="楷体" w:eastAsia="楷体" w:hAnsi="楷体"/>
          <w:sz w:val="24"/>
          <w:szCs w:val="24"/>
        </w:rPr>
        <w:t>**P&lt;0.01</w:t>
      </w:r>
    </w:p>
    <w:p w:rsidR="00A96316" w:rsidRPr="00C633E1" w:rsidRDefault="00A96316" w:rsidP="00A96316">
      <w:pPr>
        <w:spacing w:line="300" w:lineRule="auto"/>
        <w:ind w:firstLineChars="200" w:firstLine="562"/>
        <w:rPr>
          <w:b/>
          <w:sz w:val="28"/>
          <w:szCs w:val="28"/>
        </w:rPr>
      </w:pPr>
      <w:bookmarkStart w:id="219" w:name="_Toc450776067"/>
      <w:bookmarkStart w:id="220" w:name="_Toc451334204"/>
      <w:bookmarkStart w:id="221" w:name="_Toc451548542"/>
      <w:r w:rsidRPr="00C633E1">
        <w:rPr>
          <w:rFonts w:hint="eastAsia"/>
          <w:b/>
          <w:sz w:val="28"/>
          <w:szCs w:val="28"/>
        </w:rPr>
        <w:t>3.</w:t>
      </w:r>
      <w:r w:rsidRPr="00C633E1">
        <w:rPr>
          <w:rFonts w:hint="eastAsia"/>
          <w:b/>
          <w:sz w:val="28"/>
          <w:szCs w:val="28"/>
        </w:rPr>
        <w:t>绘本阅读”三环九策”</w:t>
      </w:r>
      <w:r>
        <w:rPr>
          <w:rFonts w:hint="eastAsia"/>
          <w:b/>
          <w:sz w:val="28"/>
          <w:szCs w:val="28"/>
        </w:rPr>
        <w:t>模式下</w:t>
      </w:r>
      <w:r w:rsidRPr="00C633E1">
        <w:rPr>
          <w:rFonts w:hint="eastAsia"/>
          <w:b/>
          <w:sz w:val="28"/>
          <w:szCs w:val="28"/>
        </w:rPr>
        <w:t>发展幼儿语言输出能力</w:t>
      </w:r>
      <w:bookmarkEnd w:id="219"/>
      <w:bookmarkEnd w:id="220"/>
      <w:bookmarkEnd w:id="221"/>
    </w:p>
    <w:p w:rsidR="00A96316" w:rsidRPr="00C633E1" w:rsidRDefault="00A96316" w:rsidP="00A96316">
      <w:pPr>
        <w:spacing w:line="300" w:lineRule="auto"/>
        <w:ind w:firstLineChars="200" w:firstLine="482"/>
        <w:rPr>
          <w:b/>
          <w:sz w:val="24"/>
          <w:szCs w:val="24"/>
        </w:rPr>
      </w:pPr>
      <w:bookmarkStart w:id="222" w:name="_Toc450776068"/>
      <w:bookmarkStart w:id="223" w:name="_Toc451334205"/>
      <w:bookmarkStart w:id="224" w:name="_Toc451548543"/>
      <w:r w:rsidRPr="00C633E1">
        <w:rPr>
          <w:b/>
          <w:sz w:val="24"/>
          <w:szCs w:val="24"/>
        </w:rPr>
        <w:t>（</w:t>
      </w:r>
      <w:r w:rsidRPr="00C633E1">
        <w:rPr>
          <w:b/>
          <w:sz w:val="24"/>
          <w:szCs w:val="24"/>
        </w:rPr>
        <w:t>1</w:t>
      </w:r>
      <w:r w:rsidRPr="00C633E1">
        <w:rPr>
          <w:b/>
          <w:sz w:val="24"/>
          <w:szCs w:val="24"/>
        </w:rPr>
        <w:t>）</w:t>
      </w:r>
      <w:r w:rsidRPr="00C633E1">
        <w:rPr>
          <w:rFonts w:hint="eastAsia"/>
          <w:b/>
          <w:sz w:val="24"/>
          <w:szCs w:val="24"/>
        </w:rPr>
        <w:t>会表达</w:t>
      </w:r>
      <w:bookmarkEnd w:id="222"/>
      <w:r w:rsidRPr="00C633E1">
        <w:rPr>
          <w:rFonts w:hint="eastAsia"/>
          <w:b/>
          <w:sz w:val="24"/>
          <w:szCs w:val="24"/>
        </w:rPr>
        <w:t>叩开阅读大门</w:t>
      </w:r>
      <w:bookmarkEnd w:id="223"/>
      <w:bookmarkEnd w:id="224"/>
    </w:p>
    <w:p w:rsidR="00A96316" w:rsidRPr="00C633E1" w:rsidRDefault="00A96316" w:rsidP="00A96316">
      <w:pPr>
        <w:spacing w:line="300" w:lineRule="auto"/>
        <w:ind w:firstLineChars="200" w:firstLine="480"/>
        <w:rPr>
          <w:sz w:val="24"/>
          <w:szCs w:val="24"/>
        </w:rPr>
      </w:pPr>
      <w:r w:rsidRPr="00C633E1">
        <w:rPr>
          <w:rFonts w:hint="eastAsia"/>
          <w:sz w:val="24"/>
          <w:szCs w:val="24"/>
        </w:rPr>
        <w:t>培养幼儿表达能力是发展幼儿语言的重要环节。能主动地用普通话与同伴交流或讨论，态度自然、大方；学习看实物、情景进行讲述，会先仔细观察，然后描述其特征，再讲述与它们有关的事情；学习续编绘本，情节合理，没有明显的语病，提高用词联句的能力；学习用简短的语言概括绘本、图片及一件事情的中心意思。总之，培养幼儿倾听与表达能力是发展幼儿语言的基础。</w:t>
      </w:r>
    </w:p>
    <w:p w:rsidR="00A96316" w:rsidRPr="00C633E1" w:rsidRDefault="00A96316" w:rsidP="00A96316">
      <w:pPr>
        <w:spacing w:line="300" w:lineRule="auto"/>
        <w:ind w:firstLineChars="200" w:firstLine="480"/>
        <w:rPr>
          <w:rFonts w:ascii="楷体" w:eastAsia="楷体" w:hAnsi="楷体"/>
          <w:sz w:val="24"/>
          <w:szCs w:val="24"/>
        </w:rPr>
      </w:pPr>
      <w:r w:rsidRPr="00C633E1">
        <w:rPr>
          <w:rFonts w:ascii="楷体" w:eastAsia="楷体" w:hAnsi="楷体" w:hint="eastAsia"/>
          <w:sz w:val="24"/>
          <w:szCs w:val="24"/>
        </w:rPr>
        <w:t>案例</w:t>
      </w:r>
      <w:r>
        <w:rPr>
          <w:rFonts w:ascii="楷体" w:eastAsia="楷体" w:hAnsi="楷体" w:hint="eastAsia"/>
          <w:sz w:val="24"/>
          <w:szCs w:val="24"/>
        </w:rPr>
        <w:t>21</w:t>
      </w:r>
      <w:r w:rsidRPr="00C633E1">
        <w:rPr>
          <w:rFonts w:ascii="楷体" w:eastAsia="楷体" w:hAnsi="楷体" w:hint="eastAsia"/>
          <w:sz w:val="24"/>
          <w:szCs w:val="24"/>
        </w:rPr>
        <w:t>：如教师在《爱跳芭蕾舞的牛》的绘本教学中，先请孩子观看视频，引出绘本内容。然后出示芭蕾舞图片，引发经验联想。再请孩子们尝试用脚尖跳舞，感受芭蕾舞的特点。孩的积极性迅速被调动起来，都愿意跟着老师来试一试，孩子们的情感得到了抒发，其乐融融。</w:t>
      </w:r>
    </w:p>
    <w:p w:rsidR="00A96316" w:rsidRPr="00C633E1" w:rsidRDefault="00A96316" w:rsidP="00A96316">
      <w:pPr>
        <w:spacing w:line="300" w:lineRule="auto"/>
        <w:ind w:firstLineChars="200" w:firstLine="482"/>
        <w:rPr>
          <w:b/>
          <w:sz w:val="24"/>
          <w:szCs w:val="24"/>
        </w:rPr>
      </w:pPr>
      <w:bookmarkStart w:id="225" w:name="_Toc450776069"/>
      <w:bookmarkStart w:id="226" w:name="_Toc451334206"/>
      <w:bookmarkStart w:id="227" w:name="_Toc451548544"/>
      <w:r w:rsidRPr="00C633E1">
        <w:rPr>
          <w:b/>
          <w:sz w:val="24"/>
          <w:szCs w:val="24"/>
        </w:rPr>
        <w:t>（</w:t>
      </w:r>
      <w:r w:rsidRPr="00C633E1">
        <w:rPr>
          <w:b/>
          <w:sz w:val="24"/>
          <w:szCs w:val="24"/>
        </w:rPr>
        <w:t>2</w:t>
      </w:r>
      <w:r w:rsidRPr="00C633E1">
        <w:rPr>
          <w:b/>
          <w:sz w:val="24"/>
          <w:szCs w:val="24"/>
        </w:rPr>
        <w:t>）</w:t>
      </w:r>
      <w:r w:rsidRPr="00C633E1">
        <w:rPr>
          <w:rFonts w:hint="eastAsia"/>
          <w:b/>
          <w:sz w:val="24"/>
          <w:szCs w:val="24"/>
        </w:rPr>
        <w:t>能配对</w:t>
      </w:r>
      <w:bookmarkEnd w:id="225"/>
      <w:r w:rsidRPr="00C633E1">
        <w:rPr>
          <w:rFonts w:hint="eastAsia"/>
          <w:b/>
          <w:sz w:val="24"/>
          <w:szCs w:val="24"/>
        </w:rPr>
        <w:t>融合阅读慧眼</w:t>
      </w:r>
      <w:bookmarkEnd w:id="226"/>
      <w:bookmarkEnd w:id="227"/>
    </w:p>
    <w:p w:rsidR="00A96316" w:rsidRPr="00C633E1" w:rsidRDefault="00A96316" w:rsidP="00A96316">
      <w:pPr>
        <w:spacing w:line="300" w:lineRule="auto"/>
        <w:ind w:firstLineChars="200" w:firstLine="480"/>
        <w:rPr>
          <w:sz w:val="24"/>
          <w:szCs w:val="24"/>
        </w:rPr>
      </w:pPr>
      <w:r w:rsidRPr="00C633E1">
        <w:rPr>
          <w:rFonts w:hint="eastAsia"/>
          <w:sz w:val="24"/>
          <w:szCs w:val="24"/>
        </w:rPr>
        <w:t>图文结合的绘本设计越来越受更多人的关注与喜爱，这都跟它体现的作用和表现形式有着莫大的关系，因为图文结合的形式绘本主题表现得更加深入</w:t>
      </w:r>
      <w:r w:rsidRPr="00C633E1">
        <w:rPr>
          <w:sz w:val="24"/>
          <w:szCs w:val="24"/>
        </w:rPr>
        <w:t>;</w:t>
      </w:r>
      <w:r w:rsidRPr="00C633E1">
        <w:rPr>
          <w:rFonts w:hint="eastAsia"/>
          <w:sz w:val="24"/>
          <w:szCs w:val="24"/>
        </w:rPr>
        <w:t>图文结合的形式使绘本更具创新性</w:t>
      </w:r>
      <w:r w:rsidRPr="00C633E1">
        <w:rPr>
          <w:sz w:val="24"/>
          <w:szCs w:val="24"/>
        </w:rPr>
        <w:t>;</w:t>
      </w:r>
      <w:r w:rsidRPr="00C633E1">
        <w:rPr>
          <w:rFonts w:hint="eastAsia"/>
          <w:sz w:val="24"/>
          <w:szCs w:val="24"/>
        </w:rPr>
        <w:t>图文结合的形式使绘本更具趣味性。绘本的设计需要表达出明确的主题，并且能把主题准确地、简单地表达出来。对想要表达的主题要围绕“是什么”，需要设计的绘本内容和内涵是什么。“怎么做”，怎么表现这些内容和内涵，用什么样的形式表现，以致达到信息传达的作用才能体现出绘本的自身价值和附加价值。文字的表达能力是图画永远无法代替的。而图画大多时候也很难把明确的主题表现出来，所以在图形里加入文字进行设计，并对文字的笔画做相应的调整，使之与图形完美地融合，这样能帮助孩子更好的理解绘本与文字。我园</w:t>
      </w:r>
      <w:r w:rsidRPr="00C633E1">
        <w:rPr>
          <w:rFonts w:hint="eastAsia"/>
          <w:sz w:val="24"/>
          <w:szCs w:val="24"/>
        </w:rPr>
        <w:t>2016</w:t>
      </w:r>
      <w:r w:rsidRPr="00C633E1">
        <w:rPr>
          <w:rFonts w:hint="eastAsia"/>
          <w:sz w:val="24"/>
          <w:szCs w:val="24"/>
        </w:rPr>
        <w:t>年各年龄段幼儿的图文配对能力均显著优于</w:t>
      </w:r>
      <w:r w:rsidRPr="00C633E1">
        <w:rPr>
          <w:rFonts w:hint="eastAsia"/>
          <w:sz w:val="24"/>
          <w:szCs w:val="24"/>
        </w:rPr>
        <w:t>2014</w:t>
      </w:r>
      <w:r w:rsidRPr="00C633E1">
        <w:rPr>
          <w:rFonts w:hint="eastAsia"/>
          <w:sz w:val="24"/>
          <w:szCs w:val="24"/>
        </w:rPr>
        <w:t>年各年龄段幼儿。（见图</w:t>
      </w:r>
      <w:r>
        <w:rPr>
          <w:rFonts w:hint="eastAsia"/>
          <w:sz w:val="24"/>
          <w:szCs w:val="24"/>
        </w:rPr>
        <w:t>42</w:t>
      </w:r>
      <w:r w:rsidRPr="00C633E1">
        <w:rPr>
          <w:rFonts w:hint="eastAsia"/>
          <w:sz w:val="24"/>
          <w:szCs w:val="24"/>
        </w:rPr>
        <w:t>）</w:t>
      </w:r>
    </w:p>
    <w:p w:rsidR="00A96316" w:rsidRPr="00C633E1" w:rsidRDefault="00A96316" w:rsidP="00A96316">
      <w:pPr>
        <w:spacing w:line="300" w:lineRule="auto"/>
        <w:ind w:firstLineChars="200" w:firstLine="480"/>
        <w:rPr>
          <w:sz w:val="24"/>
          <w:szCs w:val="24"/>
        </w:rPr>
      </w:pPr>
      <w:r w:rsidRPr="00C633E1">
        <w:rPr>
          <w:noProof/>
          <w:sz w:val="24"/>
          <w:szCs w:val="24"/>
        </w:rPr>
        <w:lastRenderedPageBreak/>
        <w:drawing>
          <wp:inline distT="0" distB="0" distL="0" distR="0">
            <wp:extent cx="3294070" cy="2130357"/>
            <wp:effectExtent l="19050" t="0" r="20630" b="3243"/>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96316" w:rsidRPr="00C633E1" w:rsidRDefault="00A96316" w:rsidP="00A96316">
      <w:pPr>
        <w:spacing w:line="300" w:lineRule="auto"/>
        <w:ind w:firstLineChars="1100" w:firstLine="2640"/>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42</w:t>
      </w:r>
    </w:p>
    <w:p w:rsidR="00A96316" w:rsidRPr="00C633E1" w:rsidRDefault="00A96316" w:rsidP="00A96316">
      <w:pPr>
        <w:spacing w:line="300" w:lineRule="auto"/>
        <w:ind w:firstLineChars="200" w:firstLine="482"/>
        <w:rPr>
          <w:b/>
          <w:sz w:val="24"/>
          <w:szCs w:val="24"/>
        </w:rPr>
      </w:pPr>
      <w:bookmarkStart w:id="228" w:name="_Toc450776070"/>
      <w:bookmarkStart w:id="229" w:name="_Toc451334207"/>
      <w:bookmarkStart w:id="230" w:name="_Toc451548545"/>
      <w:r w:rsidRPr="00C633E1">
        <w:rPr>
          <w:b/>
          <w:sz w:val="24"/>
          <w:szCs w:val="24"/>
        </w:rPr>
        <w:t>（</w:t>
      </w:r>
      <w:r w:rsidRPr="00C633E1">
        <w:rPr>
          <w:b/>
          <w:sz w:val="24"/>
          <w:szCs w:val="24"/>
        </w:rPr>
        <w:t>3</w:t>
      </w:r>
      <w:r w:rsidRPr="00C633E1">
        <w:rPr>
          <w:b/>
          <w:sz w:val="24"/>
          <w:szCs w:val="24"/>
        </w:rPr>
        <w:t>）</w:t>
      </w:r>
      <w:r w:rsidRPr="00C633E1">
        <w:rPr>
          <w:rFonts w:hint="eastAsia"/>
          <w:b/>
          <w:sz w:val="24"/>
          <w:szCs w:val="24"/>
        </w:rPr>
        <w:t>会创造</w:t>
      </w:r>
      <w:bookmarkEnd w:id="228"/>
      <w:r w:rsidRPr="00C633E1">
        <w:rPr>
          <w:rFonts w:hint="eastAsia"/>
          <w:b/>
          <w:sz w:val="24"/>
          <w:szCs w:val="24"/>
        </w:rPr>
        <w:t>点亮阅读童心</w:t>
      </w:r>
      <w:bookmarkEnd w:id="229"/>
      <w:bookmarkEnd w:id="230"/>
    </w:p>
    <w:p w:rsidR="00A96316" w:rsidRPr="00C633E1" w:rsidRDefault="00A96316" w:rsidP="00A96316">
      <w:pPr>
        <w:spacing w:line="300" w:lineRule="auto"/>
        <w:ind w:firstLineChars="200" w:firstLine="480"/>
        <w:rPr>
          <w:sz w:val="24"/>
          <w:szCs w:val="24"/>
        </w:rPr>
      </w:pPr>
      <w:r w:rsidRPr="00C633E1">
        <w:rPr>
          <w:rFonts w:hint="eastAsia"/>
          <w:sz w:val="24"/>
          <w:szCs w:val="24"/>
        </w:rPr>
        <w:t>开展了与阅读主题密切相关的其他领域的教育活动。这些活动设计符合幼儿经验发展的特点，更能调动幼儿兴趣，有利于培养幼儿复合性、结构性、立体的知识结构。如绘本《国王生病了》的阅读教育活动可以延伸到健康领域、数学领域（给国王制定运动计划表格）等。我园</w:t>
      </w:r>
      <w:r w:rsidRPr="00C633E1">
        <w:rPr>
          <w:sz w:val="24"/>
          <w:szCs w:val="24"/>
        </w:rPr>
        <w:t>2016</w:t>
      </w:r>
      <w:r w:rsidRPr="00C633E1">
        <w:rPr>
          <w:rFonts w:hint="eastAsia"/>
          <w:sz w:val="24"/>
          <w:szCs w:val="24"/>
        </w:rPr>
        <w:t>年各年龄段幼儿的倾听与表达创作能力均显著优于</w:t>
      </w:r>
      <w:r w:rsidRPr="00C633E1">
        <w:rPr>
          <w:sz w:val="24"/>
          <w:szCs w:val="24"/>
        </w:rPr>
        <w:t>2014</w:t>
      </w:r>
      <w:r w:rsidRPr="00C633E1">
        <w:rPr>
          <w:rFonts w:hint="eastAsia"/>
          <w:sz w:val="24"/>
          <w:szCs w:val="24"/>
        </w:rPr>
        <w:t>年幼儿，参与绘本阅读活动的幼儿在其他活动时会更多地用表情、动作、语言等方式来倾听与表达自己的理解，并产生相应联想和情绪反应。进而激活幼儿审美和创造等能力，从而在动态的实践过程中，幼儿获得创造力的发展。（见图</w:t>
      </w:r>
      <w:r w:rsidRPr="00C633E1">
        <w:rPr>
          <w:rFonts w:hint="eastAsia"/>
          <w:sz w:val="24"/>
          <w:szCs w:val="24"/>
        </w:rPr>
        <w:t>30</w:t>
      </w:r>
      <w:r w:rsidRPr="00C633E1">
        <w:rPr>
          <w:rFonts w:hint="eastAsia"/>
          <w:sz w:val="24"/>
          <w:szCs w:val="24"/>
        </w:rPr>
        <w:t>）</w:t>
      </w:r>
    </w:p>
    <w:p w:rsidR="00A96316" w:rsidRPr="00C633E1" w:rsidRDefault="00A96316" w:rsidP="00A96316">
      <w:pPr>
        <w:spacing w:line="300" w:lineRule="auto"/>
        <w:ind w:firstLineChars="200" w:firstLine="480"/>
        <w:rPr>
          <w:sz w:val="24"/>
          <w:szCs w:val="24"/>
        </w:rPr>
      </w:pPr>
      <w:r w:rsidRPr="00C633E1">
        <w:rPr>
          <w:rFonts w:hint="eastAsia"/>
          <w:sz w:val="24"/>
          <w:szCs w:val="24"/>
        </w:rPr>
        <w:t>在”三环九策”</w:t>
      </w:r>
      <w:r>
        <w:rPr>
          <w:rFonts w:hint="eastAsia"/>
          <w:sz w:val="24"/>
          <w:szCs w:val="24"/>
        </w:rPr>
        <w:t>模式下</w:t>
      </w:r>
      <w:r w:rsidRPr="00C633E1">
        <w:rPr>
          <w:rFonts w:hint="eastAsia"/>
          <w:sz w:val="24"/>
          <w:szCs w:val="24"/>
        </w:rPr>
        <w:t>引领下，我们始终围绕语言领域的要求开展各项具体活动。我园绘本阅读”三环九策”</w:t>
      </w:r>
      <w:r>
        <w:rPr>
          <w:rFonts w:hint="eastAsia"/>
          <w:sz w:val="24"/>
          <w:szCs w:val="24"/>
        </w:rPr>
        <w:t>模式下</w:t>
      </w:r>
      <w:r w:rsidRPr="00C633E1">
        <w:rPr>
          <w:rFonts w:hint="eastAsia"/>
          <w:sz w:val="24"/>
          <w:szCs w:val="24"/>
        </w:rPr>
        <w:t>于</w:t>
      </w:r>
      <w:r w:rsidRPr="00C633E1">
        <w:rPr>
          <w:rFonts w:hint="eastAsia"/>
          <w:sz w:val="24"/>
          <w:szCs w:val="24"/>
        </w:rPr>
        <w:t>2014</w:t>
      </w:r>
      <w:r w:rsidRPr="00C633E1">
        <w:rPr>
          <w:rFonts w:hint="eastAsia"/>
          <w:sz w:val="24"/>
          <w:szCs w:val="24"/>
        </w:rPr>
        <w:t>年开始进行，对我园</w:t>
      </w:r>
      <w:r w:rsidRPr="00C633E1">
        <w:rPr>
          <w:rFonts w:hint="eastAsia"/>
          <w:sz w:val="24"/>
          <w:szCs w:val="24"/>
        </w:rPr>
        <w:t>2014</w:t>
      </w:r>
      <w:r w:rsidRPr="00C633E1">
        <w:rPr>
          <w:rFonts w:hint="eastAsia"/>
          <w:sz w:val="24"/>
          <w:szCs w:val="24"/>
        </w:rPr>
        <w:t>年的大班幼儿（即未开展”三环九策”</w:t>
      </w:r>
      <w:r>
        <w:rPr>
          <w:rFonts w:hint="eastAsia"/>
          <w:sz w:val="24"/>
          <w:szCs w:val="24"/>
        </w:rPr>
        <w:t>模式下</w:t>
      </w:r>
      <w:r w:rsidRPr="00C633E1">
        <w:rPr>
          <w:rFonts w:hint="eastAsia"/>
          <w:sz w:val="24"/>
          <w:szCs w:val="24"/>
        </w:rPr>
        <w:t>的幼儿）和</w:t>
      </w:r>
      <w:r w:rsidRPr="00C633E1">
        <w:rPr>
          <w:rFonts w:hint="eastAsia"/>
          <w:sz w:val="24"/>
          <w:szCs w:val="24"/>
        </w:rPr>
        <w:t>2016</w:t>
      </w:r>
      <w:r w:rsidRPr="00C633E1">
        <w:rPr>
          <w:rFonts w:hint="eastAsia"/>
          <w:sz w:val="24"/>
          <w:szCs w:val="24"/>
        </w:rPr>
        <w:t>年大班幼儿（即已开展”三环九策”</w:t>
      </w:r>
      <w:r>
        <w:rPr>
          <w:rFonts w:hint="eastAsia"/>
          <w:sz w:val="24"/>
          <w:szCs w:val="24"/>
        </w:rPr>
        <w:t>模式下</w:t>
      </w:r>
      <w:r w:rsidRPr="00C633E1">
        <w:rPr>
          <w:rFonts w:hint="eastAsia"/>
          <w:sz w:val="24"/>
          <w:szCs w:val="24"/>
        </w:rPr>
        <w:t>的幼儿）分别进行能力测评，结果发现</w:t>
      </w:r>
      <w:r w:rsidRPr="00C633E1">
        <w:rPr>
          <w:rFonts w:hint="eastAsia"/>
          <w:sz w:val="24"/>
          <w:szCs w:val="24"/>
        </w:rPr>
        <w:t>2016</w:t>
      </w:r>
      <w:r w:rsidRPr="00C633E1">
        <w:rPr>
          <w:rFonts w:hint="eastAsia"/>
          <w:sz w:val="24"/>
          <w:szCs w:val="24"/>
        </w:rPr>
        <w:t>年大班幼儿在倾听与表达、欣赏文学作品、早期阅读等方面均优于</w:t>
      </w:r>
      <w:r w:rsidRPr="00C633E1">
        <w:rPr>
          <w:rFonts w:hint="eastAsia"/>
          <w:sz w:val="24"/>
          <w:szCs w:val="24"/>
        </w:rPr>
        <w:t>2014</w:t>
      </w:r>
      <w:r w:rsidRPr="00C633E1">
        <w:rPr>
          <w:rFonts w:hint="eastAsia"/>
          <w:sz w:val="24"/>
          <w:szCs w:val="24"/>
        </w:rPr>
        <w:t>年大班幼儿，并达到了显著性差异（结果见下表，具体测评表可参看附件）。”三环九策”</w:t>
      </w:r>
      <w:r>
        <w:rPr>
          <w:rFonts w:hint="eastAsia"/>
          <w:sz w:val="24"/>
          <w:szCs w:val="24"/>
        </w:rPr>
        <w:t>模式下</w:t>
      </w:r>
      <w:r w:rsidRPr="00C633E1">
        <w:rPr>
          <w:rFonts w:hint="eastAsia"/>
          <w:sz w:val="24"/>
          <w:szCs w:val="24"/>
        </w:rPr>
        <w:t>幼儿的语言能力的发展起到了积极的作用。</w:t>
      </w:r>
      <w:r w:rsidRPr="00C633E1">
        <w:rPr>
          <w:rFonts w:hint="eastAsia"/>
          <w:sz w:val="24"/>
          <w:szCs w:val="24"/>
        </w:rPr>
        <w:t>(</w:t>
      </w:r>
      <w:r w:rsidRPr="00C633E1">
        <w:rPr>
          <w:rFonts w:hint="eastAsia"/>
          <w:sz w:val="24"/>
          <w:szCs w:val="24"/>
        </w:rPr>
        <w:t>见表</w:t>
      </w:r>
      <w:r w:rsidRPr="00C633E1">
        <w:rPr>
          <w:rFonts w:hint="eastAsia"/>
          <w:sz w:val="24"/>
          <w:szCs w:val="24"/>
        </w:rPr>
        <w:t>9)</w:t>
      </w:r>
    </w:p>
    <w:p w:rsidR="00A96316" w:rsidRPr="00C633E1" w:rsidRDefault="00A96316" w:rsidP="00A96316">
      <w:pPr>
        <w:jc w:val="center"/>
        <w:rPr>
          <w:rFonts w:ascii="楷体" w:eastAsia="楷体" w:hAnsi="楷体"/>
          <w:sz w:val="24"/>
          <w:szCs w:val="24"/>
        </w:rPr>
      </w:pPr>
      <w:r w:rsidRPr="00C633E1">
        <w:rPr>
          <w:rFonts w:ascii="楷体" w:eastAsia="楷体" w:hAnsi="楷体" w:hint="eastAsia"/>
          <w:sz w:val="24"/>
          <w:szCs w:val="24"/>
        </w:rPr>
        <w:t>表</w:t>
      </w:r>
      <w:r>
        <w:rPr>
          <w:rFonts w:ascii="楷体" w:eastAsia="楷体" w:hAnsi="楷体"/>
          <w:sz w:val="24"/>
          <w:szCs w:val="24"/>
        </w:rPr>
        <w:t>10</w:t>
      </w:r>
      <w:r>
        <w:rPr>
          <w:rFonts w:ascii="楷体" w:eastAsia="楷体" w:hAnsi="楷体" w:hint="eastAsia"/>
          <w:sz w:val="24"/>
          <w:szCs w:val="24"/>
        </w:rPr>
        <w:t>:</w:t>
      </w:r>
      <w:r w:rsidRPr="00C633E1">
        <w:rPr>
          <w:rFonts w:ascii="楷体" w:eastAsia="楷体" w:hAnsi="楷体" w:hint="eastAsia"/>
          <w:sz w:val="24"/>
          <w:szCs w:val="24"/>
        </w:rPr>
        <w:t>幼儿绘本阅读输出能力样本分析</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601"/>
        <w:gridCol w:w="1365"/>
        <w:gridCol w:w="1033"/>
        <w:gridCol w:w="1080"/>
        <w:gridCol w:w="1080"/>
        <w:gridCol w:w="1574"/>
      </w:tblGrid>
      <w:tr w:rsidR="00A96316" w:rsidRPr="00C633E1" w:rsidTr="00733411">
        <w:trPr>
          <w:trHeight w:val="281"/>
          <w:jc w:val="center"/>
        </w:trPr>
        <w:tc>
          <w:tcPr>
            <w:tcW w:w="1601"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核心价值观</w:t>
            </w: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对象</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样本数</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平均分</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标准差</w:t>
            </w:r>
          </w:p>
        </w:tc>
        <w:tc>
          <w:tcPr>
            <w:tcW w:w="1574"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t</w:t>
            </w:r>
          </w:p>
        </w:tc>
      </w:tr>
      <w:tr w:rsidR="00A96316" w:rsidRPr="00C633E1" w:rsidTr="00733411">
        <w:trPr>
          <w:trHeight w:val="285"/>
          <w:jc w:val="center"/>
        </w:trPr>
        <w:tc>
          <w:tcPr>
            <w:tcW w:w="1601"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展示表达</w:t>
            </w: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2016</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29</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36.67</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2.14</w:t>
            </w:r>
          </w:p>
        </w:tc>
        <w:tc>
          <w:tcPr>
            <w:tcW w:w="1574"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39.74**</w:t>
            </w:r>
          </w:p>
        </w:tc>
      </w:tr>
      <w:tr w:rsidR="00A96316" w:rsidRPr="00C633E1" w:rsidTr="00733411">
        <w:trPr>
          <w:trHeight w:val="219"/>
          <w:jc w:val="center"/>
        </w:trPr>
        <w:tc>
          <w:tcPr>
            <w:tcW w:w="1601"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2014</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28</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31.43</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2.41</w:t>
            </w:r>
          </w:p>
        </w:tc>
        <w:tc>
          <w:tcPr>
            <w:tcW w:w="1574"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r>
      <w:tr w:rsidR="00A96316" w:rsidRPr="00C633E1" w:rsidTr="00733411">
        <w:trPr>
          <w:trHeight w:val="26"/>
          <w:jc w:val="center"/>
        </w:trPr>
        <w:tc>
          <w:tcPr>
            <w:tcW w:w="1601"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图文配对</w:t>
            </w: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2016</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29</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43.12</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2.31</w:t>
            </w:r>
          </w:p>
        </w:tc>
        <w:tc>
          <w:tcPr>
            <w:tcW w:w="1574"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42.76*</w:t>
            </w:r>
          </w:p>
        </w:tc>
      </w:tr>
      <w:tr w:rsidR="00A96316" w:rsidRPr="00C633E1" w:rsidTr="00733411">
        <w:trPr>
          <w:trHeight w:val="20"/>
          <w:jc w:val="center"/>
        </w:trPr>
        <w:tc>
          <w:tcPr>
            <w:tcW w:w="1601"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2014</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28</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35.44</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2.25</w:t>
            </w:r>
          </w:p>
        </w:tc>
        <w:tc>
          <w:tcPr>
            <w:tcW w:w="1574"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r>
      <w:tr w:rsidR="00A96316" w:rsidRPr="00C633E1" w:rsidTr="00733411">
        <w:trPr>
          <w:trHeight w:val="285"/>
          <w:jc w:val="center"/>
        </w:trPr>
        <w:tc>
          <w:tcPr>
            <w:tcW w:w="1601"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表现创造</w:t>
            </w: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2016</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29</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30.61</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2.34</w:t>
            </w:r>
          </w:p>
        </w:tc>
        <w:tc>
          <w:tcPr>
            <w:tcW w:w="1574" w:type="dxa"/>
            <w:vMerge w:val="restart"/>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37.41**</w:t>
            </w:r>
          </w:p>
        </w:tc>
      </w:tr>
      <w:tr w:rsidR="00A96316" w:rsidRPr="00C633E1" w:rsidTr="00733411">
        <w:trPr>
          <w:trHeight w:val="285"/>
          <w:jc w:val="center"/>
        </w:trPr>
        <w:tc>
          <w:tcPr>
            <w:tcW w:w="1601"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c>
          <w:tcPr>
            <w:tcW w:w="1365"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2014</w:t>
            </w:r>
            <w:r w:rsidRPr="00C633E1">
              <w:rPr>
                <w:rFonts w:ascii="楷体" w:eastAsia="楷体" w:hAnsi="楷体" w:hint="eastAsia"/>
                <w:sz w:val="24"/>
                <w:szCs w:val="24"/>
              </w:rPr>
              <w:t>年</w:t>
            </w:r>
          </w:p>
        </w:tc>
        <w:tc>
          <w:tcPr>
            <w:tcW w:w="1033"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28</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26.46</w:t>
            </w:r>
          </w:p>
        </w:tc>
        <w:tc>
          <w:tcPr>
            <w:tcW w:w="1080" w:type="dxa"/>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2.56</w:t>
            </w:r>
          </w:p>
        </w:tc>
        <w:tc>
          <w:tcPr>
            <w:tcW w:w="1574" w:type="dxa"/>
            <w:vMerge/>
            <w:tcBorders>
              <w:top w:val="single" w:sz="2" w:space="0" w:color="auto"/>
              <w:left w:val="single" w:sz="2" w:space="0" w:color="auto"/>
              <w:bottom w:val="single" w:sz="2" w:space="0" w:color="auto"/>
              <w:right w:val="single" w:sz="2" w:space="0" w:color="auto"/>
            </w:tcBorders>
            <w:vAlign w:val="center"/>
            <w:hideMark/>
          </w:tcPr>
          <w:p w:rsidR="00A96316" w:rsidRPr="00C633E1" w:rsidRDefault="00A96316" w:rsidP="00733411">
            <w:pPr>
              <w:rPr>
                <w:rFonts w:ascii="楷体" w:eastAsia="楷体" w:hAnsi="楷体"/>
                <w:sz w:val="24"/>
                <w:szCs w:val="24"/>
              </w:rPr>
            </w:pPr>
          </w:p>
        </w:tc>
      </w:tr>
    </w:tbl>
    <w:p w:rsidR="00A96316" w:rsidRPr="00C633E1" w:rsidRDefault="00A96316" w:rsidP="00A96316">
      <w:pPr>
        <w:rPr>
          <w:rFonts w:ascii="楷体" w:eastAsia="楷体" w:hAnsi="楷体"/>
          <w:sz w:val="24"/>
          <w:szCs w:val="24"/>
        </w:rPr>
      </w:pPr>
      <w:r w:rsidRPr="00C633E1">
        <w:rPr>
          <w:rFonts w:ascii="楷体" w:eastAsia="楷体" w:hAnsi="楷体"/>
          <w:sz w:val="24"/>
          <w:szCs w:val="24"/>
        </w:rPr>
        <w:t>**P&lt;0.01</w:t>
      </w:r>
      <w:bookmarkStart w:id="231" w:name="_Toc451334208"/>
    </w:p>
    <w:p w:rsidR="00A96316" w:rsidRPr="00C633E1" w:rsidRDefault="00A96316" w:rsidP="00A96316">
      <w:pPr>
        <w:spacing w:line="300" w:lineRule="auto"/>
        <w:ind w:firstLineChars="200" w:firstLine="562"/>
        <w:rPr>
          <w:b/>
          <w:sz w:val="28"/>
          <w:szCs w:val="28"/>
        </w:rPr>
      </w:pPr>
      <w:bookmarkStart w:id="232" w:name="_Toc451548546"/>
      <w:r w:rsidRPr="00C633E1">
        <w:rPr>
          <w:rFonts w:hint="eastAsia"/>
          <w:b/>
          <w:sz w:val="28"/>
          <w:szCs w:val="28"/>
        </w:rPr>
        <w:t>4.</w:t>
      </w:r>
      <w:r w:rsidRPr="00C633E1">
        <w:rPr>
          <w:rFonts w:hint="eastAsia"/>
          <w:b/>
          <w:sz w:val="28"/>
          <w:szCs w:val="28"/>
        </w:rPr>
        <w:t>绘本阅读“三环九策”</w:t>
      </w:r>
      <w:r>
        <w:rPr>
          <w:rFonts w:hint="eastAsia"/>
          <w:b/>
          <w:sz w:val="28"/>
          <w:szCs w:val="28"/>
        </w:rPr>
        <w:t>模式下</w:t>
      </w:r>
      <w:r w:rsidRPr="00C633E1">
        <w:rPr>
          <w:rFonts w:hint="eastAsia"/>
          <w:b/>
          <w:sz w:val="28"/>
          <w:szCs w:val="28"/>
        </w:rPr>
        <w:t>促进幼儿情感发展</w:t>
      </w:r>
      <w:bookmarkEnd w:id="231"/>
      <w:bookmarkEnd w:id="232"/>
    </w:p>
    <w:p w:rsidR="00A96316" w:rsidRPr="00C633E1" w:rsidRDefault="00A96316" w:rsidP="00A96316">
      <w:pPr>
        <w:spacing w:line="300" w:lineRule="auto"/>
        <w:ind w:firstLineChars="200" w:firstLine="482"/>
        <w:rPr>
          <w:b/>
          <w:sz w:val="24"/>
          <w:szCs w:val="24"/>
        </w:rPr>
      </w:pPr>
      <w:bookmarkStart w:id="233" w:name="_Toc451334209"/>
      <w:bookmarkStart w:id="234" w:name="_Toc451548547"/>
      <w:r w:rsidRPr="00C633E1">
        <w:rPr>
          <w:b/>
          <w:sz w:val="24"/>
          <w:szCs w:val="24"/>
        </w:rPr>
        <w:t>（</w:t>
      </w:r>
      <w:r w:rsidRPr="00C633E1">
        <w:rPr>
          <w:b/>
          <w:sz w:val="24"/>
          <w:szCs w:val="24"/>
        </w:rPr>
        <w:t>1</w:t>
      </w:r>
      <w:r w:rsidRPr="00C633E1">
        <w:rPr>
          <w:b/>
          <w:sz w:val="24"/>
          <w:szCs w:val="24"/>
        </w:rPr>
        <w:t>）</w:t>
      </w:r>
      <w:r w:rsidRPr="00C633E1">
        <w:rPr>
          <w:rFonts w:hint="eastAsia"/>
          <w:b/>
          <w:sz w:val="24"/>
          <w:szCs w:val="24"/>
        </w:rPr>
        <w:t>重情感顺应阅读经验</w:t>
      </w:r>
      <w:bookmarkEnd w:id="233"/>
      <w:bookmarkEnd w:id="234"/>
    </w:p>
    <w:p w:rsidR="00A96316" w:rsidRPr="00C633E1" w:rsidRDefault="00A96316" w:rsidP="00A96316">
      <w:pPr>
        <w:spacing w:line="300" w:lineRule="auto"/>
        <w:ind w:firstLineChars="200" w:firstLine="480"/>
        <w:rPr>
          <w:sz w:val="24"/>
          <w:szCs w:val="24"/>
        </w:rPr>
      </w:pPr>
      <w:r w:rsidRPr="00C633E1">
        <w:rPr>
          <w:rFonts w:hint="eastAsia"/>
          <w:sz w:val="24"/>
          <w:szCs w:val="24"/>
        </w:rPr>
        <w:lastRenderedPageBreak/>
        <w:t>从幼儿的情感的表现形式来看，已有了丰富的情感体验，成人所有的喜怒哀乐的情感表现，幼儿也都已具有。但从情感的内容来看却还比较贫乏与肤浅，复杂深刻的情感还有待发展。同时幼儿的情感还带有很大的冲动性与不稳定性，幼儿情绪很易激动，容易变化，常常受外界情境与刺激的直接影响，对情感缺乏调节与控制的能力。所以，绘本阅读“三环九策”导读策略首先需要了解幼儿的情感经验，选择适宜幼儿的情感绘本。如大班幼儿交往能力逐渐增强，往往会与同伴之间产生这样或那样的矛盾。</w:t>
      </w:r>
    </w:p>
    <w:p w:rsidR="00A96316" w:rsidRPr="00C633E1" w:rsidRDefault="00A96316" w:rsidP="00A96316">
      <w:pPr>
        <w:spacing w:line="300" w:lineRule="auto"/>
        <w:ind w:firstLineChars="200" w:firstLine="480"/>
        <w:rPr>
          <w:sz w:val="24"/>
          <w:szCs w:val="24"/>
        </w:rPr>
      </w:pPr>
      <w:r w:rsidRPr="00C633E1">
        <w:rPr>
          <w:rFonts w:hint="eastAsia"/>
          <w:sz w:val="24"/>
          <w:szCs w:val="24"/>
        </w:rPr>
        <w:t>例如：大班绘本《我是霸王龙》通过绘本阅读的迁移策略后，大班幼儿就能明显减少争吵打闹的现象，孩子们之间变得越来越和睦。这就表明，绘本导学策略让让幼儿认识到再强势的小朋友也有善良可爱的一面，同时让幼儿也懂得了小朋友之间要互相关心和帮助，得到别人的帮助要学会感恩的道理。</w:t>
      </w:r>
    </w:p>
    <w:p w:rsidR="00A96316" w:rsidRPr="00C633E1" w:rsidRDefault="00A96316" w:rsidP="00A96316">
      <w:pPr>
        <w:spacing w:line="300" w:lineRule="auto"/>
        <w:ind w:firstLineChars="200" w:firstLine="482"/>
        <w:rPr>
          <w:b/>
          <w:sz w:val="24"/>
          <w:szCs w:val="24"/>
        </w:rPr>
      </w:pPr>
      <w:bookmarkStart w:id="235" w:name="_Toc451334210"/>
      <w:bookmarkStart w:id="236" w:name="_Toc451548548"/>
      <w:r w:rsidRPr="00C633E1">
        <w:rPr>
          <w:b/>
          <w:sz w:val="24"/>
          <w:szCs w:val="24"/>
        </w:rPr>
        <w:t>（</w:t>
      </w:r>
      <w:r w:rsidRPr="00C633E1">
        <w:rPr>
          <w:b/>
          <w:sz w:val="24"/>
          <w:szCs w:val="24"/>
        </w:rPr>
        <w:t>2</w:t>
      </w:r>
      <w:r w:rsidRPr="00C633E1">
        <w:rPr>
          <w:b/>
          <w:sz w:val="24"/>
          <w:szCs w:val="24"/>
        </w:rPr>
        <w:t>）</w:t>
      </w:r>
      <w:r w:rsidRPr="00C633E1">
        <w:rPr>
          <w:rFonts w:hint="eastAsia"/>
          <w:b/>
          <w:sz w:val="24"/>
          <w:szCs w:val="24"/>
        </w:rPr>
        <w:t>迁情感贴近阅读童心</w:t>
      </w:r>
      <w:bookmarkEnd w:id="235"/>
      <w:bookmarkEnd w:id="236"/>
    </w:p>
    <w:p w:rsidR="00A96316" w:rsidRPr="00C633E1" w:rsidRDefault="00A96316" w:rsidP="00A96316">
      <w:pPr>
        <w:spacing w:line="300" w:lineRule="auto"/>
        <w:ind w:firstLineChars="200" w:firstLine="480"/>
        <w:rPr>
          <w:sz w:val="24"/>
          <w:szCs w:val="24"/>
        </w:rPr>
      </w:pPr>
      <w:r w:rsidRPr="00C633E1">
        <w:rPr>
          <w:rFonts w:hint="eastAsia"/>
          <w:sz w:val="24"/>
          <w:szCs w:val="24"/>
        </w:rPr>
        <w:t>在绘本中导学策略中，绘本能通过孩子可以解读的词汇、孩子熟悉的语句结构以及令人着迷的情节将主题巧妙地涵盖进去，汇聚成结构完整、内容丰富的故事，它摒弃了说教的方式，从孩子已有的生活经验进行嫁接，激发了孩子的阅读兴趣，引起了孩子内心深处的共鸣，真正走进了孩子的情感生活。</w:t>
      </w:r>
    </w:p>
    <w:p w:rsidR="00A96316" w:rsidRPr="00C633E1" w:rsidRDefault="00A96316" w:rsidP="00A96316">
      <w:pPr>
        <w:spacing w:line="300" w:lineRule="auto"/>
        <w:ind w:firstLineChars="200" w:firstLine="480"/>
        <w:rPr>
          <w:sz w:val="24"/>
          <w:szCs w:val="24"/>
        </w:rPr>
      </w:pPr>
      <w:r w:rsidRPr="00C633E1">
        <w:rPr>
          <w:rFonts w:hint="eastAsia"/>
          <w:sz w:val="24"/>
          <w:szCs w:val="24"/>
        </w:rPr>
        <w:t>因为要引发情感内化，绘本内容就是对社会生活直接或间接的反映，幼儿阅读绘本时总是凭借自己的生活经验来理解故事中所描绘的世界，并在与绘本的逐渐接触中扩展着自己的知识面，同时通过绘本理解着社会规范并获得自身发展。幼儿在阅读起首环过程中，喜欢进入阅读的情节，把自己带入角色，绘本导学能够通过迁移想象的方式为幼儿提供用“爱”这个语言的环境，从而进行表达和交流自己的情感，再逐步引导幼儿站在角色的角度上，体会角色的处境和心情，并提出对于思考的</w:t>
      </w:r>
      <w:r>
        <w:rPr>
          <w:rFonts w:hint="eastAsia"/>
          <w:sz w:val="24"/>
          <w:szCs w:val="24"/>
        </w:rPr>
        <w:t>任务</w:t>
      </w:r>
      <w:r w:rsidRPr="00C633E1">
        <w:rPr>
          <w:rFonts w:hint="eastAsia"/>
          <w:sz w:val="24"/>
          <w:szCs w:val="24"/>
        </w:rPr>
        <w:t>以及表达的要求。然后在通过情感渲染，引发情感共鸣，让幼儿深层次的理解情感，并渲染相应的气氛来激发情感，使幼儿身临其境，能够作出合理的猜想，引导他们说出有情感的语言。优秀的绘本导学策略，凭借其特有的丰富内涵和教育价值，能更透彻的理解幼儿，培养幼儿潜在的情感态度。另外，再通过视听结合的剪辑策略来突破情感重点，从而进行绘本导学中对多媒体技术形、声、色等效果的综合运用，创设各种形象生动、灵活多变的导学情境，在虚拟现实中再现生活物景，把知识动态化、形象化、趣味化，从而营造了轻松自然的学习氛围，唤起了幼儿的注意，诱发了幼儿的情感共鸣，使幼儿在潜移默化中全神贯注地投入到绘本阅读活动中去。这不仅激发了幼儿的阅读兴趣，陶冶了幼儿的情操，而且还极大地增强幼儿对于科学认知的能力，推动他们学习早期的情感教育，这对于幼儿的一生都会产生巨大的影响。这在很大程度上会决定他长大后的情感价值取向，绘本导学策略能帮助孩子成为一个正直善良，具有优秀品德的人。（如</w:t>
      </w:r>
      <w:r w:rsidRPr="00C633E1">
        <w:rPr>
          <w:rFonts w:hint="eastAsia"/>
          <w:sz w:val="24"/>
          <w:szCs w:val="24"/>
        </w:rPr>
        <w:t>16</w:t>
      </w:r>
      <w:r w:rsidRPr="00C633E1">
        <w:rPr>
          <w:rFonts w:hint="eastAsia"/>
          <w:sz w:val="24"/>
          <w:szCs w:val="24"/>
        </w:rPr>
        <w:t>）</w:t>
      </w:r>
    </w:p>
    <w:p w:rsidR="00A96316" w:rsidRPr="00C633E1" w:rsidRDefault="00A96316" w:rsidP="00A96316">
      <w:pPr>
        <w:spacing w:line="300" w:lineRule="auto"/>
        <w:ind w:firstLineChars="200" w:firstLine="480"/>
        <w:jc w:val="center"/>
        <w:rPr>
          <w:sz w:val="24"/>
          <w:szCs w:val="24"/>
        </w:rPr>
      </w:pPr>
      <w:r w:rsidRPr="00C633E1">
        <w:rPr>
          <w:rFonts w:hint="eastAsia"/>
          <w:noProof/>
          <w:sz w:val="24"/>
          <w:szCs w:val="24"/>
        </w:rPr>
        <w:lastRenderedPageBreak/>
        <w:drawing>
          <wp:inline distT="0" distB="0" distL="0" distR="0">
            <wp:extent cx="3952875" cy="2447925"/>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45</w:t>
      </w:r>
      <w:r w:rsidRPr="00C633E1">
        <w:rPr>
          <w:rFonts w:ascii="楷体" w:eastAsia="楷体" w:hAnsi="楷体" w:hint="eastAsia"/>
          <w:sz w:val="24"/>
          <w:szCs w:val="24"/>
        </w:rPr>
        <w:t>：情感阅读促进幼儿五大领域能力统计表</w:t>
      </w:r>
    </w:p>
    <w:p w:rsidR="00A96316" w:rsidRPr="00C633E1" w:rsidRDefault="00A96316" w:rsidP="00A96316">
      <w:pPr>
        <w:spacing w:line="300" w:lineRule="auto"/>
        <w:ind w:firstLineChars="200" w:firstLine="482"/>
        <w:rPr>
          <w:b/>
          <w:sz w:val="24"/>
          <w:szCs w:val="24"/>
        </w:rPr>
      </w:pPr>
      <w:bookmarkStart w:id="237" w:name="_Toc451334211"/>
      <w:bookmarkStart w:id="238" w:name="_Toc451548549"/>
      <w:r w:rsidRPr="00C633E1">
        <w:rPr>
          <w:b/>
          <w:sz w:val="24"/>
          <w:szCs w:val="24"/>
        </w:rPr>
        <w:t>（</w:t>
      </w:r>
      <w:r w:rsidRPr="00C633E1">
        <w:rPr>
          <w:b/>
          <w:sz w:val="24"/>
          <w:szCs w:val="24"/>
        </w:rPr>
        <w:t>3</w:t>
      </w:r>
      <w:r w:rsidRPr="00C633E1">
        <w:rPr>
          <w:b/>
          <w:sz w:val="24"/>
          <w:szCs w:val="24"/>
        </w:rPr>
        <w:t>）</w:t>
      </w:r>
      <w:r w:rsidRPr="00C633E1">
        <w:rPr>
          <w:rFonts w:hint="eastAsia"/>
          <w:b/>
          <w:sz w:val="24"/>
          <w:szCs w:val="24"/>
        </w:rPr>
        <w:t>梳情感导拨阅读空间</w:t>
      </w:r>
      <w:bookmarkEnd w:id="237"/>
      <w:bookmarkEnd w:id="238"/>
    </w:p>
    <w:p w:rsidR="00A96316" w:rsidRPr="00C633E1" w:rsidRDefault="00A96316" w:rsidP="00A96316">
      <w:pPr>
        <w:spacing w:line="300" w:lineRule="auto"/>
        <w:ind w:firstLineChars="200" w:firstLine="480"/>
        <w:rPr>
          <w:sz w:val="24"/>
          <w:szCs w:val="24"/>
        </w:rPr>
      </w:pPr>
      <w:r w:rsidRPr="00C633E1">
        <w:rPr>
          <w:rFonts w:hint="eastAsia"/>
          <w:sz w:val="24"/>
          <w:szCs w:val="24"/>
        </w:rPr>
        <w:t>“三环九策”</w:t>
      </w:r>
      <w:r>
        <w:rPr>
          <w:rFonts w:hint="eastAsia"/>
          <w:sz w:val="24"/>
          <w:szCs w:val="24"/>
        </w:rPr>
        <w:t>模式下</w:t>
      </w:r>
      <w:r w:rsidRPr="00C633E1">
        <w:rPr>
          <w:rFonts w:hint="eastAsia"/>
          <w:sz w:val="24"/>
          <w:szCs w:val="24"/>
        </w:rPr>
        <w:t>需要教师以自己的情感拨动幼儿情感，让情感性的绘本阅读触动幼儿的心弦，教师在绘本导学活动中始终保持积极的情感状态，以带动幼儿的情感，让幼儿了解并产生对绘本故事人物的情感，使情感性阅读成为师幼情感交流活动。教师必须在导学之前做好充分的准备，了解故事内容和人物的情感变化，保持良好的情绪。就像《我是霸王龙》阅读活动中，教师要把小翼龙的孤独害怕到帮助凶悍的霸王龙喂食物，再到霸王龙得到小翼龙帮助不再想吃掉小翼龙，最后到霸王龙充满感激之情的内心变化，教师要带有感情色彩地深情朗读，控制语速，用柔美、紧张、恐慌、感动等语气，让幼儿身临其境地体验小翼龙的内心变化，感受霸王龙的情感变化，用语言的魅力感染幼儿，让幼儿初步感知到绘本故事人物的内心。在绘本导学策略中，教师始终做到亲自朗读，运用剪辑策略，让幼儿听得更认真，更能真切地感受到故事中人物情绪、情感的变化。</w:t>
      </w:r>
    </w:p>
    <w:p w:rsidR="00A96316" w:rsidRPr="00C633E1" w:rsidRDefault="00A96316" w:rsidP="00A96316">
      <w:pPr>
        <w:spacing w:line="300" w:lineRule="auto"/>
        <w:ind w:firstLineChars="200" w:firstLine="480"/>
        <w:rPr>
          <w:sz w:val="24"/>
          <w:szCs w:val="24"/>
        </w:rPr>
      </w:pPr>
      <w:r w:rsidRPr="00C633E1">
        <w:rPr>
          <w:rFonts w:hint="eastAsia"/>
          <w:sz w:val="24"/>
          <w:szCs w:val="24"/>
        </w:rPr>
        <w:t>要拨动幼儿的情感空间，就要促进儿童的情商养成。情商的培养在幼儿教育阶段就应该重视，绘本导学策略可以帮助幼儿更好地控制和疏导自己的情绪，而幼儿绘本中有很多情节可以帮助幼儿形成正确的感情观，从而应用到自己身上。比如在绘本导读《让路给小鸭子》中，教师就在</w:t>
      </w:r>
      <w:r>
        <w:rPr>
          <w:rFonts w:hint="eastAsia"/>
          <w:sz w:val="24"/>
          <w:szCs w:val="24"/>
        </w:rPr>
        <w:t>任务</w:t>
      </w:r>
      <w:r w:rsidRPr="00C633E1">
        <w:rPr>
          <w:rFonts w:hint="eastAsia"/>
          <w:sz w:val="24"/>
          <w:szCs w:val="24"/>
        </w:rPr>
        <w:t>环运用幽默的口吻表达了人与自然和谐相处的主题，幼儿在阅读时能够受里面的情节感染并形成自己独特的阅读体验。再如《我爸爸》以及《我的爸爸叫焦尼》绘本导学中，在起首环请来孩子们的爸爸，以及在绘本《石头汤》的导读中，请来孩子们的兄弟姐妹，表达同伴之间感情等。绘本导学策略中还经常在分享环选择一些简单的绘本让幼儿进行角色扮演，一方面可以活动他们的大脑思维，一方面也可以锻炼他们的表达能力，还能在这之外形成他们对绘本内容更真切的感受和体验。比如在《妈妈，买绿豆》这一绘本导学里，可以让幼儿扮演里面的相应角色，上演一幕生动的情景剧，这样不仅可以培养孩子们的积极性，还能在绘本活动中加深他们对绘中情感</w:t>
      </w:r>
      <w:r w:rsidRPr="00C633E1">
        <w:rPr>
          <w:rFonts w:hint="eastAsia"/>
          <w:sz w:val="24"/>
          <w:szCs w:val="24"/>
        </w:rPr>
        <w:lastRenderedPageBreak/>
        <w:t>因素的理解和接受。</w:t>
      </w:r>
    </w:p>
    <w:p w:rsidR="00A96316" w:rsidRPr="00C633E1" w:rsidRDefault="00A96316" w:rsidP="00A96316">
      <w:pPr>
        <w:spacing w:line="300" w:lineRule="auto"/>
        <w:ind w:firstLineChars="200" w:firstLine="480"/>
        <w:rPr>
          <w:sz w:val="24"/>
          <w:szCs w:val="24"/>
        </w:rPr>
      </w:pPr>
      <w:r w:rsidRPr="00C633E1">
        <w:rPr>
          <w:rFonts w:hint="eastAsia"/>
          <w:sz w:val="24"/>
          <w:szCs w:val="24"/>
        </w:rPr>
        <w:t>综上所述，绘本导学策略是开展幼儿情感教育的重要阵地，对幼儿的情感发展意义深远，不仅可以促进幼儿的情商养成和认知能力的发展，还能通过阅读增进幼儿之间的相互交流与理解。因此，“三环九策”导学研究要求教师不仅要构建阅读情感目标，选择与情感相关的绘本教材，还要结合绘本阅读与导学活动，充分发挥绘本阅读对幼儿情感培养的作用。如此，才能真正地贯彻绘本阅读中的情感教育，促进幼儿的健康和谐发展。</w:t>
      </w:r>
    </w:p>
    <w:p w:rsidR="00A96316" w:rsidRPr="00C633E1" w:rsidRDefault="00A96316" w:rsidP="00A96316">
      <w:pPr>
        <w:spacing w:line="300" w:lineRule="auto"/>
        <w:ind w:firstLineChars="200" w:firstLine="562"/>
        <w:rPr>
          <w:b/>
          <w:sz w:val="28"/>
          <w:szCs w:val="28"/>
        </w:rPr>
      </w:pPr>
      <w:bookmarkStart w:id="239" w:name="_Toc447790520"/>
      <w:bookmarkStart w:id="240" w:name="_Toc451548550"/>
      <w:r w:rsidRPr="00C633E1">
        <w:rPr>
          <w:rFonts w:hint="eastAsia"/>
          <w:b/>
          <w:sz w:val="28"/>
          <w:szCs w:val="28"/>
        </w:rPr>
        <w:t>（三）绘本阅读“三环九策”</w:t>
      </w:r>
      <w:r>
        <w:rPr>
          <w:rFonts w:hint="eastAsia"/>
          <w:b/>
          <w:sz w:val="28"/>
          <w:szCs w:val="28"/>
        </w:rPr>
        <w:t>模式下</w:t>
      </w:r>
      <w:r w:rsidRPr="00C633E1">
        <w:rPr>
          <w:rFonts w:hint="eastAsia"/>
          <w:b/>
          <w:sz w:val="28"/>
          <w:szCs w:val="28"/>
        </w:rPr>
        <w:t>教师教学水平提升</w:t>
      </w:r>
      <w:bookmarkEnd w:id="239"/>
      <w:bookmarkEnd w:id="240"/>
    </w:p>
    <w:p w:rsidR="00A96316" w:rsidRPr="00C633E1" w:rsidRDefault="00A96316" w:rsidP="00A96316">
      <w:pPr>
        <w:spacing w:line="300" w:lineRule="auto"/>
        <w:ind w:firstLineChars="200" w:firstLine="480"/>
        <w:rPr>
          <w:sz w:val="24"/>
          <w:szCs w:val="24"/>
        </w:rPr>
      </w:pPr>
      <w:r w:rsidRPr="00C633E1">
        <w:rPr>
          <w:rFonts w:hint="eastAsia"/>
          <w:sz w:val="24"/>
          <w:szCs w:val="24"/>
        </w:rPr>
        <w:t>随着课题活动的开展，活动内容的不断改革，对教师也提出了更高的要求，“教师不仅是“三环九策”</w:t>
      </w:r>
      <w:r>
        <w:rPr>
          <w:rFonts w:hint="eastAsia"/>
          <w:sz w:val="24"/>
          <w:szCs w:val="24"/>
        </w:rPr>
        <w:t>模式下</w:t>
      </w:r>
      <w:r w:rsidRPr="00C633E1">
        <w:rPr>
          <w:rFonts w:hint="eastAsia"/>
          <w:sz w:val="24"/>
          <w:szCs w:val="24"/>
        </w:rPr>
        <w:t>制定者，同时也是“三环九策”</w:t>
      </w:r>
      <w:r>
        <w:rPr>
          <w:rFonts w:hint="eastAsia"/>
          <w:sz w:val="24"/>
          <w:szCs w:val="24"/>
        </w:rPr>
        <w:t>模式下</w:t>
      </w:r>
      <w:r w:rsidRPr="00C633E1">
        <w:rPr>
          <w:rFonts w:hint="eastAsia"/>
          <w:sz w:val="24"/>
          <w:szCs w:val="24"/>
        </w:rPr>
        <w:t>活动内容细化和方法探寻的研究者”。将课题融入幼儿的一日生活中，让教师走进幼儿内心，让人人参与课题实践研究，调动全体教师写论文做科研的积极性，促进教师</w:t>
      </w:r>
      <w:r>
        <w:rPr>
          <w:rFonts w:hint="eastAsia"/>
          <w:sz w:val="24"/>
          <w:szCs w:val="24"/>
        </w:rPr>
        <w:t>模式下</w:t>
      </w:r>
      <w:r w:rsidRPr="00C633E1">
        <w:rPr>
          <w:rFonts w:hint="eastAsia"/>
          <w:sz w:val="24"/>
          <w:szCs w:val="24"/>
        </w:rPr>
        <w:t>进一步提升。</w:t>
      </w:r>
    </w:p>
    <w:p w:rsidR="00A96316" w:rsidRPr="00C633E1" w:rsidRDefault="00A96316" w:rsidP="00A96316">
      <w:pPr>
        <w:spacing w:line="300" w:lineRule="auto"/>
        <w:ind w:firstLineChars="200" w:firstLine="562"/>
        <w:rPr>
          <w:b/>
          <w:sz w:val="28"/>
          <w:szCs w:val="28"/>
        </w:rPr>
      </w:pPr>
      <w:bookmarkStart w:id="241" w:name="_Toc447790521"/>
      <w:bookmarkStart w:id="242" w:name="_Toc451548551"/>
      <w:r w:rsidRPr="00C633E1">
        <w:rPr>
          <w:b/>
          <w:sz w:val="28"/>
          <w:szCs w:val="28"/>
        </w:rPr>
        <w:t>1</w:t>
      </w:r>
      <w:r w:rsidRPr="00C633E1">
        <w:rPr>
          <w:rFonts w:hint="eastAsia"/>
          <w:b/>
          <w:sz w:val="28"/>
          <w:szCs w:val="28"/>
        </w:rPr>
        <w:t>．拓展了教师的专业视野</w:t>
      </w:r>
      <w:bookmarkEnd w:id="241"/>
      <w:bookmarkEnd w:id="242"/>
    </w:p>
    <w:p w:rsidR="00A96316" w:rsidRPr="00C633E1" w:rsidRDefault="00A96316" w:rsidP="00A96316">
      <w:pPr>
        <w:spacing w:line="300" w:lineRule="auto"/>
        <w:ind w:firstLineChars="200" w:firstLine="480"/>
        <w:rPr>
          <w:sz w:val="24"/>
          <w:szCs w:val="24"/>
        </w:rPr>
      </w:pPr>
      <w:r w:rsidRPr="00C633E1">
        <w:rPr>
          <w:rFonts w:hint="eastAsia"/>
          <w:sz w:val="24"/>
          <w:szCs w:val="24"/>
        </w:rPr>
        <w:t>一个优质的阅读教育活动设计不应停留在一次简单的阅读教学的层面上，还要关注幼儿阅读兴趣、能力、习惯的培养，并把这些记录下来，总结、分析、撰写、发表。目前我园教师多篇相关论文获得优秀成绩。（见表</w:t>
      </w:r>
      <w:r w:rsidRPr="00C633E1">
        <w:rPr>
          <w:rFonts w:hint="eastAsia"/>
          <w:sz w:val="24"/>
          <w:szCs w:val="24"/>
        </w:rPr>
        <w:t>7</w:t>
      </w:r>
      <w:r w:rsidRPr="00C633E1">
        <w:rPr>
          <w:rFonts w:hint="eastAsia"/>
          <w:sz w:val="24"/>
          <w:szCs w:val="24"/>
        </w:rPr>
        <w:t>）</w:t>
      </w:r>
    </w:p>
    <w:p w:rsidR="00A96316" w:rsidRPr="00C633E1" w:rsidRDefault="00A96316" w:rsidP="00A96316">
      <w:pPr>
        <w:jc w:val="center"/>
        <w:rPr>
          <w:rFonts w:ascii="楷体" w:eastAsia="楷体" w:hAnsi="楷体"/>
          <w:sz w:val="24"/>
          <w:szCs w:val="24"/>
        </w:rPr>
      </w:pPr>
      <w:r w:rsidRPr="00C633E1">
        <w:rPr>
          <w:rFonts w:ascii="楷体" w:eastAsia="楷体" w:hAnsi="楷体" w:hint="eastAsia"/>
          <w:sz w:val="24"/>
          <w:szCs w:val="24"/>
        </w:rPr>
        <w:t>表</w:t>
      </w:r>
      <w:r>
        <w:rPr>
          <w:rFonts w:ascii="楷体" w:eastAsia="楷体" w:hAnsi="楷体" w:hint="eastAsia"/>
          <w:sz w:val="24"/>
          <w:szCs w:val="24"/>
        </w:rPr>
        <w:t>10</w:t>
      </w:r>
      <w:r w:rsidRPr="00C633E1">
        <w:rPr>
          <w:rFonts w:ascii="楷体" w:eastAsia="楷体" w:hAnsi="楷体" w:hint="eastAsia"/>
          <w:sz w:val="24"/>
          <w:szCs w:val="24"/>
        </w:rPr>
        <w:t>：相关论文获奖统计表</w:t>
      </w:r>
    </w:p>
    <w:tbl>
      <w:tblPr>
        <w:tblStyle w:val="ab"/>
        <w:tblW w:w="5000" w:type="pct"/>
        <w:tblLook w:val="04A0"/>
      </w:tblPr>
      <w:tblGrid>
        <w:gridCol w:w="1421"/>
        <w:gridCol w:w="1665"/>
        <w:gridCol w:w="1174"/>
        <w:gridCol w:w="1420"/>
        <w:gridCol w:w="1421"/>
        <w:gridCol w:w="1421"/>
      </w:tblGrid>
      <w:tr w:rsidR="00A96316" w:rsidRPr="00C633E1" w:rsidTr="00733411">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姓名</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获奖内容</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获奖情况</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获奖时间</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获奖级别</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发奖单位</w:t>
            </w:r>
          </w:p>
        </w:tc>
      </w:tr>
      <w:tr w:rsidR="00A96316" w:rsidRPr="00C633E1" w:rsidTr="00733411">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应利波</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《互动体验式的自主学习心理微探》</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浙江省学前教育健康教育论文评选</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2014年10月</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省级三等奖</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浙江省学前教育研究会</w:t>
            </w:r>
          </w:p>
        </w:tc>
      </w:tr>
      <w:tr w:rsidR="00A96316" w:rsidRPr="00C633E1" w:rsidTr="00733411">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应利波</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《浅谈幼儿园绿色情境阅读环境的创设》</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浙江省幼教学科论文评比</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2015年5月</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省级三等奖</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浙江省教育局教研室</w:t>
            </w:r>
          </w:p>
        </w:tc>
      </w:tr>
      <w:tr w:rsidR="00A96316" w:rsidRPr="00C633E1" w:rsidTr="00733411">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林洁</w:t>
            </w:r>
          </w:p>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 xml:space="preserve">袁昱 </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《幼儿绘本阅读“三环</w:t>
            </w:r>
            <w:r>
              <w:rPr>
                <w:rFonts w:ascii="楷体" w:eastAsia="楷体" w:hAnsi="楷体" w:hint="eastAsia"/>
                <w:sz w:val="24"/>
                <w:szCs w:val="24"/>
              </w:rPr>
              <w:t>九策</w:t>
            </w:r>
            <w:r w:rsidRPr="00C633E1">
              <w:rPr>
                <w:rFonts w:ascii="楷体" w:eastAsia="楷体" w:hAnsi="楷体" w:hint="eastAsia"/>
                <w:sz w:val="24"/>
                <w:szCs w:val="24"/>
              </w:rPr>
              <w:t>”蛛网式教学法研究》</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宁波市幼教学科论文评比</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2015年4月</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市级二等奖/区一等奖</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宁波市教育局教研室/鄞州区教育局教研室</w:t>
            </w:r>
          </w:p>
        </w:tc>
      </w:tr>
      <w:tr w:rsidR="00A96316" w:rsidRPr="00C633E1" w:rsidTr="00733411">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林洁</w:t>
            </w:r>
          </w:p>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 xml:space="preserve">袁昱 </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《幼儿绘本阅读“三环</w:t>
            </w:r>
            <w:r>
              <w:rPr>
                <w:rFonts w:ascii="楷体" w:eastAsia="楷体" w:hAnsi="楷体" w:hint="eastAsia"/>
                <w:sz w:val="24"/>
                <w:szCs w:val="24"/>
              </w:rPr>
              <w:t>九策</w:t>
            </w:r>
            <w:r w:rsidRPr="00C633E1">
              <w:rPr>
                <w:rFonts w:ascii="楷体" w:eastAsia="楷体" w:hAnsi="楷体" w:hint="eastAsia"/>
                <w:sz w:val="24"/>
                <w:szCs w:val="24"/>
              </w:rPr>
              <w:t>”蛛网式教学园本课程建构》</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2015年宁波市中小学地方课程、校本</w:t>
            </w:r>
            <w:r w:rsidRPr="00C633E1">
              <w:rPr>
                <w:rFonts w:ascii="楷体" w:eastAsia="楷体" w:hAnsi="楷体" w:hint="eastAsia"/>
                <w:sz w:val="24"/>
                <w:szCs w:val="24"/>
              </w:rPr>
              <w:lastRenderedPageBreak/>
              <w:t>课程论文评比</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lastRenderedPageBreak/>
              <w:t>2015年6月</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市级三等奖/区一等奖</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宁波市教育局教研室/鄞州区教育局教研室</w:t>
            </w:r>
          </w:p>
        </w:tc>
      </w:tr>
      <w:tr w:rsidR="00A96316" w:rsidRPr="00C633E1" w:rsidTr="00733411">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lastRenderedPageBreak/>
              <w:t>叶剑静</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《巧用绘本激发小班幼儿绘画兴趣的案例研》</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度鄞州区幼教学科优秀论文评比</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2014年5月</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区级三等奖</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鄞州区教育局教研室</w:t>
            </w:r>
          </w:p>
        </w:tc>
      </w:tr>
      <w:tr w:rsidR="00A96316" w:rsidRPr="00C633E1" w:rsidTr="00733411">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金灵洋</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《小蛇散步》</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五年教师会教</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2014年6月</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区级三等奖</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鄞州区教育局教研室</w:t>
            </w:r>
          </w:p>
        </w:tc>
      </w:tr>
      <w:tr w:rsidR="00A96316" w:rsidRPr="00C633E1" w:rsidTr="00733411">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应利波</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《文学素养提升幼儿教师专业发展的实践研究》</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2014年教师继续教育研究优秀论文评选</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2014年8月</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区级三等奖</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鄞州区教师进修学校</w:t>
            </w:r>
          </w:p>
        </w:tc>
      </w:tr>
      <w:tr w:rsidR="00A96316" w:rsidRPr="00C633E1" w:rsidTr="00733411">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r>
    </w:tbl>
    <w:p w:rsidR="00A96316" w:rsidRPr="00C633E1" w:rsidRDefault="00A96316" w:rsidP="00A96316">
      <w:pPr>
        <w:spacing w:line="300" w:lineRule="auto"/>
        <w:ind w:firstLineChars="200" w:firstLine="562"/>
        <w:rPr>
          <w:b/>
          <w:sz w:val="28"/>
          <w:szCs w:val="28"/>
        </w:rPr>
      </w:pPr>
      <w:bookmarkStart w:id="243" w:name="_Toc447790522"/>
      <w:bookmarkStart w:id="244" w:name="_Toc451548552"/>
      <w:r w:rsidRPr="00C633E1">
        <w:rPr>
          <w:b/>
          <w:sz w:val="28"/>
          <w:szCs w:val="28"/>
        </w:rPr>
        <w:t>2</w:t>
      </w:r>
      <w:r w:rsidRPr="00C633E1">
        <w:rPr>
          <w:rFonts w:hint="eastAsia"/>
          <w:b/>
          <w:sz w:val="28"/>
          <w:szCs w:val="28"/>
        </w:rPr>
        <w:t>．丰富了教师的教学内容</w:t>
      </w:r>
      <w:bookmarkEnd w:id="243"/>
      <w:bookmarkEnd w:id="244"/>
    </w:p>
    <w:p w:rsidR="00A96316" w:rsidRPr="00C633E1" w:rsidRDefault="00A96316" w:rsidP="00A96316">
      <w:pPr>
        <w:spacing w:line="300" w:lineRule="auto"/>
        <w:ind w:firstLineChars="200" w:firstLine="480"/>
        <w:rPr>
          <w:sz w:val="24"/>
          <w:szCs w:val="24"/>
        </w:rPr>
      </w:pPr>
      <w:r w:rsidRPr="00C633E1">
        <w:rPr>
          <w:rFonts w:hint="eastAsia"/>
          <w:sz w:val="24"/>
          <w:szCs w:val="24"/>
        </w:rPr>
        <w:t>阅读材料要依据教育目标和主题来确定。教育主题体现教育目标并直接决定了阅读材料的选择。我园的材料选择包括纸质材料、动画、视频、音频等等。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A96316" w:rsidRPr="00C633E1" w:rsidTr="00733411">
        <w:tc>
          <w:tcPr>
            <w:tcW w:w="8522" w:type="dxa"/>
            <w:gridSpan w:val="4"/>
            <w:tcBorders>
              <w:top w:val="single" w:sz="4" w:space="0" w:color="auto"/>
              <w:left w:val="single" w:sz="4" w:space="0" w:color="auto"/>
              <w:bottom w:val="single" w:sz="4" w:space="0" w:color="auto"/>
              <w:right w:val="single" w:sz="4" w:space="0" w:color="auto"/>
            </w:tcBorders>
            <w:shd w:val="clear" w:color="auto" w:fill="D6E3BC"/>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表</w:t>
            </w:r>
            <w:r>
              <w:rPr>
                <w:rFonts w:ascii="楷体" w:eastAsia="楷体" w:hAnsi="楷体" w:hint="eastAsia"/>
                <w:sz w:val="24"/>
                <w:szCs w:val="24"/>
              </w:rPr>
              <w:t>11</w:t>
            </w:r>
            <w:r w:rsidRPr="00C633E1">
              <w:rPr>
                <w:rFonts w:ascii="楷体" w:eastAsia="楷体" w:hAnsi="楷体" w:hint="eastAsia"/>
                <w:sz w:val="24"/>
                <w:szCs w:val="24"/>
              </w:rPr>
              <w:t>“爱的小脚印”书目（第一册部分）：</w:t>
            </w:r>
          </w:p>
        </w:tc>
      </w:tr>
      <w:tr w:rsidR="00A96316" w:rsidRPr="00C633E1" w:rsidTr="00733411">
        <w:tc>
          <w:tcPr>
            <w:tcW w:w="2130" w:type="dxa"/>
            <w:tcBorders>
              <w:top w:val="single" w:sz="4" w:space="0" w:color="auto"/>
              <w:left w:val="single" w:sz="4" w:space="0" w:color="auto"/>
              <w:bottom w:val="single" w:sz="4" w:space="0" w:color="auto"/>
              <w:right w:val="single" w:sz="4" w:space="0" w:color="auto"/>
            </w:tcBorders>
            <w:shd w:val="clear" w:color="auto" w:fill="FBD4B4"/>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《爸爸》、《家》、《妈妈的味道》、《画妈妈》、</w:t>
            </w:r>
          </w:p>
        </w:tc>
        <w:tc>
          <w:tcPr>
            <w:tcW w:w="2130" w:type="dxa"/>
            <w:tcBorders>
              <w:top w:val="single" w:sz="4" w:space="0" w:color="auto"/>
              <w:left w:val="single" w:sz="4" w:space="0" w:color="auto"/>
              <w:bottom w:val="single" w:sz="4" w:space="0" w:color="auto"/>
              <w:right w:val="single" w:sz="4" w:space="0" w:color="auto"/>
            </w:tcBorders>
            <w:shd w:val="clear" w:color="auto" w:fill="FBD4B4"/>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《眼睛里的小雨哗啦啦》、《布娃娃》、《小兔在生气》、《风宝宝》</w:t>
            </w:r>
          </w:p>
        </w:tc>
        <w:tc>
          <w:tcPr>
            <w:tcW w:w="2131" w:type="dxa"/>
            <w:tcBorders>
              <w:top w:val="single" w:sz="4" w:space="0" w:color="auto"/>
              <w:left w:val="single" w:sz="4" w:space="0" w:color="auto"/>
              <w:bottom w:val="single" w:sz="4" w:space="0" w:color="auto"/>
              <w:right w:val="single" w:sz="4" w:space="0" w:color="auto"/>
            </w:tcBorders>
            <w:shd w:val="clear" w:color="auto" w:fill="FBD4B4"/>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《谁的便便开出了花儿》、《小香皂》、《水果雨》、《秋天的果娃娃》</w:t>
            </w:r>
          </w:p>
        </w:tc>
        <w:tc>
          <w:tcPr>
            <w:tcW w:w="2131" w:type="dxa"/>
            <w:tcBorders>
              <w:top w:val="single" w:sz="4" w:space="0" w:color="auto"/>
              <w:left w:val="single" w:sz="4" w:space="0" w:color="auto"/>
              <w:bottom w:val="single" w:sz="4" w:space="0" w:color="auto"/>
              <w:right w:val="single" w:sz="4" w:space="0" w:color="auto"/>
            </w:tcBorders>
            <w:shd w:val="clear" w:color="auto" w:fill="FBD4B4"/>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《甜甜的手掌》、《钓星星》、《雪花朵朵》（无字书）、《雪花》</w:t>
            </w:r>
          </w:p>
        </w:tc>
      </w:tr>
      <w:tr w:rsidR="00A96316" w:rsidRPr="00C633E1" w:rsidTr="00733411">
        <w:tc>
          <w:tcPr>
            <w:tcW w:w="8522" w:type="dxa"/>
            <w:gridSpan w:val="4"/>
            <w:tcBorders>
              <w:top w:val="single" w:sz="4" w:space="0" w:color="auto"/>
              <w:left w:val="single" w:sz="4" w:space="0" w:color="auto"/>
              <w:bottom w:val="single" w:sz="4" w:space="0" w:color="auto"/>
              <w:right w:val="single" w:sz="4" w:space="0" w:color="auto"/>
            </w:tcBorders>
            <w:shd w:val="clear" w:color="auto" w:fill="D6E3BC"/>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3—7</w:t>
            </w:r>
            <w:r w:rsidRPr="00C633E1">
              <w:rPr>
                <w:rFonts w:ascii="楷体" w:eastAsia="楷体" w:hAnsi="楷体" w:hint="eastAsia"/>
                <w:sz w:val="24"/>
                <w:szCs w:val="24"/>
              </w:rPr>
              <w:t>岁幼儿各年龄段绘本推荐目录大全（部分）</w:t>
            </w:r>
          </w:p>
        </w:tc>
      </w:tr>
      <w:tr w:rsidR="00A96316" w:rsidRPr="00C633E1" w:rsidTr="00733411">
        <w:tc>
          <w:tcPr>
            <w:tcW w:w="2130" w:type="dxa"/>
            <w:tcBorders>
              <w:top w:val="single" w:sz="4" w:space="0" w:color="auto"/>
              <w:left w:val="single" w:sz="4" w:space="0" w:color="auto"/>
              <w:bottom w:val="single" w:sz="4" w:space="0" w:color="auto"/>
              <w:right w:val="single" w:sz="4" w:space="0" w:color="auto"/>
            </w:tcBorders>
            <w:shd w:val="clear" w:color="auto" w:fill="FBD4B4"/>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1</w:t>
            </w:r>
            <w:r w:rsidRPr="00C633E1">
              <w:rPr>
                <w:rFonts w:ascii="楷体" w:eastAsia="楷体" w:hAnsi="楷体" w:hint="eastAsia"/>
                <w:sz w:val="24"/>
                <w:szCs w:val="24"/>
              </w:rPr>
              <w:t>逃家小兔</w:t>
            </w:r>
            <w:r w:rsidRPr="00C633E1">
              <w:rPr>
                <w:rFonts w:ascii="楷体" w:eastAsia="楷体" w:hAnsi="楷体"/>
                <w:sz w:val="24"/>
                <w:szCs w:val="24"/>
              </w:rPr>
              <w:t xml:space="preserve"> The Runaway</w:t>
            </w:r>
            <w:r w:rsidRPr="00C633E1">
              <w:rPr>
                <w:rFonts w:ascii="楷体" w:eastAsia="楷体" w:hAnsi="楷体" w:hint="eastAsia"/>
                <w:sz w:val="24"/>
                <w:szCs w:val="24"/>
              </w:rPr>
              <w:t>（信谊）</w:t>
            </w:r>
          </w:p>
          <w:p w:rsidR="00A96316" w:rsidRPr="00C633E1" w:rsidRDefault="00A96316" w:rsidP="00733411">
            <w:pPr>
              <w:rPr>
                <w:rFonts w:ascii="楷体" w:eastAsia="楷体" w:hAnsi="楷体"/>
                <w:sz w:val="24"/>
                <w:szCs w:val="24"/>
              </w:rPr>
            </w:pPr>
            <w:r w:rsidRPr="00C633E1">
              <w:rPr>
                <w:rFonts w:ascii="楷体" w:eastAsia="楷体" w:hAnsi="楷体"/>
                <w:sz w:val="24"/>
                <w:szCs w:val="24"/>
              </w:rPr>
              <w:t>3</w:t>
            </w:r>
            <w:r w:rsidRPr="00C633E1">
              <w:rPr>
                <w:rFonts w:ascii="楷体" w:eastAsia="楷体" w:hAnsi="楷体" w:hint="eastAsia"/>
                <w:sz w:val="24"/>
                <w:szCs w:val="24"/>
              </w:rPr>
              <w:t>是谁嗯嗯在我头上</w:t>
            </w:r>
            <w:r w:rsidRPr="00C633E1">
              <w:rPr>
                <w:rFonts w:ascii="楷体" w:eastAsia="楷体" w:hAnsi="楷体"/>
                <w:sz w:val="24"/>
                <w:szCs w:val="24"/>
              </w:rPr>
              <w:t>(</w:t>
            </w:r>
            <w:r w:rsidRPr="00C633E1">
              <w:rPr>
                <w:rFonts w:ascii="楷体" w:eastAsia="楷体" w:hAnsi="楷体" w:hint="eastAsia"/>
                <w:sz w:val="24"/>
                <w:szCs w:val="24"/>
              </w:rPr>
              <w:t>启发）</w:t>
            </w:r>
          </w:p>
          <w:p w:rsidR="00A96316" w:rsidRPr="00C633E1" w:rsidRDefault="00A96316" w:rsidP="00733411">
            <w:pPr>
              <w:rPr>
                <w:rFonts w:ascii="楷体" w:eastAsia="楷体" w:hAnsi="楷体"/>
                <w:sz w:val="24"/>
                <w:szCs w:val="24"/>
              </w:rPr>
            </w:pPr>
            <w:r w:rsidRPr="00C633E1">
              <w:rPr>
                <w:rFonts w:ascii="楷体" w:eastAsia="楷体" w:hAnsi="楷体"/>
                <w:sz w:val="24"/>
                <w:szCs w:val="24"/>
              </w:rPr>
              <w:t>4</w:t>
            </w:r>
            <w:r w:rsidRPr="00C633E1">
              <w:rPr>
                <w:rFonts w:ascii="楷体" w:eastAsia="楷体" w:hAnsi="楷体" w:hint="eastAsia"/>
                <w:sz w:val="24"/>
                <w:szCs w:val="24"/>
              </w:rPr>
              <w:t>大脚丫跳芭蕾</w:t>
            </w:r>
            <w:r w:rsidRPr="00C633E1">
              <w:rPr>
                <w:rFonts w:ascii="楷体" w:eastAsia="楷体" w:hAnsi="楷体"/>
                <w:sz w:val="24"/>
                <w:szCs w:val="24"/>
              </w:rPr>
              <w:t>(</w:t>
            </w:r>
            <w:r w:rsidRPr="00C633E1">
              <w:rPr>
                <w:rFonts w:ascii="楷体" w:eastAsia="楷体" w:hAnsi="楷体" w:hint="eastAsia"/>
                <w:sz w:val="24"/>
                <w:szCs w:val="24"/>
              </w:rPr>
              <w:t>启发）</w:t>
            </w:r>
          </w:p>
        </w:tc>
        <w:tc>
          <w:tcPr>
            <w:tcW w:w="2130" w:type="dxa"/>
            <w:tcBorders>
              <w:top w:val="single" w:sz="4" w:space="0" w:color="auto"/>
              <w:left w:val="single" w:sz="4" w:space="0" w:color="auto"/>
              <w:bottom w:val="single" w:sz="4" w:space="0" w:color="auto"/>
              <w:right w:val="single" w:sz="4" w:space="0" w:color="auto"/>
            </w:tcBorders>
            <w:shd w:val="clear" w:color="auto" w:fill="FBD4B4"/>
          </w:tcPr>
          <w:p w:rsidR="00A96316" w:rsidRPr="00C633E1" w:rsidRDefault="00A96316" w:rsidP="00733411">
            <w:pPr>
              <w:rPr>
                <w:rFonts w:ascii="楷体" w:eastAsia="楷体" w:hAnsi="楷体"/>
                <w:sz w:val="24"/>
                <w:szCs w:val="24"/>
              </w:rPr>
            </w:pPr>
            <w:r w:rsidRPr="00C633E1">
              <w:rPr>
                <w:rFonts w:ascii="楷体" w:eastAsia="楷体" w:hAnsi="楷体"/>
                <w:sz w:val="24"/>
                <w:szCs w:val="24"/>
              </w:rPr>
              <w:t>6</w:t>
            </w:r>
            <w:r w:rsidRPr="00C633E1">
              <w:rPr>
                <w:rFonts w:ascii="楷体" w:eastAsia="楷体" w:hAnsi="楷体" w:hint="eastAsia"/>
                <w:sz w:val="24"/>
                <w:szCs w:val="24"/>
              </w:rPr>
              <w:t>亲爱的小鱼（启发）</w:t>
            </w:r>
          </w:p>
          <w:p w:rsidR="00A96316" w:rsidRPr="00C633E1" w:rsidRDefault="00A96316" w:rsidP="00733411">
            <w:pPr>
              <w:rPr>
                <w:rFonts w:ascii="楷体" w:eastAsia="楷体" w:hAnsi="楷体"/>
                <w:sz w:val="24"/>
                <w:szCs w:val="24"/>
              </w:rPr>
            </w:pPr>
            <w:r w:rsidRPr="00C633E1">
              <w:rPr>
                <w:rFonts w:ascii="楷体" w:eastAsia="楷体" w:hAnsi="楷体"/>
                <w:sz w:val="24"/>
                <w:szCs w:val="24"/>
              </w:rPr>
              <w:t>11</w:t>
            </w:r>
            <w:r w:rsidRPr="00C633E1">
              <w:rPr>
                <w:rFonts w:ascii="楷体" w:eastAsia="楷体" w:hAnsi="楷体" w:hint="eastAsia"/>
                <w:sz w:val="24"/>
                <w:szCs w:val="24"/>
              </w:rPr>
              <w:t>鸭子骑车记（爱心树绘本馆）</w:t>
            </w:r>
          </w:p>
          <w:p w:rsidR="00A96316" w:rsidRPr="00C633E1" w:rsidRDefault="00A96316" w:rsidP="00733411">
            <w:pPr>
              <w:rPr>
                <w:rFonts w:ascii="楷体" w:eastAsia="楷体" w:hAnsi="楷体"/>
                <w:sz w:val="24"/>
                <w:szCs w:val="24"/>
              </w:rPr>
            </w:pPr>
            <w:r w:rsidRPr="00C633E1">
              <w:rPr>
                <w:rFonts w:ascii="楷体" w:eastAsia="楷体" w:hAnsi="楷体"/>
                <w:sz w:val="24"/>
                <w:szCs w:val="24"/>
              </w:rPr>
              <w:t>15</w:t>
            </w:r>
            <w:r w:rsidRPr="00C633E1">
              <w:rPr>
                <w:rFonts w:ascii="楷体" w:eastAsia="楷体" w:hAnsi="楷体" w:hint="eastAsia"/>
                <w:sz w:val="24"/>
                <w:szCs w:val="24"/>
              </w:rPr>
              <w:t>生气汤（信谊）</w:t>
            </w:r>
          </w:p>
          <w:p w:rsidR="00A96316" w:rsidRPr="00C633E1" w:rsidRDefault="00A96316" w:rsidP="00733411">
            <w:pPr>
              <w:rPr>
                <w:rFonts w:ascii="楷体" w:eastAsia="楷体" w:hAnsi="楷体"/>
                <w:sz w:val="24"/>
                <w:szCs w:val="24"/>
              </w:rPr>
            </w:pPr>
          </w:p>
        </w:tc>
        <w:tc>
          <w:tcPr>
            <w:tcW w:w="2131" w:type="dxa"/>
            <w:tcBorders>
              <w:top w:val="single" w:sz="4" w:space="0" w:color="auto"/>
              <w:left w:val="single" w:sz="4" w:space="0" w:color="auto"/>
              <w:bottom w:val="single" w:sz="4" w:space="0" w:color="auto"/>
              <w:right w:val="single" w:sz="4" w:space="0" w:color="auto"/>
            </w:tcBorders>
            <w:shd w:val="clear" w:color="auto" w:fill="FBD4B4"/>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16</w:t>
            </w:r>
            <w:r w:rsidRPr="00C633E1">
              <w:rPr>
                <w:rFonts w:ascii="楷体" w:eastAsia="楷体" w:hAnsi="楷体" w:hint="eastAsia"/>
                <w:sz w:val="24"/>
                <w:szCs w:val="24"/>
              </w:rPr>
              <w:t>一园青菜成了精</w:t>
            </w:r>
            <w:r w:rsidRPr="00C633E1">
              <w:rPr>
                <w:rFonts w:ascii="楷体" w:eastAsia="楷体" w:hAnsi="楷体"/>
                <w:sz w:val="24"/>
                <w:szCs w:val="24"/>
              </w:rPr>
              <w:t>(</w:t>
            </w:r>
            <w:r w:rsidRPr="00C633E1">
              <w:rPr>
                <w:rFonts w:ascii="楷体" w:eastAsia="楷体" w:hAnsi="楷体" w:hint="eastAsia"/>
                <w:sz w:val="24"/>
                <w:szCs w:val="24"/>
              </w:rPr>
              <w:t>信谊</w:t>
            </w:r>
            <w:r w:rsidRPr="00C633E1">
              <w:rPr>
                <w:rFonts w:ascii="楷体" w:eastAsia="楷体" w:hAnsi="楷体"/>
                <w:sz w:val="24"/>
                <w:szCs w:val="24"/>
              </w:rPr>
              <w:t>)</w:t>
            </w:r>
          </w:p>
          <w:p w:rsidR="00A96316" w:rsidRPr="00C633E1" w:rsidRDefault="00A96316" w:rsidP="00733411">
            <w:pPr>
              <w:rPr>
                <w:rFonts w:ascii="楷体" w:eastAsia="楷体" w:hAnsi="楷体"/>
                <w:sz w:val="24"/>
                <w:szCs w:val="24"/>
              </w:rPr>
            </w:pPr>
            <w:r w:rsidRPr="00C633E1">
              <w:rPr>
                <w:rFonts w:ascii="楷体" w:eastAsia="楷体" w:hAnsi="楷体"/>
                <w:sz w:val="24"/>
                <w:szCs w:val="24"/>
              </w:rPr>
              <w:t xml:space="preserve"> 17</w:t>
            </w:r>
            <w:r w:rsidRPr="00C633E1">
              <w:rPr>
                <w:rFonts w:ascii="楷体" w:eastAsia="楷体" w:hAnsi="楷体" w:hint="eastAsia"/>
                <w:sz w:val="24"/>
                <w:szCs w:val="24"/>
              </w:rPr>
              <w:t>猜猜我有多爱你（信谊）</w:t>
            </w:r>
          </w:p>
          <w:p w:rsidR="00A96316" w:rsidRPr="00C633E1" w:rsidRDefault="00A96316" w:rsidP="00733411">
            <w:pPr>
              <w:rPr>
                <w:rFonts w:ascii="楷体" w:eastAsia="楷体" w:hAnsi="楷体"/>
                <w:sz w:val="24"/>
                <w:szCs w:val="24"/>
              </w:rPr>
            </w:pPr>
            <w:r w:rsidRPr="00C633E1">
              <w:rPr>
                <w:rFonts w:ascii="楷体" w:eastAsia="楷体" w:hAnsi="楷体"/>
                <w:sz w:val="24"/>
                <w:szCs w:val="24"/>
              </w:rPr>
              <w:t>27</w:t>
            </w:r>
            <w:r w:rsidRPr="00C633E1">
              <w:rPr>
                <w:rFonts w:ascii="楷体" w:eastAsia="楷体" w:hAnsi="楷体" w:hint="eastAsia"/>
                <w:sz w:val="24"/>
                <w:szCs w:val="24"/>
              </w:rPr>
              <w:t>彩虹色的花（蒲蒲兰）</w:t>
            </w:r>
          </w:p>
        </w:tc>
        <w:tc>
          <w:tcPr>
            <w:tcW w:w="2131" w:type="dxa"/>
            <w:tcBorders>
              <w:top w:val="single" w:sz="4" w:space="0" w:color="auto"/>
              <w:left w:val="single" w:sz="4" w:space="0" w:color="auto"/>
              <w:bottom w:val="single" w:sz="4" w:space="0" w:color="auto"/>
              <w:right w:val="single" w:sz="4" w:space="0" w:color="auto"/>
            </w:tcBorders>
            <w:shd w:val="clear" w:color="auto" w:fill="FBD4B4"/>
            <w:hideMark/>
          </w:tcPr>
          <w:p w:rsidR="00A96316" w:rsidRPr="00C633E1" w:rsidRDefault="00A96316" w:rsidP="00733411">
            <w:pPr>
              <w:rPr>
                <w:rFonts w:ascii="楷体" w:eastAsia="楷体" w:hAnsi="楷体"/>
                <w:sz w:val="24"/>
                <w:szCs w:val="24"/>
              </w:rPr>
            </w:pPr>
            <w:r w:rsidRPr="00C633E1">
              <w:rPr>
                <w:rFonts w:ascii="楷体" w:eastAsia="楷体" w:hAnsi="楷体"/>
                <w:sz w:val="24"/>
                <w:szCs w:val="24"/>
              </w:rPr>
              <w:t>28</w:t>
            </w:r>
            <w:r w:rsidRPr="00C633E1">
              <w:rPr>
                <w:rFonts w:ascii="楷体" w:eastAsia="楷体" w:hAnsi="楷体" w:hint="eastAsia"/>
                <w:sz w:val="24"/>
                <w:szCs w:val="24"/>
              </w:rPr>
              <w:t>谁藏起来了（蒲蒲兰）</w:t>
            </w:r>
          </w:p>
          <w:p w:rsidR="00A96316" w:rsidRPr="00C633E1" w:rsidRDefault="00A96316" w:rsidP="00733411">
            <w:pPr>
              <w:rPr>
                <w:rFonts w:ascii="楷体" w:eastAsia="楷体" w:hAnsi="楷体"/>
                <w:sz w:val="24"/>
                <w:szCs w:val="24"/>
              </w:rPr>
            </w:pPr>
            <w:r w:rsidRPr="00C633E1">
              <w:rPr>
                <w:rFonts w:ascii="楷体" w:eastAsia="楷体" w:hAnsi="楷体"/>
                <w:sz w:val="24"/>
                <w:szCs w:val="24"/>
              </w:rPr>
              <w:t>29</w:t>
            </w:r>
            <w:r w:rsidRPr="00C633E1">
              <w:rPr>
                <w:rFonts w:ascii="楷体" w:eastAsia="楷体" w:hAnsi="楷体" w:hint="eastAsia"/>
                <w:sz w:val="24"/>
                <w:szCs w:val="24"/>
              </w:rPr>
              <w:t>蚂蚁和西瓜（蒲蒲兰）</w:t>
            </w:r>
          </w:p>
        </w:tc>
      </w:tr>
      <w:tr w:rsidR="00A96316" w:rsidRPr="00C633E1" w:rsidTr="00733411">
        <w:trPr>
          <w:trHeight w:val="203"/>
        </w:trPr>
        <w:tc>
          <w:tcPr>
            <w:tcW w:w="2130" w:type="dxa"/>
            <w:tcBorders>
              <w:top w:val="single" w:sz="4" w:space="0" w:color="auto"/>
              <w:left w:val="single" w:sz="4" w:space="0" w:color="auto"/>
              <w:bottom w:val="single" w:sz="4" w:space="0" w:color="auto"/>
              <w:right w:val="single" w:sz="4" w:space="0" w:color="auto"/>
            </w:tcBorders>
            <w:shd w:val="clear" w:color="auto" w:fill="FBD4B4"/>
          </w:tcPr>
          <w:p w:rsidR="00A96316" w:rsidRPr="00C633E1" w:rsidRDefault="00A96316" w:rsidP="00733411">
            <w:pPr>
              <w:rPr>
                <w:rFonts w:ascii="楷体" w:eastAsia="楷体" w:hAnsi="楷体"/>
                <w:sz w:val="24"/>
                <w:szCs w:val="24"/>
              </w:rPr>
            </w:pPr>
            <w:r w:rsidRPr="00C633E1">
              <w:rPr>
                <w:rFonts w:ascii="楷体" w:eastAsia="楷体" w:hAnsi="楷体"/>
                <w:sz w:val="24"/>
                <w:szCs w:val="24"/>
              </w:rPr>
              <w:t>…</w:t>
            </w:r>
          </w:p>
        </w:tc>
        <w:tc>
          <w:tcPr>
            <w:tcW w:w="2130" w:type="dxa"/>
            <w:tcBorders>
              <w:top w:val="single" w:sz="4" w:space="0" w:color="auto"/>
              <w:left w:val="single" w:sz="4" w:space="0" w:color="auto"/>
              <w:bottom w:val="single" w:sz="4" w:space="0" w:color="auto"/>
              <w:right w:val="single" w:sz="4" w:space="0" w:color="auto"/>
            </w:tcBorders>
            <w:shd w:val="clear" w:color="auto" w:fill="FBD4B4"/>
          </w:tcPr>
          <w:p w:rsidR="00A96316" w:rsidRPr="00C633E1" w:rsidRDefault="00A96316" w:rsidP="00733411">
            <w:pPr>
              <w:rPr>
                <w:rFonts w:ascii="楷体" w:eastAsia="楷体" w:hAnsi="楷体"/>
                <w:sz w:val="24"/>
                <w:szCs w:val="24"/>
              </w:rPr>
            </w:pPr>
            <w:r w:rsidRPr="00C633E1">
              <w:rPr>
                <w:rFonts w:ascii="楷体" w:eastAsia="楷体" w:hAnsi="楷体"/>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FBD4B4"/>
          </w:tcPr>
          <w:p w:rsidR="00A96316" w:rsidRPr="00C633E1" w:rsidRDefault="00A96316" w:rsidP="00733411">
            <w:pPr>
              <w:rPr>
                <w:rFonts w:ascii="楷体" w:eastAsia="楷体" w:hAnsi="楷体"/>
                <w:sz w:val="24"/>
                <w:szCs w:val="24"/>
              </w:rPr>
            </w:pPr>
            <w:r w:rsidRPr="00C633E1">
              <w:rPr>
                <w:rFonts w:ascii="楷体" w:eastAsia="楷体" w:hAnsi="楷体"/>
                <w:sz w:val="24"/>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FBD4B4"/>
          </w:tcPr>
          <w:p w:rsidR="00A96316" w:rsidRPr="00C633E1" w:rsidRDefault="00A96316" w:rsidP="00733411">
            <w:pPr>
              <w:rPr>
                <w:rFonts w:ascii="楷体" w:eastAsia="楷体" w:hAnsi="楷体"/>
                <w:sz w:val="24"/>
                <w:szCs w:val="24"/>
              </w:rPr>
            </w:pPr>
            <w:r w:rsidRPr="00C633E1">
              <w:rPr>
                <w:rFonts w:ascii="楷体" w:eastAsia="楷体" w:hAnsi="楷体"/>
                <w:sz w:val="24"/>
                <w:szCs w:val="24"/>
              </w:rPr>
              <w:t>…</w:t>
            </w:r>
          </w:p>
        </w:tc>
      </w:tr>
    </w:tbl>
    <w:p w:rsidR="00A96316" w:rsidRPr="00C633E1" w:rsidRDefault="00A96316" w:rsidP="00A96316">
      <w:pPr>
        <w:spacing w:line="300" w:lineRule="auto"/>
        <w:ind w:firstLineChars="200" w:firstLine="480"/>
        <w:rPr>
          <w:sz w:val="24"/>
          <w:szCs w:val="24"/>
        </w:rPr>
      </w:pPr>
      <w:r w:rsidRPr="00C633E1">
        <w:rPr>
          <w:rFonts w:hint="eastAsia"/>
          <w:sz w:val="24"/>
          <w:szCs w:val="24"/>
        </w:rPr>
        <w:t>幼儿的</w:t>
      </w:r>
      <w:r>
        <w:rPr>
          <w:rFonts w:hint="eastAsia"/>
          <w:sz w:val="24"/>
          <w:szCs w:val="24"/>
        </w:rPr>
        <w:t>任务</w:t>
      </w:r>
      <w:r w:rsidRPr="00C633E1">
        <w:rPr>
          <w:rFonts w:hint="eastAsia"/>
          <w:sz w:val="24"/>
          <w:szCs w:val="24"/>
        </w:rPr>
        <w:t>随机生成，不一定有现成的阅读材料可供教师选择，此时就需要教师自制阅读材料可以自制简单动教材也可以和幼儿共同创编教材。</w:t>
      </w:r>
    </w:p>
    <w:p w:rsidR="00A96316" w:rsidRPr="00C633E1" w:rsidRDefault="00A96316" w:rsidP="00A96316">
      <w:pPr>
        <w:spacing w:line="300" w:lineRule="auto"/>
        <w:ind w:firstLineChars="200" w:firstLine="562"/>
        <w:rPr>
          <w:b/>
          <w:sz w:val="28"/>
          <w:szCs w:val="28"/>
        </w:rPr>
      </w:pPr>
      <w:bookmarkStart w:id="245" w:name="_Toc451548553"/>
      <w:r w:rsidRPr="00C633E1">
        <w:rPr>
          <w:b/>
          <w:sz w:val="28"/>
          <w:szCs w:val="28"/>
        </w:rPr>
        <w:t>3</w:t>
      </w:r>
      <w:r w:rsidRPr="00C633E1">
        <w:rPr>
          <w:rFonts w:hint="eastAsia"/>
          <w:b/>
          <w:sz w:val="28"/>
          <w:szCs w:val="28"/>
        </w:rPr>
        <w:t>．提高了教师的教学能力</w:t>
      </w:r>
      <w:bookmarkEnd w:id="245"/>
    </w:p>
    <w:p w:rsidR="00A96316" w:rsidRPr="00C633E1" w:rsidRDefault="00A96316" w:rsidP="00A96316">
      <w:pPr>
        <w:spacing w:line="300" w:lineRule="auto"/>
        <w:ind w:firstLineChars="200" w:firstLine="480"/>
        <w:rPr>
          <w:sz w:val="24"/>
          <w:szCs w:val="24"/>
        </w:rPr>
      </w:pPr>
      <w:r w:rsidRPr="00C633E1">
        <w:rPr>
          <w:rFonts w:hint="eastAsia"/>
          <w:sz w:val="24"/>
          <w:szCs w:val="24"/>
        </w:rPr>
        <w:t>“三环九策”指导策略的研究过程中，面对各年龄段的绘本集体教学活动，教师们从幼儿的实际水平出发，通过品鉴、分析、指导幼儿阅读的过程中设计了</w:t>
      </w:r>
      <w:r w:rsidRPr="00C633E1">
        <w:rPr>
          <w:sz w:val="24"/>
          <w:szCs w:val="24"/>
        </w:rPr>
        <w:t>40</w:t>
      </w:r>
      <w:r w:rsidRPr="00C633E1">
        <w:rPr>
          <w:rFonts w:hint="eastAsia"/>
          <w:sz w:val="24"/>
          <w:szCs w:val="24"/>
        </w:rPr>
        <w:t>多篇原创绘本教学活动，很多教师在原有的教学活动设计能力上有了快速提高。</w:t>
      </w:r>
    </w:p>
    <w:p w:rsidR="00A96316" w:rsidRDefault="00A96316" w:rsidP="00A96316">
      <w:pPr>
        <w:spacing w:line="300" w:lineRule="auto"/>
        <w:ind w:firstLineChars="200" w:firstLine="480"/>
        <w:rPr>
          <w:sz w:val="24"/>
          <w:szCs w:val="24"/>
        </w:rPr>
      </w:pPr>
    </w:p>
    <w:p w:rsidR="00A96316" w:rsidRPr="00C633E1" w:rsidRDefault="00A96316" w:rsidP="00A96316">
      <w:pPr>
        <w:spacing w:line="300" w:lineRule="auto"/>
        <w:ind w:firstLineChars="200" w:firstLine="480"/>
        <w:rPr>
          <w:sz w:val="24"/>
          <w:szCs w:val="24"/>
        </w:rPr>
      </w:pP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例</w:t>
      </w:r>
      <w:r>
        <w:rPr>
          <w:rFonts w:ascii="楷体" w:eastAsia="楷体" w:hAnsi="楷体" w:hint="eastAsia"/>
          <w:sz w:val="24"/>
          <w:szCs w:val="24"/>
        </w:rPr>
        <w:t>22</w:t>
      </w:r>
      <w:r w:rsidRPr="00C633E1">
        <w:rPr>
          <w:rFonts w:ascii="楷体" w:eastAsia="楷体" w:hAnsi="楷体" w:hint="eastAsia"/>
          <w:sz w:val="24"/>
          <w:szCs w:val="24"/>
        </w:rPr>
        <w:t>：运用“三环九策”导学法前教案设计</w:t>
      </w:r>
    </w:p>
    <w:p w:rsidR="00A96316" w:rsidRPr="00C633E1" w:rsidRDefault="00A96316" w:rsidP="00A96316">
      <w:pPr>
        <w:pBdr>
          <w:top w:val="single" w:sz="4" w:space="1" w:color="auto"/>
          <w:left w:val="single" w:sz="4" w:space="4" w:color="auto"/>
          <w:bottom w:val="single" w:sz="4" w:space="1" w:color="auto"/>
          <w:right w:val="single" w:sz="4" w:space="4" w:color="auto"/>
        </w:pBdr>
        <w:jc w:val="center"/>
        <w:rPr>
          <w:rFonts w:ascii="楷体" w:eastAsia="楷体" w:hAnsi="楷体"/>
          <w:sz w:val="24"/>
          <w:szCs w:val="24"/>
        </w:rPr>
      </w:pPr>
      <w:r w:rsidRPr="00C633E1">
        <w:rPr>
          <w:rFonts w:ascii="楷体" w:eastAsia="楷体" w:hAnsi="楷体" w:hint="eastAsia"/>
          <w:sz w:val="24"/>
          <w:szCs w:val="24"/>
        </w:rPr>
        <w:t>中班绘本活动《蛤蟆爷爷的秘诀》</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 xml:space="preserve"> 执教者：叶剑静</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活动目标：</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通过观察，理解故事内容，并感受故事的惊险、刺激与有趣。</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理解故事中蛤蟆爷爷的三个秘诀，知道遇到困难和危险时要勇敢、机智地去面对。</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活动重点：能根据三段故事内容，说出蛤蟆爷爷的三个秘诀</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活动难点：理解“秘诀”的含义，并能说出蛤蟆爷爷的秘诀是什么</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活动准备：PPT</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活动过程：</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谈话引题，感受祖孙之间相亲相爱的亲情关系</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出示PPT最后第二页  了解祖孙关系</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提问：这幅图片中有谁？ 爷爷和小蛤蟆在干什么？它们的表情是怎么样的呢？</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提问：你喜欢跟你的爷爷在一起吗？你在什么时候会跟你爷爷幸福的抱在一起？</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 xml:space="preserve">      那么小蛤蟆和爷爷之间到底发生了什么事呢？会使它们这样仅仅的抱在了一起？让我们来看看图片吧。</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逐页解读绘本，感受故事的惊险、刺激与有趣</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寻找蛤蟆爷爷的的三个秘诀</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完整欣赏故事（幼儿自主阅读）</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请幼儿拿出自己的书完整阅读。</w:t>
      </w:r>
    </w:p>
    <w:p w:rsidR="00A96316" w:rsidRPr="00C633E1" w:rsidRDefault="00A96316" w:rsidP="00A96316">
      <w:pPr>
        <w:pBdr>
          <w:top w:val="single" w:sz="4" w:space="1" w:color="auto"/>
          <w:left w:val="single" w:sz="4" w:space="4" w:color="auto"/>
          <w:bottom w:val="single" w:sz="4" w:space="1" w:color="auto"/>
          <w:right w:val="single" w:sz="4" w:space="4" w:color="auto"/>
        </w:pBdr>
        <w:rPr>
          <w:rFonts w:ascii="楷体" w:eastAsia="楷体" w:hAnsi="楷体"/>
          <w:sz w:val="24"/>
          <w:szCs w:val="24"/>
        </w:rPr>
      </w:pPr>
      <w:r w:rsidRPr="00C633E1">
        <w:rPr>
          <w:rFonts w:ascii="楷体" w:eastAsia="楷体" w:hAnsi="楷体" w:hint="eastAsia"/>
          <w:sz w:val="24"/>
          <w:szCs w:val="24"/>
        </w:rPr>
        <w:t>总结：你们在这个故事中学到了哪些秘诀呢？（勇敢、机智和靠得住的朋友）</w:t>
      </w:r>
    </w:p>
    <w:p w:rsidR="00A96316" w:rsidRPr="00C633E1" w:rsidRDefault="00A96316" w:rsidP="00A96316">
      <w:pPr>
        <w:pBdr>
          <w:top w:val="single" w:sz="4" w:space="1" w:color="auto"/>
          <w:left w:val="single" w:sz="4" w:space="4" w:color="auto"/>
          <w:bottom w:val="single" w:sz="4" w:space="1" w:color="auto"/>
          <w:right w:val="single" w:sz="4" w:space="4" w:color="auto"/>
        </w:pBdr>
        <w:rPr>
          <w:sz w:val="24"/>
          <w:szCs w:val="24"/>
        </w:rPr>
      </w:pPr>
      <w:r w:rsidRPr="00C633E1">
        <w:rPr>
          <w:rFonts w:ascii="楷体" w:eastAsia="楷体" w:hAnsi="楷体" w:hint="eastAsia"/>
          <w:sz w:val="24"/>
          <w:szCs w:val="24"/>
        </w:rPr>
        <w:t>那么，你有没有遇到过困难和危险，你是用什么秘诀来解决的呢？</w:t>
      </w:r>
    </w:p>
    <w:p w:rsidR="00A96316" w:rsidRPr="00C633E1" w:rsidRDefault="00A96316" w:rsidP="00A96316">
      <w:pPr>
        <w:spacing w:line="300" w:lineRule="auto"/>
        <w:ind w:firstLineChars="200" w:firstLine="480"/>
        <w:jc w:val="center"/>
        <w:rPr>
          <w:sz w:val="24"/>
          <w:szCs w:val="24"/>
        </w:rPr>
      </w:pPr>
      <w:r w:rsidRPr="00C633E1">
        <w:rPr>
          <w:rFonts w:ascii="楷体" w:eastAsia="楷体" w:hAnsi="楷体" w:hint="eastAsia"/>
          <w:sz w:val="24"/>
          <w:szCs w:val="24"/>
        </w:rPr>
        <w:t>例</w:t>
      </w:r>
      <w:r>
        <w:rPr>
          <w:rFonts w:ascii="楷体" w:eastAsia="楷体" w:hAnsi="楷体" w:hint="eastAsia"/>
          <w:sz w:val="24"/>
          <w:szCs w:val="24"/>
        </w:rPr>
        <w:t>23</w:t>
      </w:r>
      <w:r w:rsidRPr="00C633E1">
        <w:rPr>
          <w:rFonts w:ascii="楷体" w:eastAsia="楷体" w:hAnsi="楷体" w:hint="eastAsia"/>
          <w:sz w:val="24"/>
          <w:szCs w:val="24"/>
        </w:rPr>
        <w:t>:运用“三环九策”导学法后导学设计</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例:绘本“三环九策”模式方案</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蛤蟆爷爷的秘诀</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◆绘本导读</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 xml:space="preserve">  《蛤蟆爷爷的秘诀》这是一本轻松俏皮又充满智慧的图画书，对孩子来说蛇、鳄鱼和怪兽都是可怕的东西，故事中把这些比喻成“我们人类世界那些饥饿的敌人”当遇到他们时，应该表现的生存之道。在孩子的心智成长过程中，善意而坦诚的警告是十分明智的。当然，更为重要的还是——像蛤蟆爷爷那样言传身教，让孩子真正学到生存的本领，并且培养起勇敢、机智、忠诚等美好品质</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◆选材意图</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蛤蟆爷爷的秘诀》故事线索清晰，画面简单易读，情节有趣，故事中的每一个画面都富有神秘感，有带有一定的惊险与刺激，对于中班孩子来说，这个学习过程是快乐的，也是充满了激情的，更是收获丰富的。我结合园内课题“三环九策”蛛网式教学法，设计了有效的提问，让幼儿始终在关注蛤蟆爷爷的秘诀中积极思考，大胆猜想，使幼儿在始终能够专注地阅读。蛤蟆爷爷的的三个秘诀就像一条线索，带领着孩子走向积极的探索之路。</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◆活动设计</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目标</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1. 理解故事中蛤蟆爷爷的三个秘诀，知道遇到困难和危险时要勇敢、机智地去面对。</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lastRenderedPageBreak/>
        <w:t>2．能大胆讲述自己的发现和想法，会自主阅读，感受故事的惊险、刺激与有趣。</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活动重点：理解故事中蛤蟆爷爷的秘诀，在观察画面细节的过程中大胆讲述自己的发现和想法。</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活动难点：理解蛤蟆爷爷的第三个秘诀，知道遇到困难和危险时要勇敢、机智地去面对。</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活动准备：绘本《蛤蟆爷爷的秘诀》大书、小书人手一本，课件PPT、小蛤蟆图片， 图谱， 故事录音</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活动过程：</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一、谈话引题，激发幼儿的阅读兴趣</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1．猜想策略、展示策略：出示小蛤蟆图片，猜一猜是谁？</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2、以蛤蟆的口吻说：小朋友，我今天带来了一个故事《蛤蟆爷爷的秘诀》。</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3、理解故事封面中的“秘诀”</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小结：秘诀和秘密的意思很接近哦，“秘诀”就是非常绝妙的办法。</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二、</w:t>
      </w:r>
      <w:r>
        <w:rPr>
          <w:rFonts w:ascii="楷体" w:eastAsia="楷体" w:hAnsi="楷体" w:hint="eastAsia"/>
          <w:sz w:val="24"/>
          <w:szCs w:val="24"/>
        </w:rPr>
        <w:t>任务</w:t>
      </w:r>
      <w:r w:rsidRPr="00C633E1">
        <w:rPr>
          <w:rFonts w:ascii="楷体" w:eastAsia="楷体" w:hAnsi="楷体" w:hint="eastAsia"/>
          <w:sz w:val="24"/>
          <w:szCs w:val="24"/>
        </w:rPr>
        <w:t>环驱动绘本理解</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1.秘诀一：勇敢</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猜想策略：蛤蟆爷爷正在给小蛤蟆传授第一个秘诀时，你们看，草丛里谁来了？（蛇）</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它会怎么说？小蛤蟆会怎么做？（逃跑）为什么？（害怕）</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猜想策略、情景策略：猜猜爷爷会怎么做？学一学爷爷的动作，夸夸爷爷。</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展示策略：出示ppt,小蛤蟆也来夸爷爷了，他说：“爷爷你真勇敢。”爷爷说：“宝贝，勇敢就是我们对付敌人的第一个秘诀。</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秘诀二：机智</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嫁接策略：梳理蛤蟆爷爷的二个秘诀</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8"/>
        <w:gridCol w:w="2534"/>
        <w:gridCol w:w="1965"/>
        <w:gridCol w:w="2033"/>
      </w:tblGrid>
      <w:tr w:rsidR="00A96316" w:rsidRPr="00C633E1" w:rsidTr="00733411">
        <w:tc>
          <w:tcPr>
            <w:tcW w:w="1989"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敌人</w:t>
            </w:r>
          </w:p>
        </w:tc>
        <w:tc>
          <w:tcPr>
            <w:tcW w:w="2535"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小蛤蟆</w:t>
            </w:r>
          </w:p>
        </w:tc>
        <w:tc>
          <w:tcPr>
            <w:tcW w:w="1965"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蛤蟆爷爷</w:t>
            </w:r>
          </w:p>
        </w:tc>
        <w:tc>
          <w:tcPr>
            <w:tcW w:w="2033"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 xml:space="preserve"> 秘诀</w:t>
            </w:r>
          </w:p>
        </w:tc>
      </w:tr>
      <w:tr w:rsidR="00A96316" w:rsidRPr="00C633E1" w:rsidTr="00733411">
        <w:tc>
          <w:tcPr>
            <w:tcW w:w="1989"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c>
          <w:tcPr>
            <w:tcW w:w="253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c>
          <w:tcPr>
            <w:tcW w:w="196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c>
          <w:tcPr>
            <w:tcW w:w="2033"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r>
      <w:tr w:rsidR="00A96316" w:rsidRPr="00C633E1" w:rsidTr="00733411">
        <w:tc>
          <w:tcPr>
            <w:tcW w:w="1989"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c>
          <w:tcPr>
            <w:tcW w:w="253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c>
          <w:tcPr>
            <w:tcW w:w="196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c>
          <w:tcPr>
            <w:tcW w:w="2033"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r>
      <w:tr w:rsidR="00A96316" w:rsidRPr="00C633E1" w:rsidTr="00733411">
        <w:trPr>
          <w:trHeight w:val="415"/>
        </w:trPr>
        <w:tc>
          <w:tcPr>
            <w:tcW w:w="1989"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c>
          <w:tcPr>
            <w:tcW w:w="253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c>
          <w:tcPr>
            <w:tcW w:w="196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c>
          <w:tcPr>
            <w:tcW w:w="2033"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p>
        </w:tc>
      </w:tr>
    </w:tbl>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3．猜测后验证与自主阅读</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猜测策略：正当爷爷在传授第三个秘诀的时候，危险又靠近了，谁来了呢？我们一起到书上找找答案吧。</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示弱策略：幼儿自主阅读，教师引导幼儿仔细观察、表达，找找说说第三个秘诀。</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交流讨论第三个秘诀。</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三、分享环互动与延伸</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1、剪辑策略：视频完整欣赏绘本故事。</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2、迁移策略：你有没有遇到过困难和危险，你是用什么秘诀来解决的呢？</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绘本阅读“三环九策”</w:t>
      </w:r>
      <w:r>
        <w:rPr>
          <w:rFonts w:ascii="楷体" w:eastAsia="楷体" w:hAnsi="楷体" w:hint="eastAsia"/>
          <w:sz w:val="24"/>
          <w:szCs w:val="24"/>
        </w:rPr>
        <w:t>模式下</w:t>
      </w:r>
      <w:r w:rsidRPr="00C633E1">
        <w:rPr>
          <w:rFonts w:ascii="楷体" w:eastAsia="楷体" w:hAnsi="楷体" w:hint="eastAsia"/>
          <w:sz w:val="24"/>
          <w:szCs w:val="24"/>
        </w:rPr>
        <w:t>分析</w:t>
      </w:r>
    </w:p>
    <w:p w:rsidR="00A96316" w:rsidRPr="00C633E1" w:rsidRDefault="00A96316" w:rsidP="00A96316">
      <w:pPr>
        <w:pBdr>
          <w:top w:val="single" w:sz="4" w:space="1" w:color="auto"/>
          <w:left w:val="single" w:sz="4" w:space="4" w:color="auto"/>
          <w:bottom w:val="single" w:sz="4" w:space="1" w:color="auto"/>
          <w:right w:val="single" w:sz="4" w:space="4" w:color="auto"/>
        </w:pBdr>
        <w:ind w:firstLineChars="200" w:firstLine="480"/>
        <w:rPr>
          <w:rFonts w:ascii="楷体" w:eastAsia="楷体" w:hAnsi="楷体"/>
          <w:sz w:val="24"/>
          <w:szCs w:val="24"/>
        </w:rPr>
      </w:pPr>
      <w:r w:rsidRPr="00C633E1">
        <w:rPr>
          <w:rFonts w:ascii="楷体" w:eastAsia="楷体" w:hAnsi="楷体" w:hint="eastAsia"/>
          <w:sz w:val="24"/>
          <w:szCs w:val="24"/>
        </w:rPr>
        <w:t>在活动中，引题环节我运用了猜想法和展示法等策略进行教学，来激发幼儿的阅读兴趣。本活动第二环节（</w:t>
      </w:r>
      <w:r>
        <w:rPr>
          <w:rFonts w:ascii="楷体" w:eastAsia="楷体" w:hAnsi="楷体" w:hint="eastAsia"/>
          <w:sz w:val="24"/>
          <w:szCs w:val="24"/>
        </w:rPr>
        <w:t>任务</w:t>
      </w:r>
      <w:r w:rsidRPr="00C633E1">
        <w:rPr>
          <w:rFonts w:ascii="楷体" w:eastAsia="楷体" w:hAnsi="楷体" w:hint="eastAsia"/>
          <w:sz w:val="24"/>
          <w:szCs w:val="24"/>
        </w:rPr>
        <w:t>环驱动绘本理解）运用的是情境体验环，让幼儿表演、模仿小蛤蟆和爷爷的动作、表情。同时还结合了展示法、猜想法、嫁接法等策略进行教学，使孩子们在演演、猜猜等过程中得出了爷爷的三个秘诀。结束环节的分享环，让幼儿对绘本有一个整体印象，让幼儿对绘本中小蛤蟆和爷</w:t>
      </w:r>
      <w:r w:rsidRPr="00C633E1">
        <w:rPr>
          <w:rFonts w:ascii="楷体" w:eastAsia="楷体" w:hAnsi="楷体" w:hint="eastAsia"/>
          <w:sz w:val="24"/>
          <w:szCs w:val="24"/>
        </w:rPr>
        <w:lastRenderedPageBreak/>
        <w:t>爷的勇敢、机智的品质，迁移到自身。</w:t>
      </w:r>
    </w:p>
    <w:p w:rsidR="00A96316" w:rsidRPr="00C633E1" w:rsidRDefault="00A96316" w:rsidP="00A96316">
      <w:pPr>
        <w:spacing w:line="300" w:lineRule="auto"/>
        <w:ind w:firstLineChars="200" w:firstLine="602"/>
        <w:rPr>
          <w:b/>
          <w:sz w:val="30"/>
          <w:szCs w:val="30"/>
        </w:rPr>
      </w:pPr>
      <w:bookmarkStart w:id="246" w:name="_Toc447790523"/>
      <w:bookmarkStart w:id="247" w:name="_Toc451548554"/>
      <w:r w:rsidRPr="00C633E1">
        <w:rPr>
          <w:rFonts w:hint="eastAsia"/>
          <w:b/>
          <w:sz w:val="30"/>
          <w:szCs w:val="30"/>
        </w:rPr>
        <w:t>（四）绘本阅读“三环九策”</w:t>
      </w:r>
      <w:r>
        <w:rPr>
          <w:rFonts w:hint="eastAsia"/>
          <w:b/>
          <w:sz w:val="30"/>
          <w:szCs w:val="30"/>
        </w:rPr>
        <w:t>模式下</w:t>
      </w:r>
      <w:r w:rsidRPr="00C633E1">
        <w:rPr>
          <w:rFonts w:hint="eastAsia"/>
          <w:b/>
          <w:sz w:val="30"/>
          <w:szCs w:val="30"/>
        </w:rPr>
        <w:t>实效发展品牌推进</w:t>
      </w:r>
      <w:bookmarkEnd w:id="246"/>
      <w:bookmarkEnd w:id="247"/>
    </w:p>
    <w:p w:rsidR="00A96316" w:rsidRPr="00C633E1" w:rsidRDefault="00A96316" w:rsidP="00A96316">
      <w:pPr>
        <w:spacing w:line="300" w:lineRule="auto"/>
        <w:ind w:firstLineChars="200" w:firstLine="562"/>
        <w:rPr>
          <w:b/>
          <w:sz w:val="28"/>
          <w:szCs w:val="28"/>
        </w:rPr>
      </w:pPr>
      <w:bookmarkStart w:id="248" w:name="_Toc451548555"/>
      <w:r w:rsidRPr="00C633E1">
        <w:rPr>
          <w:rFonts w:hint="eastAsia"/>
          <w:b/>
          <w:sz w:val="28"/>
          <w:szCs w:val="28"/>
        </w:rPr>
        <w:t>1.</w:t>
      </w:r>
      <w:r w:rsidRPr="00C633E1">
        <w:rPr>
          <w:rFonts w:hint="eastAsia"/>
          <w:b/>
          <w:sz w:val="28"/>
          <w:szCs w:val="28"/>
        </w:rPr>
        <w:t>读垒梦想阅启智慧</w:t>
      </w:r>
      <w:bookmarkEnd w:id="248"/>
      <w:r>
        <w:rPr>
          <w:rFonts w:hint="eastAsia"/>
          <w:b/>
          <w:sz w:val="28"/>
          <w:szCs w:val="28"/>
        </w:rPr>
        <w:t>孩子爱上阅读</w:t>
      </w:r>
    </w:p>
    <w:p w:rsidR="00A96316" w:rsidRPr="00C633E1" w:rsidRDefault="00A96316" w:rsidP="00A96316">
      <w:pPr>
        <w:spacing w:line="300" w:lineRule="auto"/>
        <w:ind w:firstLineChars="200" w:firstLine="480"/>
        <w:rPr>
          <w:sz w:val="24"/>
          <w:szCs w:val="24"/>
        </w:rPr>
      </w:pPr>
      <w:r w:rsidRPr="00C633E1">
        <w:rPr>
          <w:rFonts w:hint="eastAsia"/>
          <w:sz w:val="24"/>
          <w:szCs w:val="24"/>
        </w:rPr>
        <w:t>随着课题的推进，我园的幼儿在园生活中，绘本阅读活动始终陪伴，来园离园可以随时拿起一本书中阅读角进行亲子阅读，区域活动中有常态绘本阅读、阅读剧场、学府出版社、绘本修补医院等，一系列与阅读有关的区域活动能重发激发幼儿对绘本以及阅读的兴趣，六一绘本剧表演、每年的阅读周系列活动、“玩”转绘本游园游戏等，不仅让学幼的孩子上了各大报纸、媒体，而且幼儿始终在活动中保持着积极、正面的情绪体验，对阅读活动充满期待。在对“三环九策”</w:t>
      </w:r>
      <w:r>
        <w:rPr>
          <w:rFonts w:hint="eastAsia"/>
          <w:sz w:val="24"/>
          <w:szCs w:val="24"/>
        </w:rPr>
        <w:t>模式下</w:t>
      </w:r>
      <w:r w:rsidRPr="00C633E1">
        <w:rPr>
          <w:rFonts w:hint="eastAsia"/>
          <w:sz w:val="24"/>
          <w:szCs w:val="24"/>
        </w:rPr>
        <w:t>实施后，在“绘本阅读”活动受幼儿喜欢程度的调查问卷中，也显示出幼儿对活动的喜欢和期盼。</w:t>
      </w:r>
    </w:p>
    <w:p w:rsidR="00A96316" w:rsidRPr="00C633E1" w:rsidRDefault="00A96316" w:rsidP="00A96316">
      <w:pPr>
        <w:spacing w:line="300" w:lineRule="auto"/>
        <w:ind w:firstLineChars="200" w:firstLine="480"/>
        <w:jc w:val="center"/>
        <w:rPr>
          <w:sz w:val="24"/>
          <w:szCs w:val="24"/>
        </w:rPr>
      </w:pPr>
      <w:r w:rsidRPr="00C633E1">
        <w:rPr>
          <w:noProof/>
          <w:sz w:val="24"/>
          <w:szCs w:val="24"/>
        </w:rPr>
        <w:drawing>
          <wp:inline distT="0" distB="0" distL="0" distR="0">
            <wp:extent cx="2466975" cy="1471601"/>
            <wp:effectExtent l="0" t="0" r="0" b="0"/>
            <wp:docPr id="9" name="图片 9" descr="QQ截图2016032915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QQ截图20160329150519"/>
                    <pic:cNvPicPr>
                      <a:picLocks noChangeAspect="1" noChangeArrowheads="1"/>
                    </pic:cNvPicPr>
                  </pic:nvPicPr>
                  <pic:blipFill>
                    <a:blip r:embed="rId5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469020" cy="1472821"/>
                    </a:xfrm>
                    <a:prstGeom prst="rect">
                      <a:avLst/>
                    </a:prstGeom>
                    <a:noFill/>
                    <a:ln>
                      <a:noFill/>
                    </a:ln>
                  </pic:spPr>
                </pic:pic>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47</w:t>
      </w:r>
    </w:p>
    <w:p w:rsidR="00A96316" w:rsidRPr="00C633E1" w:rsidRDefault="00A96316" w:rsidP="00A96316">
      <w:pPr>
        <w:spacing w:line="300" w:lineRule="auto"/>
        <w:ind w:firstLineChars="200" w:firstLine="480"/>
        <w:rPr>
          <w:sz w:val="24"/>
          <w:szCs w:val="24"/>
        </w:rPr>
      </w:pPr>
      <w:r w:rsidRPr="00C633E1">
        <w:rPr>
          <w:rFonts w:hint="eastAsia"/>
          <w:sz w:val="24"/>
          <w:szCs w:val="24"/>
        </w:rPr>
        <w:t>从上图可以看出，</w:t>
      </w:r>
      <w:r w:rsidRPr="00C633E1">
        <w:rPr>
          <w:sz w:val="24"/>
          <w:szCs w:val="24"/>
        </w:rPr>
        <w:t>89 %</w:t>
      </w:r>
      <w:r w:rsidRPr="00C633E1">
        <w:rPr>
          <w:rFonts w:hint="eastAsia"/>
          <w:sz w:val="24"/>
          <w:szCs w:val="24"/>
        </w:rPr>
        <w:t>的幼儿非常喜欢这项活动，他们会在家里和家长提起，主动在家看绘本画日记或制作绘本；</w:t>
      </w:r>
      <w:r w:rsidRPr="00C633E1">
        <w:rPr>
          <w:sz w:val="24"/>
          <w:szCs w:val="24"/>
        </w:rPr>
        <w:t>5%</w:t>
      </w:r>
      <w:r w:rsidRPr="00C633E1">
        <w:rPr>
          <w:rFonts w:hint="eastAsia"/>
          <w:sz w:val="24"/>
          <w:szCs w:val="24"/>
        </w:rPr>
        <w:t>的幼儿对这项活动无感，但会在家里跟家长提及绘本活动的一些内容；只有</w:t>
      </w:r>
      <w:r w:rsidRPr="00C633E1">
        <w:rPr>
          <w:sz w:val="24"/>
          <w:szCs w:val="24"/>
        </w:rPr>
        <w:t>3%</w:t>
      </w:r>
      <w:r w:rsidRPr="00C633E1">
        <w:rPr>
          <w:rFonts w:hint="eastAsia"/>
          <w:sz w:val="24"/>
          <w:szCs w:val="24"/>
        </w:rPr>
        <w:t>的幼儿从不提起。正是由于幼儿对绘本阅读发自内心的喜爱，他们才会主动、自觉地将绘本带到日常生活中，并让家长也感受到他们的快乐。</w:t>
      </w:r>
    </w:p>
    <w:p w:rsidR="00A96316" w:rsidRPr="00C633E1" w:rsidRDefault="00A96316" w:rsidP="00A96316">
      <w:pPr>
        <w:spacing w:line="300" w:lineRule="auto"/>
        <w:ind w:firstLineChars="250" w:firstLine="703"/>
        <w:rPr>
          <w:rFonts w:asciiTheme="minorEastAsia" w:hAnsiTheme="minorEastAsia"/>
          <w:b/>
          <w:sz w:val="28"/>
          <w:szCs w:val="28"/>
        </w:rPr>
      </w:pPr>
      <w:bookmarkStart w:id="249" w:name="_Toc451548556"/>
      <w:r w:rsidRPr="00C633E1">
        <w:rPr>
          <w:rFonts w:asciiTheme="minorEastAsia" w:hAnsiTheme="minorEastAsia"/>
          <w:b/>
          <w:sz w:val="28"/>
          <w:szCs w:val="28"/>
        </w:rPr>
        <w:t>2.</w:t>
      </w:r>
      <w:r w:rsidRPr="00C633E1">
        <w:rPr>
          <w:rFonts w:asciiTheme="minorEastAsia" w:hAnsiTheme="minorEastAsia" w:hint="eastAsia"/>
          <w:b/>
          <w:sz w:val="28"/>
          <w:szCs w:val="28"/>
        </w:rPr>
        <w:t>书香家园共爱共读</w:t>
      </w:r>
      <w:bookmarkEnd w:id="249"/>
      <w:r>
        <w:rPr>
          <w:rFonts w:asciiTheme="minorEastAsia" w:hAnsiTheme="minorEastAsia" w:hint="eastAsia"/>
          <w:b/>
          <w:sz w:val="28"/>
          <w:szCs w:val="28"/>
        </w:rPr>
        <w:t>促进家园合作</w:t>
      </w:r>
    </w:p>
    <w:p w:rsidR="00A96316" w:rsidRPr="00C633E1" w:rsidRDefault="00A96316" w:rsidP="00A96316">
      <w:pPr>
        <w:spacing w:line="300" w:lineRule="auto"/>
        <w:ind w:firstLineChars="200" w:firstLine="482"/>
        <w:rPr>
          <w:b/>
          <w:sz w:val="24"/>
          <w:szCs w:val="24"/>
        </w:rPr>
      </w:pPr>
      <w:r w:rsidRPr="00C633E1">
        <w:rPr>
          <w:rFonts w:hint="eastAsia"/>
          <w:b/>
          <w:sz w:val="24"/>
          <w:szCs w:val="24"/>
        </w:rPr>
        <w:t>（</w:t>
      </w:r>
      <w:r w:rsidRPr="00C633E1">
        <w:rPr>
          <w:b/>
          <w:sz w:val="24"/>
          <w:szCs w:val="24"/>
        </w:rPr>
        <w:t>1</w:t>
      </w:r>
      <w:r w:rsidRPr="00C633E1">
        <w:rPr>
          <w:rFonts w:hint="eastAsia"/>
          <w:b/>
          <w:sz w:val="24"/>
          <w:szCs w:val="24"/>
        </w:rPr>
        <w:t>）乐融融把脉阅读的温度</w:t>
      </w:r>
    </w:p>
    <w:p w:rsidR="00A96316" w:rsidRPr="00C633E1" w:rsidRDefault="00A96316" w:rsidP="00A96316">
      <w:pPr>
        <w:spacing w:line="300" w:lineRule="auto"/>
        <w:ind w:firstLineChars="200" w:firstLine="480"/>
        <w:rPr>
          <w:sz w:val="24"/>
          <w:szCs w:val="24"/>
        </w:rPr>
      </w:pPr>
      <w:r w:rsidRPr="00C633E1">
        <w:rPr>
          <w:rFonts w:hint="eastAsia"/>
          <w:sz w:val="24"/>
          <w:szCs w:val="24"/>
        </w:rPr>
        <w:t>幼儿绘本阅读的兴趣、阅读量和技巧能帮助孩子通过读图来理解故事内容，并从中发现乐趣，爱上阅读是孩子受益终身的良好习惯，是孩子一身学习的基石。绘本阅读可以带给孩子成为强大成功读者所需要的阅读体验，随着“三环九策”指导策略的推进，家长的阅读目的也在转变。（如下图）阅读促进孩子的学习与发展，这就是阅读的出发点和归宿。</w:t>
      </w:r>
    </w:p>
    <w:p w:rsidR="00A96316" w:rsidRPr="00C633E1" w:rsidRDefault="00A96316" w:rsidP="00A96316">
      <w:pPr>
        <w:spacing w:line="300" w:lineRule="auto"/>
        <w:ind w:firstLineChars="200" w:firstLine="480"/>
        <w:jc w:val="center"/>
        <w:rPr>
          <w:sz w:val="24"/>
          <w:szCs w:val="24"/>
        </w:rPr>
      </w:pPr>
      <w:r w:rsidRPr="00C633E1">
        <w:rPr>
          <w:noProof/>
          <w:sz w:val="24"/>
          <w:szCs w:val="24"/>
        </w:rPr>
        <w:lastRenderedPageBreak/>
        <w:drawing>
          <wp:inline distT="0" distB="0" distL="0" distR="0">
            <wp:extent cx="3648075" cy="2134687"/>
            <wp:effectExtent l="0" t="0" r="0" b="0"/>
            <wp:docPr id="3" name="图片 7" descr="QQ截图2016032916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截图20160329160601"/>
                    <pic:cNvPicPr>
                      <a:picLocks noChangeAspect="1" noChangeArrowheads="1"/>
                    </pic:cNvPicPr>
                  </pic:nvPicPr>
                  <pic:blipFill>
                    <a:blip r:embed="rId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646701" cy="2133883"/>
                    </a:xfrm>
                    <a:prstGeom prst="rect">
                      <a:avLst/>
                    </a:prstGeom>
                    <a:noFill/>
                    <a:ln>
                      <a:noFill/>
                    </a:ln>
                  </pic:spPr>
                </pic:pic>
              </a:graphicData>
            </a:graphic>
          </wp:inline>
        </w:drawing>
      </w: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49</w:t>
      </w:r>
    </w:p>
    <w:p w:rsidR="00A96316" w:rsidRPr="00C633E1" w:rsidRDefault="00A96316" w:rsidP="00A96316">
      <w:pPr>
        <w:spacing w:line="300" w:lineRule="auto"/>
        <w:ind w:firstLineChars="200" w:firstLine="482"/>
        <w:rPr>
          <w:b/>
          <w:sz w:val="24"/>
          <w:szCs w:val="24"/>
        </w:rPr>
      </w:pPr>
      <w:r w:rsidRPr="00C633E1">
        <w:rPr>
          <w:rFonts w:hint="eastAsia"/>
          <w:b/>
          <w:sz w:val="24"/>
          <w:szCs w:val="24"/>
        </w:rPr>
        <w:t>（</w:t>
      </w:r>
      <w:r w:rsidRPr="00C633E1">
        <w:rPr>
          <w:b/>
          <w:sz w:val="24"/>
          <w:szCs w:val="24"/>
        </w:rPr>
        <w:t>2</w:t>
      </w:r>
      <w:r w:rsidRPr="00C633E1">
        <w:rPr>
          <w:rFonts w:hint="eastAsia"/>
          <w:b/>
          <w:sz w:val="24"/>
          <w:szCs w:val="24"/>
        </w:rPr>
        <w:t>）沐书香打造儒雅的家园</w:t>
      </w:r>
    </w:p>
    <w:p w:rsidR="00A96316" w:rsidRPr="00C633E1" w:rsidRDefault="00A96316" w:rsidP="004801E0">
      <w:pPr>
        <w:spacing w:line="300" w:lineRule="auto"/>
        <w:ind w:firstLineChars="200" w:firstLine="480"/>
        <w:rPr>
          <w:rFonts w:ascii="楷体" w:eastAsia="楷体" w:hAnsi="楷体"/>
          <w:sz w:val="24"/>
          <w:szCs w:val="24"/>
        </w:rPr>
      </w:pPr>
      <w:r w:rsidRPr="00C633E1">
        <w:rPr>
          <w:rFonts w:hint="eastAsia"/>
          <w:sz w:val="24"/>
          <w:szCs w:val="24"/>
        </w:rPr>
        <w:t>幼儿园提倡每个家庭为孩子创设一个读书角，给孩子一个阅读空间，并且罗列出亲子阅读书目，制作亲子阅读卡，进行亲子阅读存折记录等，这些家园合作拓展阅读时间与空间的做法，打造了学幼儒雅的家园。特别是“小书房”大大拓展了阅读阵地，基本上学幼的每个孩子家里，都建有一个温馨、明亮的“小书房”。我园在每年的四月的还会举行阅读读书周，其中的家庭小书房活动，已经被作为一个经典节目被保留下来。</w:t>
      </w:r>
    </w:p>
    <w:p w:rsidR="00A96316" w:rsidRPr="00C633E1" w:rsidRDefault="00A96316" w:rsidP="00A96316">
      <w:pPr>
        <w:spacing w:line="300" w:lineRule="auto"/>
        <w:ind w:firstLineChars="200" w:firstLine="482"/>
        <w:rPr>
          <w:b/>
          <w:sz w:val="24"/>
          <w:szCs w:val="24"/>
        </w:rPr>
      </w:pPr>
      <w:r w:rsidRPr="00C633E1">
        <w:rPr>
          <w:rFonts w:hint="eastAsia"/>
          <w:b/>
          <w:sz w:val="24"/>
          <w:szCs w:val="24"/>
        </w:rPr>
        <w:t>（</w:t>
      </w:r>
      <w:r w:rsidRPr="00C633E1">
        <w:rPr>
          <w:b/>
          <w:sz w:val="24"/>
          <w:szCs w:val="24"/>
        </w:rPr>
        <w:t>3</w:t>
      </w:r>
      <w:r w:rsidRPr="00C633E1">
        <w:rPr>
          <w:rFonts w:hint="eastAsia"/>
          <w:b/>
          <w:sz w:val="24"/>
          <w:szCs w:val="24"/>
        </w:rPr>
        <w:t>）醉经典扮靓书香的校园</w:t>
      </w:r>
    </w:p>
    <w:p w:rsidR="00A96316" w:rsidRPr="00C633E1" w:rsidRDefault="00A96316" w:rsidP="00A96316">
      <w:pPr>
        <w:spacing w:line="300" w:lineRule="auto"/>
        <w:ind w:firstLineChars="200" w:firstLine="480"/>
        <w:rPr>
          <w:sz w:val="24"/>
          <w:szCs w:val="24"/>
        </w:rPr>
      </w:pPr>
      <w:r w:rsidRPr="00C633E1">
        <w:rPr>
          <w:rFonts w:hint="eastAsia"/>
          <w:sz w:val="24"/>
          <w:szCs w:val="24"/>
        </w:rPr>
        <w:t>学幼的阅读已经有一定的品牌效应，园长多次应邀去各大教育场合交流绘本阅读的经验，并且学幼的阅读活动、阅读环境、阅读创意多次被各大报纸和网络平台进行报道。园内的绘本馆创设也是一大亮点，馆藏绘本逾万册，并且学幼还成为了宁波大学园区图书馆的分馆，目前幼儿园成为宁波图书馆分馆还是首例。</w:t>
      </w:r>
    </w:p>
    <w:p w:rsidR="00A96316" w:rsidRPr="00C633E1" w:rsidRDefault="00A96316" w:rsidP="00A96316">
      <w:pPr>
        <w:spacing w:line="300" w:lineRule="auto"/>
        <w:ind w:firstLineChars="200" w:firstLine="480"/>
        <w:jc w:val="center"/>
        <w:rPr>
          <w:sz w:val="24"/>
          <w:szCs w:val="24"/>
        </w:rPr>
      </w:pPr>
    </w:p>
    <w:p w:rsidR="00A96316" w:rsidRPr="00C633E1" w:rsidRDefault="00A96316" w:rsidP="00A96316">
      <w:pPr>
        <w:spacing w:line="300" w:lineRule="auto"/>
        <w:ind w:firstLineChars="200" w:firstLine="480"/>
        <w:jc w:val="center"/>
        <w:rPr>
          <w:rFonts w:ascii="楷体" w:eastAsia="楷体" w:hAnsi="楷体"/>
          <w:sz w:val="24"/>
          <w:szCs w:val="24"/>
        </w:rPr>
      </w:pPr>
      <w:r w:rsidRPr="00C633E1">
        <w:rPr>
          <w:rFonts w:ascii="楷体" w:eastAsia="楷体" w:hAnsi="楷体" w:hint="eastAsia"/>
          <w:sz w:val="24"/>
          <w:szCs w:val="24"/>
        </w:rPr>
        <w:t>图</w:t>
      </w:r>
      <w:r>
        <w:rPr>
          <w:rFonts w:ascii="楷体" w:eastAsia="楷体" w:hAnsi="楷体" w:hint="eastAsia"/>
          <w:sz w:val="24"/>
          <w:szCs w:val="24"/>
        </w:rPr>
        <w:t>51</w:t>
      </w:r>
      <w:r w:rsidRPr="00C633E1">
        <w:rPr>
          <w:rFonts w:ascii="楷体" w:eastAsia="楷体" w:hAnsi="楷体" w:hint="eastAsia"/>
          <w:sz w:val="24"/>
          <w:szCs w:val="24"/>
        </w:rPr>
        <w:t>：阳光绘本馆</w:t>
      </w:r>
    </w:p>
    <w:p w:rsidR="00A96316" w:rsidRPr="00C633E1" w:rsidRDefault="00A96316" w:rsidP="00A96316">
      <w:pPr>
        <w:spacing w:line="300" w:lineRule="auto"/>
        <w:ind w:firstLineChars="200" w:firstLine="562"/>
        <w:jc w:val="left"/>
        <w:rPr>
          <w:rFonts w:asciiTheme="minorEastAsia" w:hAnsiTheme="minorEastAsia"/>
          <w:b/>
          <w:sz w:val="28"/>
          <w:szCs w:val="28"/>
        </w:rPr>
      </w:pPr>
      <w:bookmarkStart w:id="250" w:name="_Toc451548557"/>
      <w:r w:rsidRPr="00C633E1">
        <w:rPr>
          <w:rFonts w:asciiTheme="minorEastAsia" w:hAnsiTheme="minorEastAsia"/>
          <w:b/>
          <w:sz w:val="28"/>
          <w:szCs w:val="28"/>
        </w:rPr>
        <w:t>3.</w:t>
      </w:r>
      <w:r w:rsidRPr="00C633E1">
        <w:rPr>
          <w:rFonts w:asciiTheme="minorEastAsia" w:hAnsiTheme="minorEastAsia" w:hint="eastAsia"/>
          <w:b/>
          <w:sz w:val="28"/>
          <w:szCs w:val="28"/>
        </w:rPr>
        <w:t>阅心悦情</w:t>
      </w:r>
      <w:r w:rsidRPr="00F4171B">
        <w:rPr>
          <w:rFonts w:asciiTheme="minorEastAsia" w:hAnsiTheme="minorEastAsia" w:hint="eastAsia"/>
          <w:b/>
          <w:sz w:val="28"/>
          <w:szCs w:val="28"/>
        </w:rPr>
        <w:t>书香特色共促社区发展</w:t>
      </w:r>
      <w:bookmarkEnd w:id="250"/>
    </w:p>
    <w:p w:rsidR="00A96316" w:rsidRPr="00C633E1" w:rsidRDefault="00A96316" w:rsidP="00A96316">
      <w:pPr>
        <w:spacing w:line="300" w:lineRule="auto"/>
        <w:ind w:firstLineChars="200" w:firstLine="482"/>
        <w:rPr>
          <w:b/>
          <w:sz w:val="24"/>
          <w:szCs w:val="24"/>
        </w:rPr>
      </w:pPr>
      <w:r w:rsidRPr="00C633E1">
        <w:rPr>
          <w:rFonts w:hint="eastAsia"/>
          <w:b/>
          <w:sz w:val="24"/>
          <w:szCs w:val="24"/>
        </w:rPr>
        <w:t>（</w:t>
      </w:r>
      <w:r w:rsidRPr="00C633E1">
        <w:rPr>
          <w:b/>
          <w:sz w:val="24"/>
          <w:szCs w:val="24"/>
        </w:rPr>
        <w:t>1</w:t>
      </w:r>
      <w:r w:rsidRPr="00C633E1">
        <w:rPr>
          <w:rFonts w:hint="eastAsia"/>
          <w:b/>
          <w:sz w:val="24"/>
          <w:szCs w:val="24"/>
        </w:rPr>
        <w:t>）活动视导促发展</w:t>
      </w:r>
    </w:p>
    <w:p w:rsidR="00A96316" w:rsidRPr="00C633E1" w:rsidRDefault="00A96316" w:rsidP="00A96316">
      <w:pPr>
        <w:spacing w:line="300" w:lineRule="auto"/>
        <w:ind w:firstLineChars="200" w:firstLine="480"/>
        <w:rPr>
          <w:sz w:val="24"/>
          <w:szCs w:val="24"/>
        </w:rPr>
      </w:pPr>
      <w:r w:rsidRPr="00C633E1">
        <w:rPr>
          <w:rFonts w:hint="eastAsia"/>
          <w:sz w:val="24"/>
          <w:szCs w:val="24"/>
        </w:rPr>
        <w:t>幼儿绘本阅读“三环九策”导学活动不仅促进了教师的专业能力成长，幼儿园所有围绕绘本阅读开展的活动，都在不同程度上体现了幼儿园的课程与理念在进步和发展。幼儿园阅读特色活动有经典项目，也有创新项目，每一次活动不仅促进幼儿的发展，还影响家长的阅读理念，促进了幼儿园的整体发展。</w:t>
      </w:r>
    </w:p>
    <w:p w:rsidR="00A96316" w:rsidRPr="00C633E1" w:rsidRDefault="00A96316" w:rsidP="00A96316">
      <w:pPr>
        <w:spacing w:line="300" w:lineRule="auto"/>
        <w:jc w:val="center"/>
        <w:rPr>
          <w:rFonts w:ascii="楷体" w:eastAsia="楷体" w:hAnsi="楷体"/>
          <w:sz w:val="24"/>
          <w:szCs w:val="24"/>
        </w:rPr>
      </w:pPr>
      <w:r w:rsidRPr="00C633E1">
        <w:rPr>
          <w:rFonts w:ascii="楷体" w:eastAsia="楷体" w:hAnsi="楷体" w:hint="eastAsia"/>
          <w:sz w:val="24"/>
          <w:szCs w:val="24"/>
        </w:rPr>
        <w:t>表</w:t>
      </w:r>
      <w:r>
        <w:rPr>
          <w:rFonts w:ascii="楷体" w:eastAsia="楷体" w:hAnsi="楷体" w:hint="eastAsia"/>
          <w:sz w:val="24"/>
          <w:szCs w:val="24"/>
        </w:rPr>
        <w:t>11</w:t>
      </w:r>
      <w:r w:rsidRPr="00C633E1">
        <w:rPr>
          <w:rFonts w:ascii="楷体" w:eastAsia="楷体" w:hAnsi="楷体" w:hint="eastAsia"/>
          <w:sz w:val="24"/>
          <w:szCs w:val="24"/>
        </w:rPr>
        <w:t>：近两年幼儿园绘本阅读活动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20"/>
        <w:gridCol w:w="4500"/>
        <w:gridCol w:w="1440"/>
        <w:gridCol w:w="1260"/>
      </w:tblGrid>
      <w:tr w:rsidR="00A96316" w:rsidRPr="00C633E1" w:rsidTr="00733411">
        <w:tc>
          <w:tcPr>
            <w:tcW w:w="468"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序号</w:t>
            </w:r>
          </w:p>
        </w:tc>
        <w:tc>
          <w:tcPr>
            <w:tcW w:w="72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活动类型</w:t>
            </w:r>
          </w:p>
        </w:tc>
        <w:tc>
          <w:tcPr>
            <w:tcW w:w="450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活动主题</w:t>
            </w:r>
          </w:p>
        </w:tc>
        <w:tc>
          <w:tcPr>
            <w:tcW w:w="144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开展周期</w:t>
            </w:r>
          </w:p>
        </w:tc>
        <w:tc>
          <w:tcPr>
            <w:tcW w:w="126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spacing w:line="300" w:lineRule="auto"/>
              <w:rPr>
                <w:rFonts w:ascii="楷体" w:eastAsia="楷体" w:hAnsi="楷体"/>
                <w:sz w:val="24"/>
                <w:szCs w:val="24"/>
              </w:rPr>
            </w:pPr>
            <w:r w:rsidRPr="00C633E1">
              <w:rPr>
                <w:rFonts w:ascii="楷体" w:eastAsia="楷体" w:hAnsi="楷体" w:hint="eastAsia"/>
                <w:sz w:val="24"/>
                <w:szCs w:val="24"/>
              </w:rPr>
              <w:t>参与对象</w:t>
            </w:r>
          </w:p>
        </w:tc>
      </w:tr>
      <w:tr w:rsidR="00A96316" w:rsidRPr="00C633E1" w:rsidTr="00733411">
        <w:trPr>
          <w:trHeight w:val="521"/>
        </w:trPr>
        <w:tc>
          <w:tcPr>
            <w:tcW w:w="468" w:type="dxa"/>
            <w:vMerge w:val="restart"/>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1</w:t>
            </w:r>
          </w:p>
        </w:tc>
        <w:tc>
          <w:tcPr>
            <w:tcW w:w="720" w:type="dxa"/>
            <w:vMerge w:val="restart"/>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课题专题活动</w:t>
            </w:r>
          </w:p>
        </w:tc>
        <w:tc>
          <w:tcPr>
            <w:tcW w:w="450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绘本阅读“三环九策”导学课例研究活动</w:t>
            </w:r>
          </w:p>
        </w:tc>
        <w:tc>
          <w:tcPr>
            <w:tcW w:w="144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每学期一次</w:t>
            </w:r>
          </w:p>
        </w:tc>
        <w:tc>
          <w:tcPr>
            <w:tcW w:w="1260" w:type="dxa"/>
            <w:vMerge w:val="restart"/>
            <w:tcBorders>
              <w:top w:val="single" w:sz="4" w:space="0" w:color="auto"/>
              <w:left w:val="single" w:sz="4" w:space="0" w:color="auto"/>
              <w:bottom w:val="single" w:sz="4" w:space="0" w:color="auto"/>
              <w:right w:val="single" w:sz="4" w:space="0" w:color="auto"/>
            </w:tcBorders>
          </w:tcPr>
          <w:p w:rsidR="00A96316" w:rsidRPr="00C633E1" w:rsidRDefault="00A96316" w:rsidP="00733411">
            <w:pPr>
              <w:spacing w:line="300" w:lineRule="auto"/>
              <w:rPr>
                <w:rFonts w:ascii="楷体" w:eastAsia="楷体" w:hAnsi="楷体"/>
                <w:sz w:val="24"/>
                <w:szCs w:val="24"/>
              </w:rPr>
            </w:pPr>
            <w:r w:rsidRPr="00C633E1">
              <w:rPr>
                <w:rFonts w:ascii="楷体" w:eastAsia="楷体" w:hAnsi="楷体" w:hint="eastAsia"/>
                <w:sz w:val="24"/>
                <w:szCs w:val="24"/>
              </w:rPr>
              <w:t>全体老师</w:t>
            </w:r>
          </w:p>
        </w:tc>
      </w:tr>
      <w:tr w:rsidR="00A96316" w:rsidRPr="00C633E1" w:rsidTr="00733411">
        <w:tc>
          <w:tcPr>
            <w:tcW w:w="0" w:type="auto"/>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绘本阅读“三环九策”导学研讨活动</w:t>
            </w:r>
          </w:p>
        </w:tc>
        <w:tc>
          <w:tcPr>
            <w:tcW w:w="144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每月一次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spacing w:line="300" w:lineRule="auto"/>
              <w:ind w:firstLineChars="200" w:firstLine="480"/>
              <w:rPr>
                <w:rFonts w:ascii="楷体" w:eastAsia="楷体" w:hAnsi="楷体"/>
                <w:sz w:val="24"/>
                <w:szCs w:val="24"/>
              </w:rPr>
            </w:pPr>
          </w:p>
        </w:tc>
      </w:tr>
      <w:tr w:rsidR="00A96316" w:rsidRPr="00C633E1" w:rsidTr="00733411">
        <w:trPr>
          <w:trHeight w:val="491"/>
        </w:trPr>
        <w:tc>
          <w:tcPr>
            <w:tcW w:w="468" w:type="dxa"/>
            <w:vMerge w:val="restart"/>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lastRenderedPageBreak/>
              <w:t>2</w:t>
            </w:r>
          </w:p>
        </w:tc>
        <w:tc>
          <w:tcPr>
            <w:tcW w:w="720" w:type="dxa"/>
            <w:vMerge w:val="restart"/>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阅读创新活动</w:t>
            </w:r>
          </w:p>
        </w:tc>
        <w:tc>
          <w:tcPr>
            <w:tcW w:w="450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玩转绘本六一游园活动</w:t>
            </w:r>
          </w:p>
        </w:tc>
        <w:tc>
          <w:tcPr>
            <w:tcW w:w="144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每年一次</w:t>
            </w:r>
          </w:p>
        </w:tc>
        <w:tc>
          <w:tcPr>
            <w:tcW w:w="1260" w:type="dxa"/>
            <w:vMerge w:val="restart"/>
            <w:tcBorders>
              <w:top w:val="single" w:sz="4" w:space="0" w:color="auto"/>
              <w:left w:val="single" w:sz="4" w:space="0" w:color="auto"/>
              <w:bottom w:val="single" w:sz="4" w:space="0" w:color="auto"/>
              <w:right w:val="single" w:sz="4" w:space="0" w:color="auto"/>
            </w:tcBorders>
          </w:tcPr>
          <w:p w:rsidR="00A96316" w:rsidRPr="00C633E1" w:rsidRDefault="00A96316" w:rsidP="00733411">
            <w:pPr>
              <w:spacing w:line="300" w:lineRule="auto"/>
              <w:rPr>
                <w:rFonts w:ascii="楷体" w:eastAsia="楷体" w:hAnsi="楷体"/>
                <w:sz w:val="24"/>
                <w:szCs w:val="24"/>
              </w:rPr>
            </w:pPr>
            <w:r w:rsidRPr="00C633E1">
              <w:rPr>
                <w:rFonts w:ascii="楷体" w:eastAsia="楷体" w:hAnsi="楷体" w:hint="eastAsia"/>
                <w:sz w:val="24"/>
                <w:szCs w:val="24"/>
              </w:rPr>
              <w:t>全园亲子</w:t>
            </w:r>
          </w:p>
        </w:tc>
      </w:tr>
      <w:tr w:rsidR="00A96316" w:rsidRPr="00C633E1" w:rsidTr="00733411">
        <w:tc>
          <w:tcPr>
            <w:tcW w:w="0" w:type="auto"/>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玩转绘本亲子运动会活动</w:t>
            </w:r>
          </w:p>
        </w:tc>
        <w:tc>
          <w:tcPr>
            <w:tcW w:w="144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每年一次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spacing w:line="300" w:lineRule="auto"/>
              <w:ind w:firstLineChars="200" w:firstLine="480"/>
              <w:rPr>
                <w:rFonts w:ascii="楷体" w:eastAsia="楷体" w:hAnsi="楷体"/>
                <w:sz w:val="24"/>
                <w:szCs w:val="24"/>
              </w:rPr>
            </w:pPr>
          </w:p>
        </w:tc>
      </w:tr>
      <w:tr w:rsidR="00A96316" w:rsidRPr="00C633E1" w:rsidTr="00733411">
        <w:trPr>
          <w:trHeight w:val="475"/>
        </w:trPr>
        <w:tc>
          <w:tcPr>
            <w:tcW w:w="468" w:type="dxa"/>
            <w:vMerge w:val="restart"/>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3</w:t>
            </w:r>
          </w:p>
        </w:tc>
        <w:tc>
          <w:tcPr>
            <w:tcW w:w="720" w:type="dxa"/>
            <w:vMerge w:val="restart"/>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阅读经典活动</w:t>
            </w:r>
          </w:p>
        </w:tc>
        <w:tc>
          <w:tcPr>
            <w:tcW w:w="450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世界阅读日系列活动</w:t>
            </w:r>
          </w:p>
        </w:tc>
        <w:tc>
          <w:tcPr>
            <w:tcW w:w="144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每年一次</w:t>
            </w:r>
          </w:p>
        </w:tc>
        <w:tc>
          <w:tcPr>
            <w:tcW w:w="1260" w:type="dxa"/>
            <w:vMerge w:val="restart"/>
            <w:tcBorders>
              <w:top w:val="single" w:sz="4" w:space="0" w:color="auto"/>
              <w:left w:val="single" w:sz="4" w:space="0" w:color="auto"/>
              <w:bottom w:val="single" w:sz="4" w:space="0" w:color="auto"/>
              <w:right w:val="single" w:sz="4" w:space="0" w:color="auto"/>
            </w:tcBorders>
          </w:tcPr>
          <w:p w:rsidR="00A96316" w:rsidRPr="00C633E1" w:rsidRDefault="00A96316" w:rsidP="00733411">
            <w:pPr>
              <w:spacing w:line="300" w:lineRule="auto"/>
              <w:rPr>
                <w:rFonts w:ascii="楷体" w:eastAsia="楷体" w:hAnsi="楷体"/>
                <w:sz w:val="24"/>
                <w:szCs w:val="24"/>
              </w:rPr>
            </w:pPr>
            <w:r w:rsidRPr="00C633E1">
              <w:rPr>
                <w:rFonts w:ascii="楷体" w:eastAsia="楷体" w:hAnsi="楷体" w:hint="eastAsia"/>
                <w:sz w:val="24"/>
                <w:szCs w:val="24"/>
              </w:rPr>
              <w:t>全体师幼</w:t>
            </w:r>
          </w:p>
        </w:tc>
      </w:tr>
      <w:tr w:rsidR="00A96316" w:rsidRPr="00C633E1" w:rsidTr="00733411">
        <w:tc>
          <w:tcPr>
            <w:tcW w:w="0" w:type="auto"/>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rPr>
                <w:rFonts w:ascii="楷体" w:eastAsia="楷体" w:hAnsi="楷体"/>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绘本剧表演活动</w:t>
            </w:r>
          </w:p>
        </w:tc>
        <w:tc>
          <w:tcPr>
            <w:tcW w:w="1440"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每年一次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316" w:rsidRPr="00C633E1" w:rsidRDefault="00A96316" w:rsidP="00733411">
            <w:pPr>
              <w:spacing w:line="300" w:lineRule="auto"/>
              <w:ind w:firstLineChars="200" w:firstLine="480"/>
              <w:rPr>
                <w:sz w:val="24"/>
                <w:szCs w:val="24"/>
              </w:rPr>
            </w:pPr>
          </w:p>
        </w:tc>
      </w:tr>
    </w:tbl>
    <w:p w:rsidR="00A96316" w:rsidRPr="00C633E1" w:rsidRDefault="00A96316" w:rsidP="00A96316">
      <w:pPr>
        <w:spacing w:line="300" w:lineRule="auto"/>
        <w:ind w:firstLineChars="200" w:firstLine="482"/>
        <w:rPr>
          <w:b/>
          <w:sz w:val="24"/>
          <w:szCs w:val="24"/>
        </w:rPr>
      </w:pPr>
      <w:r w:rsidRPr="00C633E1">
        <w:rPr>
          <w:rFonts w:hint="eastAsia"/>
          <w:b/>
          <w:sz w:val="24"/>
          <w:szCs w:val="24"/>
        </w:rPr>
        <w:t>（</w:t>
      </w:r>
      <w:r w:rsidRPr="00C633E1">
        <w:rPr>
          <w:b/>
          <w:sz w:val="24"/>
          <w:szCs w:val="24"/>
        </w:rPr>
        <w:t>2</w:t>
      </w:r>
      <w:r w:rsidRPr="00C633E1">
        <w:rPr>
          <w:rFonts w:hint="eastAsia"/>
          <w:b/>
          <w:sz w:val="24"/>
          <w:szCs w:val="24"/>
        </w:rPr>
        <w:t>）</w:t>
      </w:r>
      <w:r>
        <w:rPr>
          <w:rFonts w:hint="eastAsia"/>
          <w:b/>
          <w:sz w:val="24"/>
          <w:szCs w:val="24"/>
        </w:rPr>
        <w:t>展示</w:t>
      </w:r>
      <w:r w:rsidRPr="00C633E1">
        <w:rPr>
          <w:rFonts w:hint="eastAsia"/>
          <w:b/>
          <w:sz w:val="24"/>
          <w:szCs w:val="24"/>
        </w:rPr>
        <w:t>交流促发展</w:t>
      </w:r>
    </w:p>
    <w:p w:rsidR="00A96316" w:rsidRPr="00C633E1" w:rsidRDefault="00A96316" w:rsidP="00A96316">
      <w:pPr>
        <w:spacing w:line="300" w:lineRule="auto"/>
        <w:ind w:firstLineChars="200" w:firstLine="480"/>
        <w:rPr>
          <w:sz w:val="24"/>
          <w:szCs w:val="24"/>
        </w:rPr>
      </w:pPr>
      <w:r w:rsidRPr="00C633E1">
        <w:rPr>
          <w:rFonts w:hint="eastAsia"/>
          <w:sz w:val="24"/>
          <w:szCs w:val="24"/>
        </w:rPr>
        <w:t>幼儿园经常派老师参加全国级的绘本阅读交流活动，一方面是取经促发展，另一方面专家指导与对外开放也促成了幼儿园阅读品牌的推广。所有外出学习的老师回来都要进行学访交流，有的仿绘本绘本教学名师应彩云上课，有的进行环境照片学习，有的将阅读教学的亮点融合到课题研究中去，大大提升了幼儿园的阅读研究的层次。</w:t>
      </w:r>
    </w:p>
    <w:p w:rsidR="00A96316" w:rsidRPr="00C633E1" w:rsidRDefault="00A96316" w:rsidP="00A96316">
      <w:pPr>
        <w:jc w:val="center"/>
        <w:rPr>
          <w:rFonts w:ascii="楷体" w:eastAsia="楷体" w:hAnsi="楷体"/>
          <w:sz w:val="24"/>
          <w:szCs w:val="24"/>
        </w:rPr>
      </w:pPr>
      <w:r w:rsidRPr="00C633E1">
        <w:rPr>
          <w:rFonts w:ascii="楷体" w:eastAsia="楷体" w:hAnsi="楷体" w:hint="eastAsia"/>
          <w:sz w:val="24"/>
          <w:szCs w:val="24"/>
        </w:rPr>
        <w:t>表</w:t>
      </w:r>
      <w:r>
        <w:rPr>
          <w:rFonts w:ascii="楷体" w:eastAsia="楷体" w:hAnsi="楷体" w:hint="eastAsia"/>
          <w:sz w:val="24"/>
          <w:szCs w:val="24"/>
        </w:rPr>
        <w:t>12</w:t>
      </w:r>
      <w:r w:rsidRPr="00C633E1">
        <w:rPr>
          <w:rFonts w:ascii="楷体" w:eastAsia="楷体" w:hAnsi="楷体" w:hint="eastAsia"/>
          <w:sz w:val="24"/>
          <w:szCs w:val="24"/>
        </w:rPr>
        <w:t>：近两年幼儿园</w:t>
      </w:r>
      <w:r>
        <w:rPr>
          <w:rFonts w:ascii="楷体" w:eastAsia="楷体" w:hAnsi="楷体" w:hint="eastAsia"/>
          <w:sz w:val="24"/>
          <w:szCs w:val="24"/>
        </w:rPr>
        <w:t>对外</w:t>
      </w:r>
      <w:r w:rsidRPr="00C633E1">
        <w:rPr>
          <w:rFonts w:ascii="楷体" w:eastAsia="楷体" w:hAnsi="楷体" w:hint="eastAsia"/>
          <w:sz w:val="24"/>
          <w:szCs w:val="24"/>
        </w:rPr>
        <w:t>绘本</w:t>
      </w:r>
      <w:r>
        <w:rPr>
          <w:rFonts w:ascii="楷体" w:eastAsia="楷体" w:hAnsi="楷体" w:hint="eastAsia"/>
          <w:sz w:val="24"/>
          <w:szCs w:val="24"/>
        </w:rPr>
        <w:t>阅读展示交流活动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796"/>
        <w:gridCol w:w="1056"/>
        <w:gridCol w:w="2408"/>
        <w:gridCol w:w="2855"/>
        <w:gridCol w:w="962"/>
      </w:tblGrid>
      <w:tr w:rsidR="00A96316" w:rsidRPr="00C633E1" w:rsidTr="00733411">
        <w:trPr>
          <w:trHeight w:val="591"/>
        </w:trPr>
        <w:tc>
          <w:tcPr>
            <w:tcW w:w="551"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序号</w:t>
            </w:r>
          </w:p>
        </w:tc>
        <w:tc>
          <w:tcPr>
            <w:tcW w:w="796"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Pr>
                <w:rFonts w:ascii="楷体" w:eastAsia="楷体" w:hAnsi="楷体" w:hint="eastAsia"/>
                <w:sz w:val="24"/>
                <w:szCs w:val="24"/>
              </w:rPr>
              <w:t>展示</w:t>
            </w:r>
            <w:r w:rsidRPr="00C633E1">
              <w:rPr>
                <w:rFonts w:ascii="楷体" w:eastAsia="楷体" w:hAnsi="楷体" w:hint="eastAsia"/>
                <w:sz w:val="24"/>
                <w:szCs w:val="24"/>
              </w:rPr>
              <w:t>类型</w:t>
            </w:r>
          </w:p>
        </w:tc>
        <w:tc>
          <w:tcPr>
            <w:tcW w:w="1056"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Pr>
                <w:rFonts w:ascii="楷体" w:eastAsia="楷体" w:hAnsi="楷体" w:hint="eastAsia"/>
                <w:sz w:val="24"/>
                <w:szCs w:val="24"/>
              </w:rPr>
              <w:t>展示</w:t>
            </w:r>
            <w:r w:rsidRPr="00C633E1">
              <w:rPr>
                <w:rFonts w:ascii="楷体" w:eastAsia="楷体" w:hAnsi="楷体" w:hint="eastAsia"/>
                <w:sz w:val="24"/>
                <w:szCs w:val="24"/>
              </w:rPr>
              <w:t>时间</w:t>
            </w:r>
          </w:p>
        </w:tc>
        <w:tc>
          <w:tcPr>
            <w:tcW w:w="2408"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Pr>
                <w:rFonts w:ascii="楷体" w:eastAsia="楷体" w:hAnsi="楷体" w:hint="eastAsia"/>
                <w:sz w:val="24"/>
                <w:szCs w:val="24"/>
              </w:rPr>
              <w:t>展示主题</w:t>
            </w:r>
            <w:r w:rsidRPr="00C633E1">
              <w:rPr>
                <w:rFonts w:ascii="楷体" w:eastAsia="楷体" w:hAnsi="楷体" w:hint="eastAsia"/>
                <w:sz w:val="24"/>
                <w:szCs w:val="24"/>
              </w:rPr>
              <w:t>主题</w:t>
            </w:r>
          </w:p>
        </w:tc>
        <w:tc>
          <w:tcPr>
            <w:tcW w:w="2855"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Pr>
                <w:rFonts w:ascii="楷体" w:eastAsia="楷体" w:hAnsi="楷体" w:hint="eastAsia"/>
                <w:sz w:val="24"/>
                <w:szCs w:val="24"/>
              </w:rPr>
              <w:t xml:space="preserve"> 观摩人员</w:t>
            </w:r>
          </w:p>
        </w:tc>
        <w:tc>
          <w:tcPr>
            <w:tcW w:w="962" w:type="dxa"/>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学访人次</w:t>
            </w:r>
          </w:p>
        </w:tc>
      </w:tr>
      <w:tr w:rsidR="00A96316" w:rsidRPr="00C633E1" w:rsidTr="00733411">
        <w:trPr>
          <w:trHeight w:val="591"/>
        </w:trPr>
        <w:tc>
          <w:tcPr>
            <w:tcW w:w="551"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1</w:t>
            </w:r>
          </w:p>
        </w:tc>
        <w:tc>
          <w:tcPr>
            <w:tcW w:w="796"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公开课、讲座</w:t>
            </w:r>
          </w:p>
        </w:tc>
        <w:tc>
          <w:tcPr>
            <w:tcW w:w="1056"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2014.10</w:t>
            </w:r>
          </w:p>
        </w:tc>
        <w:tc>
          <w:tcPr>
            <w:tcW w:w="2408"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绘本阅读《好吃的水果》公开课展示及讲座</w:t>
            </w:r>
          </w:p>
        </w:tc>
        <w:tc>
          <w:tcPr>
            <w:tcW w:w="285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连云港幼儿园名园长、区内幼儿幼儿园教师</w:t>
            </w:r>
          </w:p>
        </w:tc>
        <w:tc>
          <w:tcPr>
            <w:tcW w:w="962"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80</w:t>
            </w:r>
          </w:p>
        </w:tc>
      </w:tr>
      <w:tr w:rsidR="00A96316" w:rsidRPr="00C633E1" w:rsidTr="00733411">
        <w:trPr>
          <w:trHeight w:val="591"/>
        </w:trPr>
        <w:tc>
          <w:tcPr>
            <w:tcW w:w="551"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2</w:t>
            </w:r>
          </w:p>
        </w:tc>
        <w:tc>
          <w:tcPr>
            <w:tcW w:w="796"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公开课</w:t>
            </w:r>
          </w:p>
        </w:tc>
        <w:tc>
          <w:tcPr>
            <w:tcW w:w="1056"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2015.03</w:t>
            </w:r>
          </w:p>
        </w:tc>
        <w:tc>
          <w:tcPr>
            <w:tcW w:w="2408"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区域联动绘本阅读《小青虫的梦》同课异构</w:t>
            </w:r>
          </w:p>
        </w:tc>
        <w:tc>
          <w:tcPr>
            <w:tcW w:w="285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区教研员、姜山幼儿园等园长、区内幼儿幼儿园教师</w:t>
            </w:r>
          </w:p>
        </w:tc>
        <w:tc>
          <w:tcPr>
            <w:tcW w:w="962"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100</w:t>
            </w:r>
          </w:p>
        </w:tc>
      </w:tr>
      <w:tr w:rsidR="00A96316" w:rsidRPr="00C633E1" w:rsidTr="00733411">
        <w:trPr>
          <w:trHeight w:val="591"/>
        </w:trPr>
        <w:tc>
          <w:tcPr>
            <w:tcW w:w="551"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3</w:t>
            </w:r>
          </w:p>
        </w:tc>
        <w:tc>
          <w:tcPr>
            <w:tcW w:w="796"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公开课</w:t>
            </w:r>
          </w:p>
        </w:tc>
        <w:tc>
          <w:tcPr>
            <w:tcW w:w="1056"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2015.10</w:t>
            </w:r>
          </w:p>
        </w:tc>
        <w:tc>
          <w:tcPr>
            <w:tcW w:w="2408"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区域联动绘本阅读《树真好》同课异构</w:t>
            </w:r>
          </w:p>
        </w:tc>
        <w:tc>
          <w:tcPr>
            <w:tcW w:w="285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区教研员、姜山幼儿园等园长、区内幼儿幼儿园教师</w:t>
            </w:r>
          </w:p>
        </w:tc>
        <w:tc>
          <w:tcPr>
            <w:tcW w:w="962"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100</w:t>
            </w:r>
          </w:p>
        </w:tc>
      </w:tr>
      <w:tr w:rsidR="00A96316" w:rsidRPr="00C633E1" w:rsidTr="00733411">
        <w:trPr>
          <w:trHeight w:val="591"/>
        </w:trPr>
        <w:tc>
          <w:tcPr>
            <w:tcW w:w="551"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4</w:t>
            </w:r>
          </w:p>
        </w:tc>
        <w:tc>
          <w:tcPr>
            <w:tcW w:w="796"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公开课、讲座</w:t>
            </w:r>
          </w:p>
        </w:tc>
        <w:tc>
          <w:tcPr>
            <w:tcW w:w="1056"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2016.01</w:t>
            </w:r>
          </w:p>
        </w:tc>
        <w:tc>
          <w:tcPr>
            <w:tcW w:w="2408"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绘本阅读公开课展示及园所介绍活动</w:t>
            </w:r>
          </w:p>
        </w:tc>
        <w:tc>
          <w:tcPr>
            <w:tcW w:w="2855"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丽水幼儿园园长近百名及部分丽水教育学院学生</w:t>
            </w:r>
          </w:p>
        </w:tc>
        <w:tc>
          <w:tcPr>
            <w:tcW w:w="962" w:type="dxa"/>
            <w:tcBorders>
              <w:top w:val="single" w:sz="4" w:space="0" w:color="auto"/>
              <w:left w:val="single" w:sz="4" w:space="0" w:color="auto"/>
              <w:bottom w:val="single" w:sz="4" w:space="0" w:color="auto"/>
              <w:right w:val="single" w:sz="4" w:space="0" w:color="auto"/>
            </w:tcBorders>
          </w:tcPr>
          <w:p w:rsidR="00A96316" w:rsidRPr="00C633E1" w:rsidRDefault="00A96316" w:rsidP="00733411">
            <w:pPr>
              <w:rPr>
                <w:rFonts w:ascii="楷体" w:eastAsia="楷体" w:hAnsi="楷体"/>
                <w:sz w:val="24"/>
                <w:szCs w:val="24"/>
              </w:rPr>
            </w:pPr>
            <w:r>
              <w:rPr>
                <w:rFonts w:ascii="楷体" w:eastAsia="楷体" w:hAnsi="楷体" w:hint="eastAsia"/>
                <w:sz w:val="24"/>
                <w:szCs w:val="24"/>
              </w:rPr>
              <w:t>150</w:t>
            </w:r>
          </w:p>
        </w:tc>
      </w:tr>
      <w:tr w:rsidR="00A96316" w:rsidRPr="00C633E1" w:rsidTr="00733411">
        <w:trPr>
          <w:trHeight w:val="138"/>
        </w:trPr>
        <w:tc>
          <w:tcPr>
            <w:tcW w:w="8628" w:type="dxa"/>
            <w:gridSpan w:val="6"/>
            <w:tcBorders>
              <w:top w:val="single" w:sz="4" w:space="0" w:color="auto"/>
              <w:left w:val="single" w:sz="4" w:space="0" w:color="auto"/>
              <w:bottom w:val="single" w:sz="4" w:space="0" w:color="auto"/>
              <w:right w:val="single" w:sz="4" w:space="0" w:color="auto"/>
            </w:tcBorders>
            <w:hideMark/>
          </w:tcPr>
          <w:p w:rsidR="00A96316" w:rsidRPr="00C633E1" w:rsidRDefault="00A96316" w:rsidP="00733411">
            <w:pPr>
              <w:rPr>
                <w:rFonts w:ascii="楷体" w:eastAsia="楷体" w:hAnsi="楷体"/>
                <w:sz w:val="24"/>
                <w:szCs w:val="24"/>
              </w:rPr>
            </w:pPr>
            <w:r w:rsidRPr="00C633E1">
              <w:rPr>
                <w:rFonts w:ascii="楷体" w:eastAsia="楷体" w:hAnsi="楷体" w:hint="eastAsia"/>
                <w:sz w:val="24"/>
                <w:szCs w:val="24"/>
              </w:rPr>
              <w:t>……</w:t>
            </w:r>
          </w:p>
        </w:tc>
      </w:tr>
    </w:tbl>
    <w:p w:rsidR="00A96316" w:rsidRPr="00C633E1" w:rsidRDefault="00A96316" w:rsidP="00A96316">
      <w:pPr>
        <w:spacing w:line="300" w:lineRule="auto"/>
        <w:ind w:firstLineChars="200" w:firstLine="482"/>
        <w:rPr>
          <w:b/>
          <w:sz w:val="24"/>
          <w:szCs w:val="24"/>
        </w:rPr>
      </w:pPr>
      <w:r w:rsidRPr="00C633E1">
        <w:rPr>
          <w:rFonts w:hint="eastAsia"/>
          <w:b/>
          <w:sz w:val="24"/>
          <w:szCs w:val="24"/>
        </w:rPr>
        <w:t>（</w:t>
      </w:r>
      <w:r w:rsidRPr="00C633E1">
        <w:rPr>
          <w:b/>
          <w:sz w:val="24"/>
          <w:szCs w:val="24"/>
        </w:rPr>
        <w:t>2</w:t>
      </w:r>
      <w:r w:rsidRPr="00C633E1">
        <w:rPr>
          <w:rFonts w:hint="eastAsia"/>
          <w:b/>
          <w:sz w:val="24"/>
          <w:szCs w:val="24"/>
        </w:rPr>
        <w:t>）战略合作促发展</w:t>
      </w:r>
    </w:p>
    <w:p w:rsidR="00A96316" w:rsidRPr="00C633E1" w:rsidRDefault="00A96316" w:rsidP="00A96316">
      <w:pPr>
        <w:spacing w:line="300" w:lineRule="auto"/>
        <w:ind w:firstLineChars="200" w:firstLine="480"/>
        <w:rPr>
          <w:sz w:val="24"/>
          <w:szCs w:val="24"/>
        </w:rPr>
      </w:pPr>
      <w:r>
        <w:rPr>
          <w:rFonts w:hint="eastAsia"/>
          <w:sz w:val="24"/>
          <w:szCs w:val="24"/>
        </w:rPr>
        <w:t>学幼还将阅读课程推进到大学院校进行合作教学，比如宁波</w:t>
      </w:r>
      <w:r w:rsidRPr="00C633E1">
        <w:rPr>
          <w:rFonts w:hint="eastAsia"/>
          <w:sz w:val="24"/>
          <w:szCs w:val="24"/>
        </w:rPr>
        <w:t>卫生职业技术学院就有幼儿保育的专业，这个专业的大学生除了学习幼儿保育的各方面知识外，还学习幼儿教育的理论与实践，比如开设绘本阅读课程，邀请我园园长、园长助理进行绘本教学的授课，并且成为了大学生进行绘本教学的实践基地。</w:t>
      </w:r>
    </w:p>
    <w:p w:rsidR="00A96316" w:rsidRPr="00C633E1" w:rsidRDefault="00A96316" w:rsidP="00A96316">
      <w:pPr>
        <w:spacing w:line="300" w:lineRule="auto"/>
        <w:ind w:firstLineChars="200" w:firstLine="643"/>
        <w:rPr>
          <w:b/>
          <w:sz w:val="32"/>
          <w:szCs w:val="32"/>
        </w:rPr>
      </w:pPr>
      <w:bookmarkStart w:id="251" w:name="_Toc450776071"/>
      <w:bookmarkStart w:id="252" w:name="_Toc451334212"/>
      <w:bookmarkStart w:id="253" w:name="_Toc451548558"/>
      <w:r w:rsidRPr="00C633E1">
        <w:rPr>
          <w:rFonts w:hint="eastAsia"/>
          <w:b/>
          <w:sz w:val="32"/>
          <w:szCs w:val="32"/>
        </w:rPr>
        <w:t>五、结论与展望</w:t>
      </w:r>
      <w:bookmarkEnd w:id="251"/>
      <w:bookmarkEnd w:id="252"/>
      <w:bookmarkEnd w:id="253"/>
    </w:p>
    <w:p w:rsidR="00A96316" w:rsidRPr="00C633E1" w:rsidRDefault="00A96316" w:rsidP="00A96316">
      <w:pPr>
        <w:spacing w:line="300" w:lineRule="auto"/>
        <w:ind w:firstLineChars="200" w:firstLine="602"/>
        <w:rPr>
          <w:b/>
          <w:sz w:val="30"/>
          <w:szCs w:val="30"/>
        </w:rPr>
      </w:pPr>
      <w:bookmarkStart w:id="254" w:name="_Toc450776072"/>
      <w:bookmarkStart w:id="255" w:name="_Toc451334213"/>
      <w:bookmarkStart w:id="256" w:name="_Toc451548559"/>
      <w:r w:rsidRPr="00C633E1">
        <w:rPr>
          <w:rFonts w:hint="eastAsia"/>
          <w:b/>
          <w:sz w:val="30"/>
          <w:szCs w:val="30"/>
        </w:rPr>
        <w:t>（一）研究结论</w:t>
      </w:r>
      <w:bookmarkEnd w:id="254"/>
      <w:bookmarkEnd w:id="255"/>
      <w:bookmarkEnd w:id="256"/>
    </w:p>
    <w:p w:rsidR="00A96316" w:rsidRPr="00C633E1" w:rsidRDefault="00A96316" w:rsidP="00A96316">
      <w:pPr>
        <w:spacing w:line="300" w:lineRule="auto"/>
        <w:ind w:firstLineChars="200" w:firstLine="562"/>
        <w:rPr>
          <w:b/>
          <w:sz w:val="28"/>
          <w:szCs w:val="28"/>
        </w:rPr>
      </w:pPr>
      <w:bookmarkStart w:id="257" w:name="_Toc450776073"/>
      <w:bookmarkStart w:id="258" w:name="_Toc451334214"/>
      <w:bookmarkStart w:id="259" w:name="_Toc451548560"/>
      <w:r w:rsidRPr="00C633E1">
        <w:rPr>
          <w:b/>
          <w:sz w:val="28"/>
          <w:szCs w:val="28"/>
        </w:rPr>
        <w:t>1.</w:t>
      </w:r>
      <w:r>
        <w:rPr>
          <w:rFonts w:hint="eastAsia"/>
          <w:b/>
          <w:sz w:val="28"/>
          <w:szCs w:val="28"/>
        </w:rPr>
        <w:t>导学模式</w:t>
      </w:r>
      <w:r w:rsidRPr="00C633E1">
        <w:rPr>
          <w:rFonts w:hint="eastAsia"/>
          <w:b/>
          <w:sz w:val="28"/>
          <w:szCs w:val="28"/>
        </w:rPr>
        <w:t>贴近幼儿，具有较强的科学性</w:t>
      </w:r>
      <w:bookmarkEnd w:id="257"/>
      <w:bookmarkEnd w:id="258"/>
      <w:bookmarkEnd w:id="259"/>
    </w:p>
    <w:p w:rsidR="00A96316" w:rsidRPr="00C633E1" w:rsidRDefault="00A96316" w:rsidP="00A96316">
      <w:pPr>
        <w:spacing w:line="300" w:lineRule="auto"/>
        <w:ind w:firstLineChars="200" w:firstLine="480"/>
        <w:rPr>
          <w:sz w:val="24"/>
          <w:szCs w:val="24"/>
        </w:rPr>
      </w:pPr>
      <w:r w:rsidRPr="00C633E1">
        <w:rPr>
          <w:rFonts w:hint="eastAsia"/>
          <w:sz w:val="24"/>
          <w:szCs w:val="24"/>
        </w:rPr>
        <w:t>“三环九策”以绘本为载体，强调对幼儿阅读能力的培养和训练，通过对绘本</w:t>
      </w:r>
      <w:r>
        <w:rPr>
          <w:rFonts w:hint="eastAsia"/>
          <w:sz w:val="24"/>
          <w:szCs w:val="24"/>
        </w:rPr>
        <w:t>模式下</w:t>
      </w:r>
      <w:r w:rsidRPr="00C633E1">
        <w:rPr>
          <w:rFonts w:hint="eastAsia"/>
          <w:sz w:val="24"/>
          <w:szCs w:val="24"/>
        </w:rPr>
        <w:t>框架构建、目标细化、跨界整合、模式推进、多元评价，实现“三环九</w:t>
      </w:r>
      <w:r w:rsidRPr="00C633E1">
        <w:rPr>
          <w:rFonts w:hint="eastAsia"/>
          <w:sz w:val="24"/>
          <w:szCs w:val="24"/>
        </w:rPr>
        <w:lastRenderedPageBreak/>
        <w:t>策”的灵活应用。同时，鼓励幼儿情景阅读、</w:t>
      </w:r>
      <w:r>
        <w:rPr>
          <w:rFonts w:hint="eastAsia"/>
          <w:sz w:val="24"/>
          <w:szCs w:val="24"/>
        </w:rPr>
        <w:t>任务</w:t>
      </w:r>
      <w:r w:rsidRPr="00C633E1">
        <w:rPr>
          <w:rFonts w:hint="eastAsia"/>
          <w:sz w:val="24"/>
          <w:szCs w:val="24"/>
        </w:rPr>
        <w:t>阅读、展示阅读的特色展开。　环境的创设可以帮助幼儿获得感性经验，再现作品内容，增进幼儿对作品的理解。温馨舒适的阅读环境也可以激发幼儿的阅读兴趣。</w:t>
      </w:r>
      <w:r>
        <w:rPr>
          <w:rFonts w:hint="eastAsia"/>
          <w:sz w:val="24"/>
          <w:szCs w:val="24"/>
        </w:rPr>
        <w:t>任务</w:t>
      </w:r>
      <w:r w:rsidRPr="00C633E1">
        <w:rPr>
          <w:rFonts w:hint="eastAsia"/>
          <w:sz w:val="24"/>
          <w:szCs w:val="24"/>
        </w:rPr>
        <w:t>阅读是幼儿认知和阅读经验的积累过程，也是幼儿对环境、事物、情感的感悟过程。让幼儿充分体验读书的味道和乐趣，逐步养成爱阅读、会阅读、善阅读的习惯和技能，从而使早期阅读成为幼儿的精神享受。运用肢体语言或形态语言，逼真地表现他们对作品内容的理解，让幼儿适当地</w:t>
      </w:r>
      <w:r w:rsidRPr="00C633E1">
        <w:rPr>
          <w:sz w:val="24"/>
          <w:szCs w:val="24"/>
        </w:rPr>
        <w:t>"</w:t>
      </w:r>
      <w:r w:rsidRPr="00C633E1">
        <w:rPr>
          <w:rFonts w:hint="eastAsia"/>
          <w:sz w:val="24"/>
          <w:szCs w:val="24"/>
        </w:rPr>
        <w:t>动</w:t>
      </w:r>
      <w:r w:rsidRPr="00C633E1">
        <w:rPr>
          <w:sz w:val="24"/>
          <w:szCs w:val="24"/>
        </w:rPr>
        <w:t>"</w:t>
      </w:r>
      <w:r w:rsidRPr="00C633E1">
        <w:rPr>
          <w:rFonts w:hint="eastAsia"/>
          <w:sz w:val="24"/>
          <w:szCs w:val="24"/>
        </w:rPr>
        <w:t>起来，将绘本教学融入到游戏活动中，有利于调动幼儿的学习热情，维持幼儿对绘本的持久兴趣。因此“三环九策”</w:t>
      </w:r>
      <w:r>
        <w:rPr>
          <w:rFonts w:hint="eastAsia"/>
          <w:sz w:val="24"/>
          <w:szCs w:val="24"/>
        </w:rPr>
        <w:t>模式下</w:t>
      </w:r>
      <w:r w:rsidRPr="00C633E1">
        <w:rPr>
          <w:rFonts w:hint="eastAsia"/>
          <w:sz w:val="24"/>
          <w:szCs w:val="24"/>
        </w:rPr>
        <w:t>的研究具有较强的科学性。</w:t>
      </w:r>
    </w:p>
    <w:p w:rsidR="00A96316" w:rsidRPr="00C633E1" w:rsidRDefault="00A96316" w:rsidP="00A96316">
      <w:pPr>
        <w:spacing w:line="300" w:lineRule="auto"/>
        <w:ind w:firstLineChars="200" w:firstLine="482"/>
        <w:rPr>
          <w:b/>
          <w:sz w:val="24"/>
          <w:szCs w:val="24"/>
        </w:rPr>
      </w:pPr>
      <w:bookmarkStart w:id="260" w:name="_Toc450776074"/>
      <w:bookmarkStart w:id="261" w:name="_Toc451334215"/>
      <w:bookmarkStart w:id="262" w:name="_Toc451548561"/>
      <w:r w:rsidRPr="00C633E1">
        <w:rPr>
          <w:b/>
          <w:sz w:val="24"/>
          <w:szCs w:val="24"/>
        </w:rPr>
        <w:t>2.</w:t>
      </w:r>
      <w:r w:rsidRPr="00C633E1">
        <w:rPr>
          <w:rFonts w:hint="eastAsia"/>
          <w:b/>
          <w:sz w:val="24"/>
          <w:szCs w:val="24"/>
        </w:rPr>
        <w:t>阅读模式突破传统，具有较强的创新性</w:t>
      </w:r>
      <w:bookmarkEnd w:id="260"/>
      <w:bookmarkEnd w:id="261"/>
      <w:bookmarkEnd w:id="262"/>
    </w:p>
    <w:p w:rsidR="00A96316" w:rsidRPr="00C633E1" w:rsidRDefault="00A96316" w:rsidP="00A96316">
      <w:pPr>
        <w:spacing w:line="300" w:lineRule="auto"/>
        <w:ind w:firstLineChars="200" w:firstLine="480"/>
        <w:rPr>
          <w:sz w:val="24"/>
          <w:szCs w:val="24"/>
        </w:rPr>
      </w:pPr>
      <w:r w:rsidRPr="00C633E1">
        <w:rPr>
          <w:rFonts w:hint="eastAsia"/>
          <w:sz w:val="24"/>
          <w:szCs w:val="24"/>
        </w:rPr>
        <w:t>“三环九策”</w:t>
      </w:r>
      <w:r>
        <w:rPr>
          <w:rFonts w:hint="eastAsia"/>
          <w:sz w:val="24"/>
          <w:szCs w:val="24"/>
        </w:rPr>
        <w:t>模式下</w:t>
      </w:r>
      <w:r w:rsidRPr="00C633E1">
        <w:rPr>
          <w:rFonts w:hint="eastAsia"/>
          <w:sz w:val="24"/>
          <w:szCs w:val="24"/>
        </w:rPr>
        <w:t>突破了传统的看冷冰冰的图片，描述没有感情内涵的阅读方式，在绘本</w:t>
      </w:r>
      <w:r>
        <w:rPr>
          <w:rFonts w:hint="eastAsia"/>
          <w:sz w:val="24"/>
          <w:szCs w:val="24"/>
        </w:rPr>
        <w:t>模式下</w:t>
      </w:r>
      <w:r w:rsidRPr="00C633E1">
        <w:rPr>
          <w:rFonts w:hint="eastAsia"/>
          <w:sz w:val="24"/>
          <w:szCs w:val="24"/>
        </w:rPr>
        <w:t>框架构建、目标细化、跨界整合、模式推进、多元评价等方面一直作着有益的探索和创新。依据情景、</w:t>
      </w:r>
      <w:r>
        <w:rPr>
          <w:rFonts w:hint="eastAsia"/>
          <w:sz w:val="24"/>
          <w:szCs w:val="24"/>
        </w:rPr>
        <w:t>任务</w:t>
      </w:r>
      <w:r w:rsidRPr="00C633E1">
        <w:rPr>
          <w:rFonts w:hint="eastAsia"/>
          <w:sz w:val="24"/>
          <w:szCs w:val="24"/>
        </w:rPr>
        <w:t>、展示三个环节，运用猜想、示弱、逆推、嫁接、迁移、剪辑六种策略，构建了绘本阅读“三环九策”的</w:t>
      </w:r>
      <w:r>
        <w:rPr>
          <w:rFonts w:hint="eastAsia"/>
          <w:sz w:val="24"/>
          <w:szCs w:val="24"/>
        </w:rPr>
        <w:t>模式下</w:t>
      </w:r>
      <w:r w:rsidRPr="00C633E1">
        <w:rPr>
          <w:rFonts w:hint="eastAsia"/>
          <w:sz w:val="24"/>
          <w:szCs w:val="24"/>
        </w:rPr>
        <w:t>，使幼儿在绘本阅读过程中更为自由的选择空间。具有较强的创新性。</w:t>
      </w:r>
      <w:bookmarkStart w:id="263" w:name="_Toc450776075"/>
      <w:bookmarkStart w:id="264" w:name="_Toc451334216"/>
    </w:p>
    <w:p w:rsidR="00A96316" w:rsidRPr="00C633E1" w:rsidRDefault="00A96316" w:rsidP="00A96316">
      <w:pPr>
        <w:spacing w:line="300" w:lineRule="auto"/>
        <w:ind w:firstLineChars="200" w:firstLine="482"/>
        <w:rPr>
          <w:b/>
          <w:sz w:val="24"/>
          <w:szCs w:val="24"/>
        </w:rPr>
      </w:pPr>
      <w:bookmarkStart w:id="265" w:name="_Toc451548562"/>
      <w:r w:rsidRPr="00C633E1">
        <w:rPr>
          <w:b/>
          <w:sz w:val="24"/>
          <w:szCs w:val="24"/>
        </w:rPr>
        <w:t>3.</w:t>
      </w:r>
      <w:r w:rsidRPr="00C633E1">
        <w:rPr>
          <w:rFonts w:hint="eastAsia"/>
          <w:b/>
          <w:sz w:val="24"/>
          <w:szCs w:val="24"/>
        </w:rPr>
        <w:t>活动展示丰富多样，具有较强的发展性</w:t>
      </w:r>
      <w:bookmarkEnd w:id="263"/>
      <w:bookmarkEnd w:id="264"/>
      <w:bookmarkEnd w:id="265"/>
    </w:p>
    <w:p w:rsidR="00A96316" w:rsidRPr="00C633E1" w:rsidRDefault="00A96316" w:rsidP="00A96316">
      <w:pPr>
        <w:spacing w:line="300" w:lineRule="auto"/>
        <w:ind w:firstLineChars="200" w:firstLine="480"/>
        <w:rPr>
          <w:sz w:val="24"/>
          <w:szCs w:val="24"/>
        </w:rPr>
      </w:pPr>
      <w:r>
        <w:rPr>
          <w:rFonts w:hint="eastAsia"/>
          <w:sz w:val="24"/>
          <w:szCs w:val="24"/>
        </w:rPr>
        <w:t>模式下</w:t>
      </w:r>
      <w:r w:rsidRPr="00C633E1">
        <w:rPr>
          <w:rFonts w:hint="eastAsia"/>
          <w:sz w:val="24"/>
          <w:szCs w:val="24"/>
        </w:rPr>
        <w:t>以猜想、示弱、逆推、嫁接、迁移、剪辑六种策略为支点在情景、</w:t>
      </w:r>
      <w:r>
        <w:rPr>
          <w:rFonts w:hint="eastAsia"/>
          <w:sz w:val="24"/>
          <w:szCs w:val="24"/>
        </w:rPr>
        <w:t>任务</w:t>
      </w:r>
      <w:r w:rsidRPr="00C633E1">
        <w:rPr>
          <w:rFonts w:hint="eastAsia"/>
          <w:sz w:val="24"/>
          <w:szCs w:val="24"/>
        </w:rPr>
        <w:t>、展示三个环节里逐层设定练习目标，通过框架构建、目标细化、跨界整合、模式推进、多元评价使幼儿读图绘本跨越式提高；独立图文绘本阶梯状攀升；健全心智绘本箭击形飞跃；相信不久的将来幼儿语言的输入输出能力将有质的的改变。这种方式是高效的，也是可以借鉴和推广的。</w:t>
      </w:r>
    </w:p>
    <w:p w:rsidR="00A96316" w:rsidRPr="00C633E1" w:rsidRDefault="00A96316" w:rsidP="00A96316">
      <w:pPr>
        <w:spacing w:line="300" w:lineRule="auto"/>
        <w:ind w:firstLineChars="200" w:firstLine="602"/>
        <w:rPr>
          <w:rFonts w:asciiTheme="minorEastAsia" w:hAnsiTheme="minorEastAsia"/>
          <w:b/>
          <w:sz w:val="30"/>
          <w:szCs w:val="30"/>
        </w:rPr>
      </w:pPr>
      <w:bookmarkStart w:id="266" w:name="_Toc450776076"/>
      <w:bookmarkStart w:id="267" w:name="_Toc451334217"/>
      <w:bookmarkStart w:id="268" w:name="_Toc451548563"/>
      <w:r w:rsidRPr="00C633E1">
        <w:rPr>
          <w:rFonts w:asciiTheme="minorEastAsia" w:hAnsiTheme="minorEastAsia" w:hint="eastAsia"/>
          <w:b/>
          <w:sz w:val="30"/>
          <w:szCs w:val="30"/>
        </w:rPr>
        <w:t>（二）研究展望</w:t>
      </w:r>
      <w:bookmarkEnd w:id="266"/>
      <w:bookmarkEnd w:id="267"/>
      <w:bookmarkEnd w:id="268"/>
    </w:p>
    <w:p w:rsidR="00A96316" w:rsidRPr="00C633E1" w:rsidRDefault="00A96316" w:rsidP="00A96316">
      <w:pPr>
        <w:spacing w:line="300" w:lineRule="auto"/>
        <w:ind w:firstLineChars="200" w:firstLine="562"/>
        <w:rPr>
          <w:b/>
          <w:sz w:val="28"/>
          <w:szCs w:val="28"/>
        </w:rPr>
      </w:pPr>
      <w:bookmarkStart w:id="269" w:name="_Toc450776077"/>
      <w:bookmarkStart w:id="270" w:name="_Toc435745045"/>
      <w:bookmarkStart w:id="271" w:name="_Toc435743619"/>
      <w:bookmarkStart w:id="272" w:name="_Toc451334218"/>
      <w:bookmarkStart w:id="273" w:name="_Toc451548564"/>
      <w:r w:rsidRPr="00C633E1">
        <w:rPr>
          <w:b/>
          <w:sz w:val="28"/>
          <w:szCs w:val="28"/>
        </w:rPr>
        <w:t>1.</w:t>
      </w:r>
      <w:r w:rsidRPr="00C633E1">
        <w:rPr>
          <w:rFonts w:hint="eastAsia"/>
          <w:b/>
          <w:sz w:val="28"/>
          <w:szCs w:val="28"/>
        </w:rPr>
        <w:t>创设童趣环境</w:t>
      </w:r>
      <w:bookmarkEnd w:id="269"/>
      <w:bookmarkEnd w:id="270"/>
      <w:bookmarkEnd w:id="271"/>
      <w:bookmarkEnd w:id="272"/>
      <w:bookmarkEnd w:id="273"/>
    </w:p>
    <w:p w:rsidR="00A96316" w:rsidRPr="00C633E1" w:rsidRDefault="00A96316" w:rsidP="00A96316">
      <w:pPr>
        <w:spacing w:line="300" w:lineRule="auto"/>
        <w:ind w:firstLineChars="200" w:firstLine="480"/>
        <w:rPr>
          <w:sz w:val="24"/>
          <w:szCs w:val="24"/>
        </w:rPr>
      </w:pPr>
      <w:r w:rsidRPr="00C633E1">
        <w:rPr>
          <w:rFonts w:hint="eastAsia"/>
          <w:sz w:val="24"/>
          <w:szCs w:val="24"/>
        </w:rPr>
        <w:t>指阅读资源的选择、阅读区域环境的建设以及与营造阅读氛围相关的装饰设计。绘本阅读环境的建设，书的载体建设很重要。但重点不全在于有多少书和光盘，而是强调主题，营造情境，将书的精神实质，以幼儿喜闻乐见的形式表达出来，真正被幼儿所接纳，这是最主要的。一段时期有一个读书的主题，如勇敢、分享等，不同年龄段也可以有不同的主题，目的是为打造一个有利于孩子精神成长的阅读环境做好准备。</w:t>
      </w:r>
    </w:p>
    <w:p w:rsidR="00A96316" w:rsidRPr="00C633E1" w:rsidRDefault="00A96316" w:rsidP="00A96316">
      <w:pPr>
        <w:spacing w:line="300" w:lineRule="auto"/>
        <w:ind w:firstLineChars="200" w:firstLine="562"/>
        <w:rPr>
          <w:b/>
          <w:sz w:val="28"/>
          <w:szCs w:val="28"/>
        </w:rPr>
      </w:pPr>
      <w:bookmarkStart w:id="274" w:name="_Toc450776078"/>
      <w:bookmarkStart w:id="275" w:name="_Toc435745046"/>
      <w:bookmarkStart w:id="276" w:name="_Toc435743621"/>
      <w:bookmarkStart w:id="277" w:name="_Toc451334219"/>
      <w:bookmarkStart w:id="278" w:name="_Toc451548565"/>
      <w:r w:rsidRPr="00C633E1">
        <w:rPr>
          <w:b/>
          <w:sz w:val="28"/>
          <w:szCs w:val="28"/>
        </w:rPr>
        <w:t>2.</w:t>
      </w:r>
      <w:r w:rsidRPr="00C633E1">
        <w:rPr>
          <w:rFonts w:hint="eastAsia"/>
          <w:b/>
          <w:sz w:val="28"/>
          <w:szCs w:val="28"/>
        </w:rPr>
        <w:t>丰富多元活动</w:t>
      </w:r>
      <w:bookmarkEnd w:id="274"/>
      <w:bookmarkEnd w:id="275"/>
      <w:bookmarkEnd w:id="276"/>
      <w:bookmarkEnd w:id="277"/>
      <w:bookmarkEnd w:id="278"/>
    </w:p>
    <w:p w:rsidR="00A96316" w:rsidRPr="00C633E1" w:rsidRDefault="00A96316" w:rsidP="00A96316">
      <w:pPr>
        <w:spacing w:line="300" w:lineRule="auto"/>
        <w:ind w:firstLineChars="200" w:firstLine="480"/>
        <w:rPr>
          <w:sz w:val="24"/>
          <w:szCs w:val="24"/>
        </w:rPr>
      </w:pPr>
      <w:r w:rsidRPr="00C633E1">
        <w:rPr>
          <w:rFonts w:hint="eastAsia"/>
          <w:sz w:val="24"/>
          <w:szCs w:val="24"/>
        </w:rPr>
        <w:t>在“三环九策”蛛网式教学课程实施过程中，幼儿在教师的帮助下，发展了各方面的能力，如：阅读与表达能力，阅读兴趣和创新意识，真正建构起幼儿终生受用的思维习惯、阅读习惯和善于学习、不断创新的能力。随着幼儿对阅读的深层理解和思维的水平提高，搭建在幼儿“最近发展区”的“脚手架”，亦随幼</w:t>
      </w:r>
      <w:r w:rsidRPr="00C633E1">
        <w:rPr>
          <w:rFonts w:hint="eastAsia"/>
          <w:sz w:val="24"/>
          <w:szCs w:val="24"/>
        </w:rPr>
        <w:lastRenderedPageBreak/>
        <w:t>儿理解的深入而逐步拆减或重新组合，同时提供的阅读材料、手段要逐渐成为幼儿多元化的绘本活动。</w:t>
      </w:r>
    </w:p>
    <w:p w:rsidR="00A96316" w:rsidRPr="00C633E1" w:rsidRDefault="00A96316" w:rsidP="00A96316">
      <w:pPr>
        <w:spacing w:line="300" w:lineRule="auto"/>
        <w:ind w:firstLineChars="200" w:firstLine="562"/>
        <w:rPr>
          <w:b/>
          <w:sz w:val="28"/>
          <w:szCs w:val="28"/>
        </w:rPr>
      </w:pPr>
      <w:bookmarkStart w:id="279" w:name="_Toc450776079"/>
      <w:bookmarkStart w:id="280" w:name="_Toc451334220"/>
      <w:bookmarkStart w:id="281" w:name="_Toc451548566"/>
      <w:r w:rsidRPr="00C633E1">
        <w:rPr>
          <w:b/>
          <w:sz w:val="28"/>
          <w:szCs w:val="28"/>
        </w:rPr>
        <w:t>3</w:t>
      </w:r>
      <w:r w:rsidRPr="00C633E1">
        <w:rPr>
          <w:rFonts w:hint="eastAsia"/>
          <w:b/>
          <w:sz w:val="28"/>
          <w:szCs w:val="28"/>
        </w:rPr>
        <w:t>.</w:t>
      </w:r>
      <w:r w:rsidRPr="00C633E1">
        <w:rPr>
          <w:rFonts w:hint="eastAsia"/>
          <w:b/>
          <w:sz w:val="28"/>
          <w:szCs w:val="28"/>
        </w:rPr>
        <w:t>拓展社区导学</w:t>
      </w:r>
      <w:bookmarkEnd w:id="279"/>
      <w:bookmarkEnd w:id="280"/>
      <w:bookmarkEnd w:id="281"/>
    </w:p>
    <w:p w:rsidR="00A96316" w:rsidRPr="00C633E1" w:rsidRDefault="00A96316" w:rsidP="00A96316">
      <w:pPr>
        <w:spacing w:line="300" w:lineRule="auto"/>
        <w:ind w:firstLineChars="200" w:firstLine="480"/>
        <w:rPr>
          <w:sz w:val="24"/>
          <w:szCs w:val="24"/>
        </w:rPr>
      </w:pPr>
      <w:r w:rsidRPr="00C633E1">
        <w:rPr>
          <w:rFonts w:hint="eastAsia"/>
          <w:sz w:val="24"/>
          <w:szCs w:val="24"/>
        </w:rPr>
        <w:t>本园地处书香浓郁的高教园区，一直倡导绘本与绘画相结合的“两绘”幼儿绿色情境教育，追求时效观念与终身价值，“三环九策”蛛网式教学课程终极目标是为了幼儿在教育中幸福成长。就自身发展而言，开展“三环九策”蛛网式教学课程亦为我园发展提供了一个好的抓手，能借此提升师资水平，提高办园层次，从而以自身良好教育资源，适应高教园区家长对幼儿教育的高质量要求。</w:t>
      </w:r>
    </w:p>
    <w:p w:rsidR="00A96316" w:rsidRPr="00C633E1" w:rsidRDefault="00A96316" w:rsidP="00A96316">
      <w:pPr>
        <w:spacing w:line="300" w:lineRule="auto"/>
        <w:ind w:firstLineChars="200" w:firstLine="480"/>
        <w:rPr>
          <w:sz w:val="24"/>
          <w:szCs w:val="24"/>
        </w:rPr>
      </w:pPr>
      <w:bookmarkStart w:id="282" w:name="_Toc450776080"/>
      <w:bookmarkStart w:id="283" w:name="_Toc451334221"/>
      <w:bookmarkStart w:id="284" w:name="_Toc451548567"/>
      <w:r w:rsidRPr="00C633E1">
        <w:rPr>
          <w:rFonts w:hint="eastAsia"/>
          <w:sz w:val="24"/>
          <w:szCs w:val="24"/>
        </w:rPr>
        <w:t>【参考文献】</w:t>
      </w:r>
      <w:bookmarkEnd w:id="282"/>
      <w:bookmarkEnd w:id="283"/>
      <w:bookmarkEnd w:id="284"/>
    </w:p>
    <w:p w:rsidR="00A96316" w:rsidRPr="00C633E1" w:rsidRDefault="00A96316" w:rsidP="00A96316">
      <w:pPr>
        <w:spacing w:line="300" w:lineRule="auto"/>
        <w:ind w:firstLineChars="200" w:firstLine="480"/>
        <w:rPr>
          <w:sz w:val="24"/>
          <w:szCs w:val="24"/>
        </w:rPr>
      </w:pPr>
      <w:r w:rsidRPr="00C633E1">
        <w:rPr>
          <w:rFonts w:hint="eastAsia"/>
          <w:sz w:val="24"/>
          <w:szCs w:val="24"/>
        </w:rPr>
        <w:t>［</w:t>
      </w:r>
      <w:r w:rsidRPr="00C633E1">
        <w:rPr>
          <w:sz w:val="24"/>
          <w:szCs w:val="24"/>
        </w:rPr>
        <w:t>1</w:t>
      </w:r>
      <w:r w:rsidRPr="00C633E1">
        <w:rPr>
          <w:rFonts w:hint="eastAsia"/>
          <w:sz w:val="24"/>
          <w:szCs w:val="24"/>
        </w:rPr>
        <w:t>］李季湄、冯晓霞</w:t>
      </w:r>
      <w:r w:rsidRPr="00C633E1">
        <w:rPr>
          <w:sz w:val="24"/>
          <w:szCs w:val="24"/>
        </w:rPr>
        <w:t>.</w:t>
      </w:r>
      <w:r w:rsidRPr="00C633E1">
        <w:rPr>
          <w:rFonts w:hint="eastAsia"/>
          <w:sz w:val="24"/>
          <w:szCs w:val="24"/>
        </w:rPr>
        <w:t>《</w:t>
      </w:r>
      <w:r w:rsidRPr="00C633E1">
        <w:rPr>
          <w:sz w:val="24"/>
          <w:szCs w:val="24"/>
        </w:rPr>
        <w:t>3-6</w:t>
      </w:r>
      <w:r w:rsidRPr="00C633E1">
        <w:rPr>
          <w:rFonts w:hint="eastAsia"/>
          <w:sz w:val="24"/>
          <w:szCs w:val="24"/>
        </w:rPr>
        <w:t>岁儿童学习与发展指南》解读［</w:t>
      </w:r>
      <w:r w:rsidRPr="00C633E1">
        <w:rPr>
          <w:sz w:val="24"/>
          <w:szCs w:val="24"/>
        </w:rPr>
        <w:t>M</w:t>
      </w:r>
      <w:r w:rsidRPr="00C633E1">
        <w:rPr>
          <w:rFonts w:hint="eastAsia"/>
          <w:sz w:val="24"/>
          <w:szCs w:val="24"/>
        </w:rPr>
        <w:t>］</w:t>
      </w:r>
      <w:r w:rsidRPr="00C633E1">
        <w:rPr>
          <w:sz w:val="24"/>
          <w:szCs w:val="24"/>
        </w:rPr>
        <w:t>.</w:t>
      </w:r>
      <w:r w:rsidRPr="00C633E1">
        <w:rPr>
          <w:rFonts w:hint="eastAsia"/>
          <w:sz w:val="24"/>
          <w:szCs w:val="24"/>
        </w:rPr>
        <w:t>北京：人民教育出版社，</w:t>
      </w:r>
      <w:r w:rsidRPr="00C633E1">
        <w:rPr>
          <w:sz w:val="24"/>
          <w:szCs w:val="24"/>
        </w:rPr>
        <w:t>2013.3.</w:t>
      </w:r>
    </w:p>
    <w:p w:rsidR="00A96316" w:rsidRPr="00C633E1" w:rsidRDefault="00A96316" w:rsidP="00A96316">
      <w:pPr>
        <w:spacing w:line="300" w:lineRule="auto"/>
        <w:ind w:firstLineChars="200" w:firstLine="480"/>
        <w:rPr>
          <w:sz w:val="24"/>
          <w:szCs w:val="24"/>
        </w:rPr>
      </w:pPr>
      <w:r w:rsidRPr="00C633E1">
        <w:rPr>
          <w:rFonts w:hint="eastAsia"/>
          <w:sz w:val="24"/>
          <w:szCs w:val="24"/>
        </w:rPr>
        <w:t>［</w:t>
      </w:r>
      <w:r w:rsidRPr="00C633E1">
        <w:rPr>
          <w:sz w:val="24"/>
          <w:szCs w:val="24"/>
        </w:rPr>
        <w:t>2</w:t>
      </w:r>
      <w:r w:rsidRPr="00C633E1">
        <w:rPr>
          <w:rFonts w:hint="eastAsia"/>
          <w:sz w:val="24"/>
          <w:szCs w:val="24"/>
        </w:rPr>
        <w:t>］康长运</w:t>
      </w:r>
      <w:r w:rsidRPr="00C633E1">
        <w:rPr>
          <w:sz w:val="24"/>
          <w:szCs w:val="24"/>
        </w:rPr>
        <w:t>.</w:t>
      </w:r>
      <w:r w:rsidRPr="00C633E1">
        <w:rPr>
          <w:rFonts w:hint="eastAsia"/>
          <w:sz w:val="24"/>
          <w:szCs w:val="24"/>
        </w:rPr>
        <w:t>幼儿图画绘本阅读过程研究［</w:t>
      </w:r>
      <w:r w:rsidRPr="00C633E1">
        <w:rPr>
          <w:sz w:val="24"/>
          <w:szCs w:val="24"/>
        </w:rPr>
        <w:t>M</w:t>
      </w:r>
      <w:r w:rsidRPr="00C633E1">
        <w:rPr>
          <w:rFonts w:hint="eastAsia"/>
          <w:sz w:val="24"/>
          <w:szCs w:val="24"/>
        </w:rPr>
        <w:t>］</w:t>
      </w:r>
      <w:r w:rsidRPr="00C633E1">
        <w:rPr>
          <w:sz w:val="24"/>
          <w:szCs w:val="24"/>
        </w:rPr>
        <w:t>.</w:t>
      </w:r>
      <w:r w:rsidRPr="00C633E1">
        <w:rPr>
          <w:rFonts w:hint="eastAsia"/>
          <w:sz w:val="24"/>
          <w:szCs w:val="24"/>
        </w:rPr>
        <w:t>北京：教育科学出版社，</w:t>
      </w:r>
      <w:r w:rsidRPr="00C633E1">
        <w:rPr>
          <w:sz w:val="24"/>
          <w:szCs w:val="24"/>
        </w:rPr>
        <w:t>2007.3.</w:t>
      </w:r>
    </w:p>
    <w:p w:rsidR="00A96316" w:rsidRPr="00C633E1" w:rsidRDefault="00A96316" w:rsidP="00A96316">
      <w:pPr>
        <w:spacing w:line="300" w:lineRule="auto"/>
        <w:ind w:firstLineChars="200" w:firstLine="480"/>
        <w:rPr>
          <w:sz w:val="24"/>
          <w:szCs w:val="24"/>
        </w:rPr>
      </w:pPr>
      <w:r w:rsidRPr="00C633E1">
        <w:rPr>
          <w:rFonts w:hint="eastAsia"/>
          <w:sz w:val="24"/>
          <w:szCs w:val="24"/>
        </w:rPr>
        <w:t>［</w:t>
      </w:r>
      <w:r w:rsidRPr="00C633E1">
        <w:rPr>
          <w:sz w:val="24"/>
          <w:szCs w:val="24"/>
        </w:rPr>
        <w:t>3</w:t>
      </w:r>
      <w:r w:rsidRPr="00C633E1">
        <w:rPr>
          <w:rFonts w:hint="eastAsia"/>
          <w:sz w:val="24"/>
          <w:szCs w:val="24"/>
        </w:rPr>
        <w:t>］余治莹、王林</w:t>
      </w:r>
      <w:r w:rsidRPr="00C633E1">
        <w:rPr>
          <w:sz w:val="24"/>
          <w:szCs w:val="24"/>
        </w:rPr>
        <w:t>.</w:t>
      </w:r>
      <w:r w:rsidRPr="00C633E1">
        <w:rPr>
          <w:rFonts w:hint="eastAsia"/>
          <w:sz w:val="24"/>
          <w:szCs w:val="24"/>
        </w:rPr>
        <w:t>绘本赏析与创意教学［</w:t>
      </w:r>
      <w:r w:rsidRPr="00C633E1">
        <w:rPr>
          <w:sz w:val="24"/>
          <w:szCs w:val="24"/>
        </w:rPr>
        <w:t>M</w:t>
      </w:r>
      <w:r w:rsidRPr="00C633E1">
        <w:rPr>
          <w:rFonts w:hint="eastAsia"/>
          <w:sz w:val="24"/>
          <w:szCs w:val="24"/>
        </w:rPr>
        <w:t>］</w:t>
      </w:r>
      <w:r w:rsidRPr="00C633E1">
        <w:rPr>
          <w:sz w:val="24"/>
          <w:szCs w:val="24"/>
        </w:rPr>
        <w:t>.</w:t>
      </w:r>
      <w:r w:rsidRPr="00C633E1">
        <w:rPr>
          <w:rFonts w:hint="eastAsia"/>
          <w:sz w:val="24"/>
          <w:szCs w:val="24"/>
        </w:rPr>
        <w:t>河北：河北教育出版社，</w:t>
      </w:r>
      <w:r w:rsidRPr="00C633E1">
        <w:rPr>
          <w:sz w:val="24"/>
          <w:szCs w:val="24"/>
        </w:rPr>
        <w:t>2010.4.</w:t>
      </w:r>
    </w:p>
    <w:p w:rsidR="00A96316" w:rsidRPr="00C633E1" w:rsidRDefault="00A96316" w:rsidP="00A96316">
      <w:pPr>
        <w:spacing w:line="300" w:lineRule="auto"/>
        <w:ind w:firstLineChars="200" w:firstLine="480"/>
        <w:rPr>
          <w:sz w:val="24"/>
          <w:szCs w:val="24"/>
        </w:rPr>
      </w:pPr>
      <w:r w:rsidRPr="00C633E1">
        <w:rPr>
          <w:rFonts w:hint="eastAsia"/>
          <w:sz w:val="24"/>
          <w:szCs w:val="24"/>
        </w:rPr>
        <w:t>［</w:t>
      </w:r>
      <w:r w:rsidRPr="00C633E1">
        <w:rPr>
          <w:sz w:val="24"/>
          <w:szCs w:val="24"/>
        </w:rPr>
        <w:t>4</w:t>
      </w:r>
      <w:r w:rsidRPr="00C633E1">
        <w:rPr>
          <w:rFonts w:hint="eastAsia"/>
          <w:sz w:val="24"/>
          <w:szCs w:val="24"/>
        </w:rPr>
        <w:t>］林剑萍</w:t>
      </w:r>
      <w:r w:rsidRPr="00C633E1">
        <w:rPr>
          <w:sz w:val="24"/>
          <w:szCs w:val="24"/>
        </w:rPr>
        <w:t>.</w:t>
      </w:r>
      <w:r w:rsidRPr="00C633E1">
        <w:rPr>
          <w:rFonts w:hint="eastAsia"/>
          <w:sz w:val="24"/>
          <w:szCs w:val="24"/>
        </w:rPr>
        <w:t>早期阅读教师指导用书［</w:t>
      </w:r>
      <w:r w:rsidRPr="00C633E1">
        <w:rPr>
          <w:sz w:val="24"/>
          <w:szCs w:val="24"/>
        </w:rPr>
        <w:t>M</w:t>
      </w:r>
      <w:r w:rsidRPr="00C633E1">
        <w:rPr>
          <w:rFonts w:hint="eastAsia"/>
          <w:sz w:val="24"/>
          <w:szCs w:val="24"/>
        </w:rPr>
        <w:t>］</w:t>
      </w:r>
      <w:r w:rsidRPr="00C633E1">
        <w:rPr>
          <w:sz w:val="24"/>
          <w:szCs w:val="24"/>
        </w:rPr>
        <w:t>.</w:t>
      </w:r>
      <w:r w:rsidRPr="00C633E1">
        <w:rPr>
          <w:rFonts w:hint="eastAsia"/>
          <w:sz w:val="24"/>
          <w:szCs w:val="24"/>
        </w:rPr>
        <w:t>上海：华东师范大学出版社，</w:t>
      </w:r>
      <w:r w:rsidRPr="00C633E1">
        <w:rPr>
          <w:sz w:val="24"/>
          <w:szCs w:val="24"/>
        </w:rPr>
        <w:t>2008.5.</w:t>
      </w:r>
    </w:p>
    <w:p w:rsidR="00A96316" w:rsidRPr="00C633E1" w:rsidRDefault="00A96316" w:rsidP="00332D7C">
      <w:pPr>
        <w:spacing w:line="300" w:lineRule="auto"/>
        <w:rPr>
          <w:sz w:val="24"/>
          <w:szCs w:val="24"/>
        </w:rPr>
      </w:pPr>
      <w:r w:rsidRPr="00C633E1">
        <w:rPr>
          <w:rFonts w:hint="eastAsia"/>
          <w:sz w:val="24"/>
          <w:szCs w:val="24"/>
        </w:rPr>
        <w:t>［</w:t>
      </w:r>
      <w:r w:rsidRPr="00C633E1">
        <w:rPr>
          <w:sz w:val="24"/>
          <w:szCs w:val="24"/>
        </w:rPr>
        <w:t>5</w:t>
      </w:r>
      <w:r w:rsidRPr="00C633E1">
        <w:rPr>
          <w:rFonts w:hint="eastAsia"/>
          <w:sz w:val="24"/>
          <w:szCs w:val="24"/>
        </w:rPr>
        <w:t>］薛宝嫦</w:t>
      </w:r>
      <w:r w:rsidRPr="00C633E1">
        <w:rPr>
          <w:sz w:val="24"/>
          <w:szCs w:val="24"/>
        </w:rPr>
        <w:t>.</w:t>
      </w:r>
      <w:r w:rsidRPr="00C633E1">
        <w:rPr>
          <w:rFonts w:hint="eastAsia"/>
          <w:sz w:val="24"/>
          <w:szCs w:val="24"/>
        </w:rPr>
        <w:t>《幼儿启发式阅读环境创设》［</w:t>
      </w:r>
      <w:r w:rsidRPr="00C633E1">
        <w:rPr>
          <w:sz w:val="24"/>
          <w:szCs w:val="24"/>
        </w:rPr>
        <w:t>M</w:t>
      </w:r>
      <w:r w:rsidRPr="00C633E1">
        <w:rPr>
          <w:rFonts w:hint="eastAsia"/>
          <w:sz w:val="24"/>
          <w:szCs w:val="24"/>
        </w:rPr>
        <w:t>］</w:t>
      </w:r>
      <w:r w:rsidRPr="00C633E1">
        <w:rPr>
          <w:sz w:val="24"/>
          <w:szCs w:val="24"/>
        </w:rPr>
        <w:t>.</w:t>
      </w:r>
      <w:r w:rsidRPr="00C633E1">
        <w:rPr>
          <w:rFonts w:hint="eastAsia"/>
          <w:sz w:val="24"/>
          <w:szCs w:val="24"/>
        </w:rPr>
        <w:t>浙江：幼儿教育</w:t>
      </w:r>
      <w:r w:rsidRPr="00C633E1">
        <w:rPr>
          <w:sz w:val="24"/>
          <w:szCs w:val="24"/>
        </w:rPr>
        <w:t>(</w:t>
      </w:r>
      <w:r w:rsidRPr="00C633E1">
        <w:rPr>
          <w:rFonts w:hint="eastAsia"/>
          <w:sz w:val="24"/>
          <w:szCs w:val="24"/>
        </w:rPr>
        <w:t>教育科学版</w:t>
      </w:r>
      <w:r w:rsidRPr="00C633E1">
        <w:rPr>
          <w:sz w:val="24"/>
          <w:szCs w:val="24"/>
        </w:rPr>
        <w:t>)</w:t>
      </w:r>
      <w:r w:rsidRPr="00C633E1">
        <w:rPr>
          <w:rFonts w:hint="eastAsia"/>
          <w:sz w:val="24"/>
          <w:szCs w:val="24"/>
        </w:rPr>
        <w:t>，</w:t>
      </w:r>
      <w:bookmarkStart w:id="285" w:name="_Toc450776081"/>
      <w:r>
        <w:rPr>
          <w:sz w:val="24"/>
          <w:szCs w:val="24"/>
        </w:rPr>
        <w:t>2006</w:t>
      </w:r>
      <w:bookmarkEnd w:id="285"/>
    </w:p>
    <w:sectPr w:rsidR="00A96316" w:rsidRPr="00C633E1" w:rsidSect="00332D7C">
      <w:pgSz w:w="11906" w:h="16838"/>
      <w:pgMar w:top="1440"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89A" w:rsidRDefault="00F6289A" w:rsidP="00C636A3">
      <w:r>
        <w:separator/>
      </w:r>
    </w:p>
  </w:endnote>
  <w:endnote w:type="continuationSeparator" w:id="1">
    <w:p w:rsidR="00F6289A" w:rsidRDefault="00F6289A" w:rsidP="00C636A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创艺简中圆">
    <w:altName w:val="方正兰亭超细黑简体"/>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2010"/>
      <w:docPartObj>
        <w:docPartGallery w:val="Page Numbers (Bottom of Page)"/>
        <w:docPartUnique/>
      </w:docPartObj>
    </w:sdtPr>
    <w:sdtContent>
      <w:p w:rsidR="00A96316" w:rsidRDefault="00503EAD">
        <w:pPr>
          <w:pStyle w:val="a6"/>
          <w:jc w:val="center"/>
        </w:pPr>
        <w:r w:rsidRPr="00503EAD">
          <w:fldChar w:fldCharType="begin"/>
        </w:r>
        <w:r w:rsidR="00A96316">
          <w:instrText>PAGE   \* MERGEFORMAT</w:instrText>
        </w:r>
        <w:r w:rsidRPr="00503EAD">
          <w:fldChar w:fldCharType="separate"/>
        </w:r>
        <w:r w:rsidR="00680C8F" w:rsidRPr="00680C8F">
          <w:rPr>
            <w:noProof/>
            <w:lang w:val="zh-CN"/>
          </w:rPr>
          <w:t>3</w:t>
        </w:r>
        <w:r>
          <w:rPr>
            <w:noProof/>
            <w:lang w:val="zh-CN"/>
          </w:rPr>
          <w:fldChar w:fldCharType="end"/>
        </w:r>
      </w:p>
    </w:sdtContent>
  </w:sdt>
  <w:p w:rsidR="00A96316" w:rsidRDefault="00A963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89A" w:rsidRDefault="00F6289A" w:rsidP="00C636A3">
      <w:r>
        <w:separator/>
      </w:r>
    </w:p>
  </w:footnote>
  <w:footnote w:type="continuationSeparator" w:id="1">
    <w:p w:rsidR="00F6289A" w:rsidRDefault="00F6289A" w:rsidP="00C636A3">
      <w:r>
        <w:continuationSeparator/>
      </w:r>
    </w:p>
  </w:footnote>
  <w:footnote w:id="2">
    <w:p w:rsidR="00A96316" w:rsidRDefault="00A96316" w:rsidP="00A96316">
      <w:pPr>
        <w:pStyle w:val="a7"/>
        <w:spacing w:after="0"/>
        <w:rPr>
          <w:rFonts w:cs="Times New Roman"/>
        </w:rPr>
      </w:pPr>
      <w:r>
        <w:rPr>
          <w:rStyle w:val="aa"/>
          <w:rFonts w:ascii="宋体" w:eastAsia="宋体" w:hAnsi="宋体" w:cs="Times New Roman"/>
        </w:rPr>
        <w:footnoteRef/>
      </w:r>
      <w:r>
        <w:rPr>
          <w:rFonts w:ascii="宋体" w:eastAsia="宋体" w:hAnsi="宋体" w:cs="宋体" w:hint="eastAsia"/>
        </w:rPr>
        <w:t>本选题所综合应用之教学方法以</w:t>
      </w:r>
      <w:r w:rsidRPr="00F02A11">
        <w:rPr>
          <w:rFonts w:ascii="宋体" w:eastAsia="宋体" w:hAnsi="宋体" w:cs="宋体" w:hint="eastAsia"/>
        </w:rPr>
        <w:t>“问题法”、“情境法”、“嫁接法”、“示弱法”</w:t>
      </w:r>
      <w:r>
        <w:rPr>
          <w:rFonts w:ascii="宋体" w:eastAsia="宋体" w:hAnsi="宋体" w:cs="宋体" w:hint="eastAsia"/>
        </w:rPr>
        <w:t>、</w:t>
      </w:r>
      <w:r w:rsidRPr="00F02A11">
        <w:rPr>
          <w:rFonts w:ascii="宋体" w:eastAsia="宋体" w:hAnsi="宋体" w:cs="宋体" w:hint="eastAsia"/>
        </w:rPr>
        <w:t>“猜想法”、“逆推法”、“视听法”、“展示法”、“迁移法”</w:t>
      </w:r>
      <w:r>
        <w:rPr>
          <w:rFonts w:ascii="宋体" w:eastAsia="宋体" w:hAnsi="宋体" w:cs="宋体" w:hint="eastAsia"/>
        </w:rPr>
        <w:t>等“九策”为基础，但并不限于该些方法，凡有利于实现幼儿绘本教学目标之方法，课题组将尽可能努力尝试应用。</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16" w:rsidRPr="001A4C6E" w:rsidRDefault="00A96316" w:rsidP="00733411">
    <w:pPr>
      <w:pStyle w:val="a5"/>
      <w:jc w:val="both"/>
    </w:pPr>
    <w:r w:rsidRPr="001A4C6E">
      <w:rPr>
        <w:rFonts w:asciiTheme="majorHAnsi" w:eastAsiaTheme="majorEastAsia" w:hAnsiTheme="majorHAnsi" w:cstheme="majorBidi" w:hint="eastAsia"/>
        <w:sz w:val="24"/>
        <w:szCs w:val="24"/>
      </w:rPr>
      <w:t>“三环九策”模式下幼儿绘本阅读的研究</w:t>
    </w:r>
    <w:sdt>
      <w:sdtPr>
        <w:rPr>
          <w:rFonts w:asciiTheme="majorHAnsi" w:eastAsiaTheme="majorEastAsia" w:hAnsiTheme="majorHAnsi" w:cstheme="majorBidi" w:hint="eastAsia"/>
          <w:sz w:val="24"/>
          <w:szCs w:val="24"/>
        </w:rPr>
        <w:alias w:val="关键词"/>
        <w:tag w:val=""/>
        <w:id w:val="15042009"/>
        <w:showingPlcHdr/>
        <w:dataBinding w:prefixMappings="xmlns:ns0='http://purl.org/dc/elements/1.1/' xmlns:ns1='http://schemas.openxmlformats.org/package/2006/metadata/core-properties' " w:xpath="/ns1:coreProperties[1]/ns1:keywords[1]" w:storeItemID="{6C3C8BC8-F283-45AE-878A-BAB7291924A1}"/>
        <w:text/>
      </w:sdtPr>
      <w:sdtContent>
        <w:r>
          <w:rPr>
            <w:rFonts w:asciiTheme="majorHAnsi" w:eastAsiaTheme="majorEastAsia" w:hAnsiTheme="majorHAnsi" w:cstheme="majorBidi"/>
            <w:sz w:val="24"/>
            <w:szCs w:val="24"/>
          </w:rP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FC4"/>
    <w:multiLevelType w:val="hybridMultilevel"/>
    <w:tmpl w:val="ABB613DC"/>
    <w:lvl w:ilvl="0" w:tplc="A1C8DD42">
      <w:start w:val="4"/>
      <w:numFmt w:val="bullet"/>
      <w:lvlText w:val="★"/>
      <w:lvlJc w:val="left"/>
      <w:pPr>
        <w:tabs>
          <w:tab w:val="num" w:pos="360"/>
        </w:tabs>
        <w:ind w:left="360" w:hanging="360"/>
      </w:pPr>
      <w:rPr>
        <w:rFonts w:ascii="宋体" w:eastAsia="宋体"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3730029"/>
    <w:multiLevelType w:val="hybridMultilevel"/>
    <w:tmpl w:val="487C3F04"/>
    <w:lvl w:ilvl="0" w:tplc="3FB8080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B83D11"/>
    <w:multiLevelType w:val="hybridMultilevel"/>
    <w:tmpl w:val="1AF0DB82"/>
    <w:lvl w:ilvl="0" w:tplc="3C807D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FFE43E0"/>
    <w:multiLevelType w:val="multilevel"/>
    <w:tmpl w:val="0FFE43E0"/>
    <w:lvl w:ilvl="0">
      <w:start w:val="2"/>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8F42A41"/>
    <w:multiLevelType w:val="multilevel"/>
    <w:tmpl w:val="38F42A41"/>
    <w:lvl w:ilvl="0">
      <w:start w:val="1"/>
      <w:numFmt w:val="japaneseCounting"/>
      <w:lvlText w:val="%1、"/>
      <w:lvlJc w:val="left"/>
      <w:pPr>
        <w:ind w:left="585" w:hanging="5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D4F3411"/>
    <w:multiLevelType w:val="hybridMultilevel"/>
    <w:tmpl w:val="86DE56BA"/>
    <w:lvl w:ilvl="0" w:tplc="DD324E34">
      <w:start w:val="1"/>
      <w:numFmt w:val="decimalEnclosedCircle"/>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6">
    <w:nsid w:val="3D994B18"/>
    <w:multiLevelType w:val="hybridMultilevel"/>
    <w:tmpl w:val="A9A49A78"/>
    <w:lvl w:ilvl="0" w:tplc="40C2AB36">
      <w:start w:val="1"/>
      <w:numFmt w:val="decimalEnclosedCircle"/>
      <w:lvlText w:val="%1"/>
      <w:lvlJc w:val="left"/>
      <w:pPr>
        <w:ind w:left="1074" w:hanging="72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7">
    <w:nsid w:val="44011276"/>
    <w:multiLevelType w:val="hybridMultilevel"/>
    <w:tmpl w:val="7310C56A"/>
    <w:lvl w:ilvl="0" w:tplc="82BAB7FA">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CF0A0A"/>
    <w:multiLevelType w:val="hybridMultilevel"/>
    <w:tmpl w:val="F9C00036"/>
    <w:lvl w:ilvl="0" w:tplc="EE9C80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8842894"/>
    <w:multiLevelType w:val="hybridMultilevel"/>
    <w:tmpl w:val="6A0A917A"/>
    <w:lvl w:ilvl="0" w:tplc="B2504E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D920E45"/>
    <w:multiLevelType w:val="hybridMultilevel"/>
    <w:tmpl w:val="FCC490DC"/>
    <w:lvl w:ilvl="0" w:tplc="E46CB1F6">
      <w:start w:val="1"/>
      <w:numFmt w:val="decimal"/>
      <w:lvlText w:val="%1．"/>
      <w:lvlJc w:val="left"/>
      <w:pPr>
        <w:ind w:left="360" w:hanging="360"/>
      </w:pPr>
      <w:rPr>
        <w:rFonts w:ascii="宋体" w:hAnsi="宋体" w:cs="Times New Roman" w:hint="default"/>
        <w:b w:val="0"/>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4D2145"/>
    <w:multiLevelType w:val="singleLevel"/>
    <w:tmpl w:val="534D2145"/>
    <w:lvl w:ilvl="0">
      <w:start w:val="1"/>
      <w:numFmt w:val="decimal"/>
      <w:suff w:val="nothing"/>
      <w:lvlText w:val="%1、"/>
      <w:lvlJc w:val="left"/>
    </w:lvl>
  </w:abstractNum>
  <w:abstractNum w:abstractNumId="12">
    <w:nsid w:val="534D21AE"/>
    <w:multiLevelType w:val="singleLevel"/>
    <w:tmpl w:val="534D21AE"/>
    <w:lvl w:ilvl="0">
      <w:start w:val="2"/>
      <w:numFmt w:val="decimal"/>
      <w:suff w:val="nothing"/>
      <w:lvlText w:val="%1、"/>
      <w:lvlJc w:val="left"/>
    </w:lvl>
  </w:abstractNum>
  <w:abstractNum w:abstractNumId="13">
    <w:nsid w:val="548A9CDD"/>
    <w:multiLevelType w:val="singleLevel"/>
    <w:tmpl w:val="548A9CDD"/>
    <w:lvl w:ilvl="0">
      <w:start w:val="4"/>
      <w:numFmt w:val="chineseCounting"/>
      <w:suff w:val="nothing"/>
      <w:lvlText w:val="%1、"/>
      <w:lvlJc w:val="left"/>
    </w:lvl>
  </w:abstractNum>
  <w:abstractNum w:abstractNumId="14">
    <w:nsid w:val="54F80C4A"/>
    <w:multiLevelType w:val="singleLevel"/>
    <w:tmpl w:val="54F80C4A"/>
    <w:lvl w:ilvl="0">
      <w:start w:val="1"/>
      <w:numFmt w:val="decimal"/>
      <w:suff w:val="nothing"/>
      <w:lvlText w:val="（%1）"/>
      <w:lvlJc w:val="left"/>
    </w:lvl>
  </w:abstractNum>
  <w:abstractNum w:abstractNumId="15">
    <w:nsid w:val="54FE90C8"/>
    <w:multiLevelType w:val="singleLevel"/>
    <w:tmpl w:val="54FE90C8"/>
    <w:lvl w:ilvl="0">
      <w:start w:val="1"/>
      <w:numFmt w:val="decimal"/>
      <w:suff w:val="nothing"/>
      <w:lvlText w:val="%1."/>
      <w:lvlJc w:val="left"/>
    </w:lvl>
  </w:abstractNum>
  <w:abstractNum w:abstractNumId="16">
    <w:nsid w:val="555DB737"/>
    <w:multiLevelType w:val="singleLevel"/>
    <w:tmpl w:val="555DB737"/>
    <w:lvl w:ilvl="0">
      <w:start w:val="1"/>
      <w:numFmt w:val="decimal"/>
      <w:suff w:val="nothing"/>
      <w:lvlText w:val="%1、"/>
      <w:lvlJc w:val="left"/>
    </w:lvl>
  </w:abstractNum>
  <w:abstractNum w:abstractNumId="17">
    <w:nsid w:val="5B2435A1"/>
    <w:multiLevelType w:val="multilevel"/>
    <w:tmpl w:val="5B2435A1"/>
    <w:lvl w:ilvl="0">
      <w:start w:val="1"/>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633D5A85"/>
    <w:multiLevelType w:val="multilevel"/>
    <w:tmpl w:val="633D5A8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93608BE"/>
    <w:multiLevelType w:val="hybridMultilevel"/>
    <w:tmpl w:val="FC5E2576"/>
    <w:lvl w:ilvl="0" w:tplc="50A2F14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82E5F8E"/>
    <w:multiLevelType w:val="hybridMultilevel"/>
    <w:tmpl w:val="C4D0E458"/>
    <w:lvl w:ilvl="0" w:tplc="B8D67FDE">
      <w:start w:val="1"/>
      <w:numFmt w:val="decimalEnclosedCircle"/>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7E1C55B1"/>
    <w:multiLevelType w:val="hybridMultilevel"/>
    <w:tmpl w:val="CD467E60"/>
    <w:lvl w:ilvl="0" w:tplc="15BE8B12">
      <w:start w:val="1"/>
      <w:numFmt w:val="decimal"/>
      <w:lvlText w:val="%1."/>
      <w:lvlJc w:val="left"/>
      <w:pPr>
        <w:ind w:left="795" w:hanging="360"/>
      </w:pPr>
    </w:lvl>
    <w:lvl w:ilvl="1" w:tplc="04090019">
      <w:start w:val="1"/>
      <w:numFmt w:val="lowerLetter"/>
      <w:lvlText w:val="%2)"/>
      <w:lvlJc w:val="left"/>
      <w:pPr>
        <w:ind w:left="1275" w:hanging="420"/>
      </w:pPr>
    </w:lvl>
    <w:lvl w:ilvl="2" w:tplc="0409001B">
      <w:start w:val="1"/>
      <w:numFmt w:val="lowerRoman"/>
      <w:lvlText w:val="%3."/>
      <w:lvlJc w:val="right"/>
      <w:pPr>
        <w:ind w:left="1695" w:hanging="420"/>
      </w:pPr>
    </w:lvl>
    <w:lvl w:ilvl="3" w:tplc="0409000F">
      <w:start w:val="1"/>
      <w:numFmt w:val="decimal"/>
      <w:lvlText w:val="%4."/>
      <w:lvlJc w:val="left"/>
      <w:pPr>
        <w:ind w:left="2115" w:hanging="420"/>
      </w:pPr>
    </w:lvl>
    <w:lvl w:ilvl="4" w:tplc="04090019">
      <w:start w:val="1"/>
      <w:numFmt w:val="lowerLetter"/>
      <w:lvlText w:val="%5)"/>
      <w:lvlJc w:val="left"/>
      <w:pPr>
        <w:ind w:left="2535" w:hanging="420"/>
      </w:pPr>
    </w:lvl>
    <w:lvl w:ilvl="5" w:tplc="0409001B">
      <w:start w:val="1"/>
      <w:numFmt w:val="lowerRoman"/>
      <w:lvlText w:val="%6."/>
      <w:lvlJc w:val="right"/>
      <w:pPr>
        <w:ind w:left="2955" w:hanging="420"/>
      </w:pPr>
    </w:lvl>
    <w:lvl w:ilvl="6" w:tplc="0409000F">
      <w:start w:val="1"/>
      <w:numFmt w:val="decimal"/>
      <w:lvlText w:val="%7."/>
      <w:lvlJc w:val="left"/>
      <w:pPr>
        <w:ind w:left="3375" w:hanging="420"/>
      </w:pPr>
    </w:lvl>
    <w:lvl w:ilvl="7" w:tplc="04090019">
      <w:start w:val="1"/>
      <w:numFmt w:val="lowerLetter"/>
      <w:lvlText w:val="%8)"/>
      <w:lvlJc w:val="left"/>
      <w:pPr>
        <w:ind w:left="3795" w:hanging="420"/>
      </w:pPr>
    </w:lvl>
    <w:lvl w:ilvl="8" w:tplc="0409001B">
      <w:start w:val="1"/>
      <w:numFmt w:val="lowerRoman"/>
      <w:lvlText w:val="%9."/>
      <w:lvlJc w:val="right"/>
      <w:pPr>
        <w:ind w:left="4215" w:hanging="42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9"/>
  </w:num>
  <w:num w:numId="5">
    <w:abstractNumId w:val="9"/>
  </w:num>
  <w:num w:numId="6">
    <w:abstractNumId w:val="20"/>
  </w:num>
  <w:num w:numId="7">
    <w:abstractNumId w:val="5"/>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1"/>
  </w:num>
  <w:num w:numId="15">
    <w:abstractNumId w:val="12"/>
  </w:num>
  <w:num w:numId="16">
    <w:abstractNumId w:val="1"/>
  </w:num>
  <w:num w:numId="17">
    <w:abstractNumId w:val="7"/>
  </w:num>
  <w:num w:numId="18">
    <w:abstractNumId w:val="16"/>
  </w:num>
  <w:num w:numId="19">
    <w:abstractNumId w:val="14"/>
  </w:num>
  <w:num w:numId="20">
    <w:abstractNumId w:val="3"/>
  </w:num>
  <w:num w:numId="21">
    <w:abstractNumId w:val="4"/>
  </w:num>
  <w:num w:numId="22">
    <w:abstractNumId w:val="13"/>
  </w:num>
  <w:num w:numId="23">
    <w:abstractNumId w:val="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01B"/>
    <w:rsid w:val="00004CA1"/>
    <w:rsid w:val="0000541E"/>
    <w:rsid w:val="000210DF"/>
    <w:rsid w:val="00026550"/>
    <w:rsid w:val="000565CC"/>
    <w:rsid w:val="00077C42"/>
    <w:rsid w:val="0009495F"/>
    <w:rsid w:val="000A09C1"/>
    <w:rsid w:val="000C0310"/>
    <w:rsid w:val="000D2D72"/>
    <w:rsid w:val="000F13D4"/>
    <w:rsid w:val="00126D50"/>
    <w:rsid w:val="00132771"/>
    <w:rsid w:val="0014007E"/>
    <w:rsid w:val="00172768"/>
    <w:rsid w:val="00180F55"/>
    <w:rsid w:val="001951F1"/>
    <w:rsid w:val="001B2E46"/>
    <w:rsid w:val="001C71C2"/>
    <w:rsid w:val="001E7A7B"/>
    <w:rsid w:val="001F0C4F"/>
    <w:rsid w:val="001F3284"/>
    <w:rsid w:val="00234C2D"/>
    <w:rsid w:val="00243A6B"/>
    <w:rsid w:val="002762DD"/>
    <w:rsid w:val="00277A89"/>
    <w:rsid w:val="002954E6"/>
    <w:rsid w:val="00296A79"/>
    <w:rsid w:val="002D7C3A"/>
    <w:rsid w:val="002F4928"/>
    <w:rsid w:val="00317EAA"/>
    <w:rsid w:val="00332D7C"/>
    <w:rsid w:val="003509EA"/>
    <w:rsid w:val="00392BE4"/>
    <w:rsid w:val="003954B6"/>
    <w:rsid w:val="003A35BB"/>
    <w:rsid w:val="003F6EB2"/>
    <w:rsid w:val="00423324"/>
    <w:rsid w:val="00444800"/>
    <w:rsid w:val="00451437"/>
    <w:rsid w:val="0045799D"/>
    <w:rsid w:val="00470105"/>
    <w:rsid w:val="004801E0"/>
    <w:rsid w:val="00491180"/>
    <w:rsid w:val="004A03C7"/>
    <w:rsid w:val="004A24B3"/>
    <w:rsid w:val="004C67E5"/>
    <w:rsid w:val="004F6369"/>
    <w:rsid w:val="00503EAD"/>
    <w:rsid w:val="00513EAA"/>
    <w:rsid w:val="00525D87"/>
    <w:rsid w:val="005476A5"/>
    <w:rsid w:val="005736D7"/>
    <w:rsid w:val="00580857"/>
    <w:rsid w:val="00582EAA"/>
    <w:rsid w:val="005A5395"/>
    <w:rsid w:val="005A69B4"/>
    <w:rsid w:val="005B33CD"/>
    <w:rsid w:val="005C4AFB"/>
    <w:rsid w:val="005D2142"/>
    <w:rsid w:val="005D5A7C"/>
    <w:rsid w:val="005E4031"/>
    <w:rsid w:val="005E59F0"/>
    <w:rsid w:val="005F1328"/>
    <w:rsid w:val="00623708"/>
    <w:rsid w:val="00624F5A"/>
    <w:rsid w:val="00636441"/>
    <w:rsid w:val="006405D6"/>
    <w:rsid w:val="00680C8F"/>
    <w:rsid w:val="00684795"/>
    <w:rsid w:val="00690DF5"/>
    <w:rsid w:val="006C3C9D"/>
    <w:rsid w:val="006E36B0"/>
    <w:rsid w:val="006F3555"/>
    <w:rsid w:val="00706538"/>
    <w:rsid w:val="00717B61"/>
    <w:rsid w:val="00733411"/>
    <w:rsid w:val="007401D8"/>
    <w:rsid w:val="007448EC"/>
    <w:rsid w:val="00756562"/>
    <w:rsid w:val="007607BF"/>
    <w:rsid w:val="007729EE"/>
    <w:rsid w:val="007B4970"/>
    <w:rsid w:val="007D6257"/>
    <w:rsid w:val="007E2FEE"/>
    <w:rsid w:val="00805906"/>
    <w:rsid w:val="00815886"/>
    <w:rsid w:val="0082559A"/>
    <w:rsid w:val="0082778F"/>
    <w:rsid w:val="0083596F"/>
    <w:rsid w:val="00842ABB"/>
    <w:rsid w:val="00866664"/>
    <w:rsid w:val="008C081F"/>
    <w:rsid w:val="008D3802"/>
    <w:rsid w:val="008D40B1"/>
    <w:rsid w:val="008E0037"/>
    <w:rsid w:val="008E523E"/>
    <w:rsid w:val="008F1262"/>
    <w:rsid w:val="008F653E"/>
    <w:rsid w:val="00911602"/>
    <w:rsid w:val="0091509C"/>
    <w:rsid w:val="00935D7D"/>
    <w:rsid w:val="00964866"/>
    <w:rsid w:val="00970A8D"/>
    <w:rsid w:val="00972CFA"/>
    <w:rsid w:val="00973375"/>
    <w:rsid w:val="00974ABC"/>
    <w:rsid w:val="009A64C6"/>
    <w:rsid w:val="009B5934"/>
    <w:rsid w:val="009C4D51"/>
    <w:rsid w:val="009D28D7"/>
    <w:rsid w:val="009D76BF"/>
    <w:rsid w:val="009E0A7B"/>
    <w:rsid w:val="009E3CF5"/>
    <w:rsid w:val="009F24F0"/>
    <w:rsid w:val="00A00F15"/>
    <w:rsid w:val="00A01891"/>
    <w:rsid w:val="00A07A69"/>
    <w:rsid w:val="00A764C8"/>
    <w:rsid w:val="00A87B3B"/>
    <w:rsid w:val="00A948E7"/>
    <w:rsid w:val="00A96316"/>
    <w:rsid w:val="00AA529A"/>
    <w:rsid w:val="00AB611E"/>
    <w:rsid w:val="00AC045E"/>
    <w:rsid w:val="00AE03D1"/>
    <w:rsid w:val="00AF67DE"/>
    <w:rsid w:val="00AF6DBC"/>
    <w:rsid w:val="00AF7DA4"/>
    <w:rsid w:val="00B053A9"/>
    <w:rsid w:val="00B24E73"/>
    <w:rsid w:val="00B30AFA"/>
    <w:rsid w:val="00B4401B"/>
    <w:rsid w:val="00B476BB"/>
    <w:rsid w:val="00B478D3"/>
    <w:rsid w:val="00B815FC"/>
    <w:rsid w:val="00B96FB5"/>
    <w:rsid w:val="00BA0D19"/>
    <w:rsid w:val="00BB2F39"/>
    <w:rsid w:val="00BF0FB9"/>
    <w:rsid w:val="00C109E6"/>
    <w:rsid w:val="00C40D0A"/>
    <w:rsid w:val="00C52614"/>
    <w:rsid w:val="00C5568A"/>
    <w:rsid w:val="00C636A3"/>
    <w:rsid w:val="00C71523"/>
    <w:rsid w:val="00C779B0"/>
    <w:rsid w:val="00C871C0"/>
    <w:rsid w:val="00CC0835"/>
    <w:rsid w:val="00CD263B"/>
    <w:rsid w:val="00D02E93"/>
    <w:rsid w:val="00D1179B"/>
    <w:rsid w:val="00D26C38"/>
    <w:rsid w:val="00D641C2"/>
    <w:rsid w:val="00D8749F"/>
    <w:rsid w:val="00D93B4E"/>
    <w:rsid w:val="00D96845"/>
    <w:rsid w:val="00DC1183"/>
    <w:rsid w:val="00DD60C2"/>
    <w:rsid w:val="00E114CA"/>
    <w:rsid w:val="00E210AD"/>
    <w:rsid w:val="00E3261F"/>
    <w:rsid w:val="00E36ED5"/>
    <w:rsid w:val="00E41E90"/>
    <w:rsid w:val="00E4603B"/>
    <w:rsid w:val="00E65B5B"/>
    <w:rsid w:val="00E75F92"/>
    <w:rsid w:val="00E81FFF"/>
    <w:rsid w:val="00E8647E"/>
    <w:rsid w:val="00EA1127"/>
    <w:rsid w:val="00EB2A0A"/>
    <w:rsid w:val="00EB7449"/>
    <w:rsid w:val="00EC55FB"/>
    <w:rsid w:val="00ED4778"/>
    <w:rsid w:val="00EF2DDF"/>
    <w:rsid w:val="00F10942"/>
    <w:rsid w:val="00F20D76"/>
    <w:rsid w:val="00F266FE"/>
    <w:rsid w:val="00F52CC3"/>
    <w:rsid w:val="00F6289A"/>
    <w:rsid w:val="00F6436E"/>
    <w:rsid w:val="00F75DCB"/>
    <w:rsid w:val="00F8143F"/>
    <w:rsid w:val="00F8204A"/>
    <w:rsid w:val="00FB1800"/>
    <w:rsid w:val="00FE1504"/>
    <w:rsid w:val="00FE30C9"/>
    <w:rsid w:val="00FF59C6"/>
    <w:rsid w:val="00FF6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1B"/>
    <w:pPr>
      <w:widowControl w:val="0"/>
      <w:jc w:val="both"/>
    </w:pPr>
  </w:style>
  <w:style w:type="paragraph" w:styleId="1">
    <w:name w:val="heading 1"/>
    <w:basedOn w:val="a"/>
    <w:next w:val="a"/>
    <w:link w:val="1Char"/>
    <w:uiPriority w:val="99"/>
    <w:qFormat/>
    <w:rsid w:val="00B4401B"/>
    <w:pPr>
      <w:keepNext/>
      <w:keepLines/>
      <w:spacing w:before="340" w:after="330" w:line="578" w:lineRule="auto"/>
      <w:outlineLvl w:val="0"/>
    </w:pPr>
    <w:rPr>
      <w:b/>
      <w:bCs/>
      <w:kern w:val="44"/>
      <w:sz w:val="44"/>
      <w:szCs w:val="44"/>
    </w:rPr>
  </w:style>
  <w:style w:type="paragraph" w:styleId="2">
    <w:name w:val="heading 2"/>
    <w:basedOn w:val="a"/>
    <w:link w:val="2Char"/>
    <w:uiPriority w:val="99"/>
    <w:unhideWhenUsed/>
    <w:qFormat/>
    <w:rsid w:val="00A9631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9"/>
    <w:unhideWhenUsed/>
    <w:qFormat/>
    <w:rsid w:val="00A9631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9"/>
    <w:semiHidden/>
    <w:unhideWhenUsed/>
    <w:qFormat/>
    <w:rsid w:val="00A96316"/>
    <w:pPr>
      <w:keepNext/>
      <w:keepLines/>
      <w:spacing w:before="280" w:after="290" w:line="374" w:lineRule="auto"/>
      <w:outlineLvl w:val="3"/>
    </w:pPr>
    <w:rPr>
      <w:rFonts w:ascii="Cambria" w:eastAsia="宋体"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4401B"/>
    <w:rPr>
      <w:b/>
      <w:bCs/>
      <w:kern w:val="44"/>
      <w:sz w:val="44"/>
      <w:szCs w:val="44"/>
    </w:rPr>
  </w:style>
  <w:style w:type="paragraph" w:styleId="TOC">
    <w:name w:val="TOC Heading"/>
    <w:basedOn w:val="1"/>
    <w:next w:val="a"/>
    <w:uiPriority w:val="39"/>
    <w:unhideWhenUsed/>
    <w:qFormat/>
    <w:rsid w:val="00B4401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B4401B"/>
  </w:style>
  <w:style w:type="paragraph" w:styleId="20">
    <w:name w:val="toc 2"/>
    <w:basedOn w:val="a"/>
    <w:next w:val="a"/>
    <w:autoRedefine/>
    <w:uiPriority w:val="39"/>
    <w:unhideWhenUsed/>
    <w:qFormat/>
    <w:rsid w:val="00B4401B"/>
    <w:pPr>
      <w:ind w:leftChars="200" w:left="420"/>
    </w:pPr>
  </w:style>
  <w:style w:type="character" w:styleId="a3">
    <w:name w:val="Hyperlink"/>
    <w:basedOn w:val="a0"/>
    <w:unhideWhenUsed/>
    <w:rsid w:val="00B4401B"/>
    <w:rPr>
      <w:color w:val="0000FF" w:themeColor="hyperlink"/>
      <w:u w:val="single"/>
    </w:rPr>
  </w:style>
  <w:style w:type="paragraph" w:customStyle="1" w:styleId="11">
    <w:name w:val="无间隔1"/>
    <w:link w:val="NoSpacingChar"/>
    <w:uiPriority w:val="99"/>
    <w:rsid w:val="00B4401B"/>
    <w:pPr>
      <w:widowControl w:val="0"/>
      <w:jc w:val="both"/>
    </w:pPr>
    <w:rPr>
      <w:rFonts w:ascii="Times New Roman" w:eastAsia="宋体" w:hAnsi="Times New Roman" w:cs="Times New Roman"/>
      <w:szCs w:val="20"/>
    </w:rPr>
  </w:style>
  <w:style w:type="paragraph" w:styleId="a4">
    <w:name w:val="Balloon Text"/>
    <w:basedOn w:val="a"/>
    <w:link w:val="Char"/>
    <w:uiPriority w:val="99"/>
    <w:semiHidden/>
    <w:unhideWhenUsed/>
    <w:rsid w:val="00B4401B"/>
    <w:rPr>
      <w:sz w:val="18"/>
      <w:szCs w:val="18"/>
    </w:rPr>
  </w:style>
  <w:style w:type="character" w:customStyle="1" w:styleId="Char">
    <w:name w:val="批注框文本 Char"/>
    <w:basedOn w:val="a0"/>
    <w:link w:val="a4"/>
    <w:uiPriority w:val="99"/>
    <w:semiHidden/>
    <w:rsid w:val="00B4401B"/>
    <w:rPr>
      <w:sz w:val="18"/>
      <w:szCs w:val="18"/>
    </w:rPr>
  </w:style>
  <w:style w:type="paragraph" w:styleId="a5">
    <w:name w:val="header"/>
    <w:basedOn w:val="a"/>
    <w:link w:val="Char0"/>
    <w:unhideWhenUsed/>
    <w:rsid w:val="00C636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636A3"/>
    <w:rPr>
      <w:sz w:val="18"/>
      <w:szCs w:val="18"/>
    </w:rPr>
  </w:style>
  <w:style w:type="paragraph" w:styleId="a6">
    <w:name w:val="footer"/>
    <w:basedOn w:val="a"/>
    <w:link w:val="Char1"/>
    <w:unhideWhenUsed/>
    <w:rsid w:val="00C636A3"/>
    <w:pPr>
      <w:tabs>
        <w:tab w:val="center" w:pos="4153"/>
        <w:tab w:val="right" w:pos="8306"/>
      </w:tabs>
      <w:snapToGrid w:val="0"/>
      <w:jc w:val="left"/>
    </w:pPr>
    <w:rPr>
      <w:sz w:val="18"/>
      <w:szCs w:val="18"/>
    </w:rPr>
  </w:style>
  <w:style w:type="character" w:customStyle="1" w:styleId="Char1">
    <w:name w:val="页脚 Char"/>
    <w:basedOn w:val="a0"/>
    <w:link w:val="a6"/>
    <w:rsid w:val="00C636A3"/>
    <w:rPr>
      <w:sz w:val="18"/>
      <w:szCs w:val="18"/>
    </w:rPr>
  </w:style>
  <w:style w:type="paragraph" w:styleId="30">
    <w:name w:val="toc 3"/>
    <w:basedOn w:val="a"/>
    <w:next w:val="a"/>
    <w:autoRedefine/>
    <w:uiPriority w:val="39"/>
    <w:unhideWhenUsed/>
    <w:qFormat/>
    <w:rsid w:val="00A96316"/>
    <w:pPr>
      <w:ind w:leftChars="400" w:left="840"/>
    </w:pPr>
  </w:style>
  <w:style w:type="paragraph" w:styleId="40">
    <w:name w:val="toc 4"/>
    <w:basedOn w:val="a"/>
    <w:next w:val="a"/>
    <w:autoRedefine/>
    <w:uiPriority w:val="39"/>
    <w:unhideWhenUsed/>
    <w:rsid w:val="00A96316"/>
    <w:pPr>
      <w:ind w:leftChars="600" w:left="1260"/>
    </w:pPr>
  </w:style>
  <w:style w:type="character" w:customStyle="1" w:styleId="2Char">
    <w:name w:val="标题 2 Char"/>
    <w:basedOn w:val="a0"/>
    <w:link w:val="2"/>
    <w:uiPriority w:val="99"/>
    <w:rsid w:val="00A96316"/>
    <w:rPr>
      <w:rFonts w:ascii="宋体" w:eastAsia="宋体" w:hAnsi="宋体" w:cs="宋体"/>
      <w:b/>
      <w:bCs/>
      <w:kern w:val="0"/>
      <w:sz w:val="36"/>
      <w:szCs w:val="36"/>
    </w:rPr>
  </w:style>
  <w:style w:type="character" w:customStyle="1" w:styleId="3Char">
    <w:name w:val="标题 3 Char"/>
    <w:basedOn w:val="a0"/>
    <w:link w:val="3"/>
    <w:uiPriority w:val="99"/>
    <w:rsid w:val="00A96316"/>
    <w:rPr>
      <w:rFonts w:ascii="宋体" w:eastAsia="宋体" w:hAnsi="宋体" w:cs="宋体"/>
      <w:b/>
      <w:bCs/>
      <w:kern w:val="0"/>
      <w:sz w:val="27"/>
      <w:szCs w:val="27"/>
    </w:rPr>
  </w:style>
  <w:style w:type="character" w:customStyle="1" w:styleId="4Char">
    <w:name w:val="标题 4 Char"/>
    <w:basedOn w:val="a0"/>
    <w:link w:val="4"/>
    <w:uiPriority w:val="99"/>
    <w:semiHidden/>
    <w:rsid w:val="00A96316"/>
    <w:rPr>
      <w:rFonts w:ascii="Cambria" w:eastAsia="宋体" w:hAnsi="Cambria" w:cs="Cambria"/>
      <w:b/>
      <w:bCs/>
      <w:sz w:val="28"/>
      <w:szCs w:val="28"/>
    </w:rPr>
  </w:style>
  <w:style w:type="paragraph" w:styleId="a7">
    <w:name w:val="footnote text"/>
    <w:basedOn w:val="a"/>
    <w:link w:val="Char2"/>
    <w:uiPriority w:val="99"/>
    <w:semiHidden/>
    <w:unhideWhenUsed/>
    <w:rsid w:val="00A96316"/>
    <w:pPr>
      <w:widowControl/>
      <w:adjustRightInd w:val="0"/>
      <w:snapToGrid w:val="0"/>
      <w:spacing w:after="200"/>
      <w:jc w:val="left"/>
    </w:pPr>
    <w:rPr>
      <w:rFonts w:ascii="Tahoma" w:eastAsia="微软雅黑" w:hAnsi="Tahoma" w:cs="Tahoma"/>
      <w:kern w:val="0"/>
      <w:sz w:val="18"/>
      <w:szCs w:val="18"/>
    </w:rPr>
  </w:style>
  <w:style w:type="character" w:customStyle="1" w:styleId="Char2">
    <w:name w:val="脚注文本 Char"/>
    <w:basedOn w:val="a0"/>
    <w:link w:val="a7"/>
    <w:uiPriority w:val="99"/>
    <w:semiHidden/>
    <w:rsid w:val="00A96316"/>
    <w:rPr>
      <w:rFonts w:ascii="Tahoma" w:eastAsia="微软雅黑" w:hAnsi="Tahoma" w:cs="Tahoma"/>
      <w:kern w:val="0"/>
      <w:sz w:val="18"/>
      <w:szCs w:val="18"/>
    </w:rPr>
  </w:style>
  <w:style w:type="paragraph" w:styleId="a8">
    <w:name w:val="No Spacing"/>
    <w:uiPriority w:val="99"/>
    <w:qFormat/>
    <w:rsid w:val="00A96316"/>
    <w:pPr>
      <w:adjustRightInd w:val="0"/>
      <w:snapToGrid w:val="0"/>
    </w:pPr>
    <w:rPr>
      <w:rFonts w:ascii="Tahoma" w:eastAsia="微软雅黑" w:hAnsi="Tahoma" w:cs="Tahoma"/>
      <w:kern w:val="0"/>
      <w:sz w:val="22"/>
    </w:rPr>
  </w:style>
  <w:style w:type="paragraph" w:styleId="a9">
    <w:name w:val="List Paragraph"/>
    <w:basedOn w:val="a"/>
    <w:qFormat/>
    <w:rsid w:val="00A96316"/>
    <w:pPr>
      <w:ind w:firstLineChars="200" w:firstLine="420"/>
    </w:pPr>
    <w:rPr>
      <w:rFonts w:ascii="Calibri" w:eastAsia="宋体" w:hAnsi="Calibri" w:cs="Calibri"/>
      <w:szCs w:val="21"/>
    </w:rPr>
  </w:style>
  <w:style w:type="paragraph" w:customStyle="1" w:styleId="p0">
    <w:name w:val="p0"/>
    <w:basedOn w:val="a"/>
    <w:rsid w:val="00A96316"/>
    <w:pPr>
      <w:widowControl/>
      <w:spacing w:before="100" w:beforeAutospacing="1" w:after="100" w:afterAutospacing="1"/>
      <w:jc w:val="left"/>
    </w:pPr>
    <w:rPr>
      <w:rFonts w:ascii="宋体" w:eastAsia="宋体" w:hAnsi="宋体" w:cs="宋体"/>
      <w:kern w:val="0"/>
      <w:sz w:val="24"/>
      <w:szCs w:val="24"/>
    </w:rPr>
  </w:style>
  <w:style w:type="character" w:customStyle="1" w:styleId="NoSpacingChar">
    <w:name w:val="No Spacing Char"/>
    <w:link w:val="11"/>
    <w:uiPriority w:val="99"/>
    <w:locked/>
    <w:rsid w:val="00A96316"/>
    <w:rPr>
      <w:rFonts w:ascii="Times New Roman" w:eastAsia="宋体" w:hAnsi="Times New Roman" w:cs="Times New Roman"/>
      <w:szCs w:val="20"/>
    </w:rPr>
  </w:style>
  <w:style w:type="character" w:styleId="aa">
    <w:name w:val="footnote reference"/>
    <w:uiPriority w:val="99"/>
    <w:semiHidden/>
    <w:unhideWhenUsed/>
    <w:rsid w:val="00A96316"/>
    <w:rPr>
      <w:vertAlign w:val="superscript"/>
    </w:rPr>
  </w:style>
  <w:style w:type="table" w:styleId="ab">
    <w:name w:val="Table Grid"/>
    <w:basedOn w:val="a1"/>
    <w:uiPriority w:val="59"/>
    <w:rsid w:val="00A963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5">
    <w:name w:val="toc 5"/>
    <w:basedOn w:val="a"/>
    <w:next w:val="a"/>
    <w:autoRedefine/>
    <w:uiPriority w:val="39"/>
    <w:unhideWhenUsed/>
    <w:rsid w:val="00A96316"/>
    <w:pPr>
      <w:ind w:left="840"/>
      <w:jc w:val="left"/>
    </w:pPr>
    <w:rPr>
      <w:rFonts w:eastAsia="宋体" w:cs="Calibri"/>
      <w:sz w:val="18"/>
      <w:szCs w:val="18"/>
    </w:rPr>
  </w:style>
  <w:style w:type="paragraph" w:styleId="6">
    <w:name w:val="toc 6"/>
    <w:basedOn w:val="a"/>
    <w:next w:val="a"/>
    <w:autoRedefine/>
    <w:uiPriority w:val="39"/>
    <w:unhideWhenUsed/>
    <w:rsid w:val="00A96316"/>
    <w:pPr>
      <w:ind w:left="1050"/>
      <w:jc w:val="left"/>
    </w:pPr>
    <w:rPr>
      <w:rFonts w:eastAsia="宋体" w:cs="Calibri"/>
      <w:sz w:val="18"/>
      <w:szCs w:val="18"/>
    </w:rPr>
  </w:style>
  <w:style w:type="paragraph" w:styleId="7">
    <w:name w:val="toc 7"/>
    <w:basedOn w:val="a"/>
    <w:next w:val="a"/>
    <w:autoRedefine/>
    <w:uiPriority w:val="39"/>
    <w:unhideWhenUsed/>
    <w:rsid w:val="00A96316"/>
    <w:pPr>
      <w:ind w:left="1260"/>
      <w:jc w:val="left"/>
    </w:pPr>
    <w:rPr>
      <w:rFonts w:eastAsia="宋体" w:cs="Calibri"/>
      <w:sz w:val="18"/>
      <w:szCs w:val="18"/>
    </w:rPr>
  </w:style>
  <w:style w:type="paragraph" w:styleId="8">
    <w:name w:val="toc 8"/>
    <w:basedOn w:val="a"/>
    <w:next w:val="a"/>
    <w:autoRedefine/>
    <w:uiPriority w:val="39"/>
    <w:unhideWhenUsed/>
    <w:rsid w:val="00A96316"/>
    <w:pPr>
      <w:ind w:left="1470"/>
      <w:jc w:val="left"/>
    </w:pPr>
    <w:rPr>
      <w:rFonts w:eastAsia="宋体" w:cs="Calibri"/>
      <w:sz w:val="18"/>
      <w:szCs w:val="18"/>
    </w:rPr>
  </w:style>
  <w:style w:type="paragraph" w:styleId="9">
    <w:name w:val="toc 9"/>
    <w:basedOn w:val="a"/>
    <w:next w:val="a"/>
    <w:autoRedefine/>
    <w:uiPriority w:val="39"/>
    <w:unhideWhenUsed/>
    <w:rsid w:val="00A96316"/>
    <w:pPr>
      <w:ind w:left="1680"/>
      <w:jc w:val="left"/>
    </w:pPr>
    <w:rPr>
      <w:rFonts w:eastAsia="宋体" w:cs="Calibri"/>
      <w:sz w:val="18"/>
      <w:szCs w:val="18"/>
    </w:rPr>
  </w:style>
  <w:style w:type="character" w:styleId="ac">
    <w:name w:val="Placeholder Text"/>
    <w:basedOn w:val="a0"/>
    <w:uiPriority w:val="99"/>
    <w:semiHidden/>
    <w:rsid w:val="00A96316"/>
    <w:rPr>
      <w:color w:val="808080"/>
    </w:rPr>
  </w:style>
  <w:style w:type="character" w:styleId="ad">
    <w:name w:val="Strong"/>
    <w:basedOn w:val="a0"/>
    <w:qFormat/>
    <w:rsid w:val="00A96316"/>
    <w:rPr>
      <w:b/>
      <w:bCs/>
    </w:rPr>
  </w:style>
  <w:style w:type="character" w:styleId="ae">
    <w:name w:val="page number"/>
    <w:basedOn w:val="a0"/>
    <w:rsid w:val="00A96316"/>
  </w:style>
  <w:style w:type="paragraph" w:styleId="af">
    <w:name w:val="Normal (Web)"/>
    <w:basedOn w:val="a"/>
    <w:unhideWhenUsed/>
    <w:rsid w:val="00A96316"/>
    <w:pPr>
      <w:widowControl/>
      <w:spacing w:line="315" w:lineRule="atLeast"/>
      <w:jc w:val="left"/>
      <w:textAlignment w:val="baseline"/>
    </w:pPr>
    <w:rPr>
      <w:rFonts w:ascii="inherit" w:eastAsia="宋体" w:hAnsi="inherit" w:cs="宋体"/>
      <w:color w:val="323232"/>
      <w:kern w:val="0"/>
      <w:sz w:val="18"/>
      <w:szCs w:val="18"/>
    </w:rPr>
  </w:style>
  <w:style w:type="paragraph" w:customStyle="1" w:styleId="12">
    <w:name w:val="列出段落1"/>
    <w:basedOn w:val="a"/>
    <w:rsid w:val="00A96316"/>
    <w:pPr>
      <w:ind w:firstLineChars="200" w:firstLine="420"/>
    </w:pPr>
    <w:rPr>
      <w:rFonts w:ascii="Times New Roman" w:eastAsia="宋体" w:hAnsi="Times New Roman" w:cs="Times New Roman"/>
      <w:szCs w:val="21"/>
    </w:rPr>
  </w:style>
  <w:style w:type="paragraph" w:styleId="af0">
    <w:name w:val="Body Text Indent"/>
    <w:basedOn w:val="a"/>
    <w:link w:val="Char3"/>
    <w:rsid w:val="00A96316"/>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正文文本缩进 Char"/>
    <w:basedOn w:val="a0"/>
    <w:link w:val="af0"/>
    <w:rsid w:val="00A96316"/>
    <w:rPr>
      <w:rFonts w:ascii="宋体" w:eastAsia="宋体" w:hAnsi="宋体" w:cs="宋体"/>
      <w:kern w:val="0"/>
      <w:sz w:val="24"/>
      <w:szCs w:val="24"/>
    </w:rPr>
  </w:style>
  <w:style w:type="character" w:styleId="af1">
    <w:name w:val="Subtle Reference"/>
    <w:basedOn w:val="a0"/>
    <w:uiPriority w:val="31"/>
    <w:qFormat/>
    <w:rsid w:val="00A96316"/>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123698306">
      <w:bodyDiv w:val="1"/>
      <w:marLeft w:val="0"/>
      <w:marRight w:val="0"/>
      <w:marTop w:val="0"/>
      <w:marBottom w:val="0"/>
      <w:divBdr>
        <w:top w:val="none" w:sz="0" w:space="0" w:color="auto"/>
        <w:left w:val="none" w:sz="0" w:space="0" w:color="auto"/>
        <w:bottom w:val="none" w:sz="0" w:space="0" w:color="auto"/>
        <w:right w:val="none" w:sz="0" w:space="0" w:color="auto"/>
      </w:divBdr>
      <w:divsChild>
        <w:div w:id="1576822338">
          <w:marLeft w:val="0"/>
          <w:marRight w:val="0"/>
          <w:marTop w:val="0"/>
          <w:marBottom w:val="0"/>
          <w:divBdr>
            <w:top w:val="none" w:sz="0" w:space="0" w:color="auto"/>
            <w:left w:val="none" w:sz="0" w:space="0" w:color="auto"/>
            <w:bottom w:val="none" w:sz="0" w:space="0" w:color="auto"/>
            <w:right w:val="none" w:sz="0" w:space="0" w:color="auto"/>
          </w:divBdr>
        </w:div>
      </w:divsChild>
    </w:div>
    <w:div w:id="436995819">
      <w:bodyDiv w:val="1"/>
      <w:marLeft w:val="0"/>
      <w:marRight w:val="0"/>
      <w:marTop w:val="0"/>
      <w:marBottom w:val="0"/>
      <w:divBdr>
        <w:top w:val="none" w:sz="0" w:space="0" w:color="auto"/>
        <w:left w:val="none" w:sz="0" w:space="0" w:color="auto"/>
        <w:bottom w:val="none" w:sz="0" w:space="0" w:color="auto"/>
        <w:right w:val="none" w:sz="0" w:space="0" w:color="auto"/>
      </w:divBdr>
    </w:div>
    <w:div w:id="1177386082">
      <w:bodyDiv w:val="1"/>
      <w:marLeft w:val="0"/>
      <w:marRight w:val="0"/>
      <w:marTop w:val="0"/>
      <w:marBottom w:val="0"/>
      <w:divBdr>
        <w:top w:val="none" w:sz="0" w:space="0" w:color="auto"/>
        <w:left w:val="none" w:sz="0" w:space="0" w:color="auto"/>
        <w:bottom w:val="none" w:sz="0" w:space="0" w:color="auto"/>
        <w:right w:val="none" w:sz="0" w:space="0" w:color="auto"/>
      </w:divBdr>
    </w:div>
    <w:div w:id="1491866876">
      <w:bodyDiv w:val="1"/>
      <w:marLeft w:val="0"/>
      <w:marRight w:val="0"/>
      <w:marTop w:val="0"/>
      <w:marBottom w:val="0"/>
      <w:divBdr>
        <w:top w:val="none" w:sz="0" w:space="0" w:color="auto"/>
        <w:left w:val="none" w:sz="0" w:space="0" w:color="auto"/>
        <w:bottom w:val="none" w:sz="0" w:space="0" w:color="auto"/>
        <w:right w:val="none" w:sz="0" w:space="0" w:color="auto"/>
      </w:divBdr>
    </w:div>
    <w:div w:id="16757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Layout" Target="diagrams/layout3.xml"/><Relationship Id="rId39" Type="http://schemas.openxmlformats.org/officeDocument/2006/relationships/image" Target="media/image13.jpeg"/><Relationship Id="rId21" Type="http://schemas.openxmlformats.org/officeDocument/2006/relationships/diagramColors" Target="diagrams/colors2.xml"/><Relationship Id="rId34" Type="http://schemas.openxmlformats.org/officeDocument/2006/relationships/diagramColors" Target="diagrams/colors4.xml"/><Relationship Id="rId42" Type="http://schemas.openxmlformats.org/officeDocument/2006/relationships/diagramQuickStyle" Target="diagrams/quickStyle5.xml"/><Relationship Id="rId47" Type="http://schemas.openxmlformats.org/officeDocument/2006/relationships/chart" Target="charts/chart4.xml"/><Relationship Id="rId50" Type="http://schemas.openxmlformats.org/officeDocument/2006/relationships/chart" Target="charts/chart7.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diagramData" Target="diagrams/data3.xml"/><Relationship Id="rId33" Type="http://schemas.openxmlformats.org/officeDocument/2006/relationships/diagramQuickStyle" Target="diagrams/quickStyle4.xml"/><Relationship Id="rId38" Type="http://schemas.openxmlformats.org/officeDocument/2006/relationships/image" Target="media/image12.png"/><Relationship Id="rId46"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image" Target="media/image8.png"/><Relationship Id="rId41" Type="http://schemas.openxmlformats.org/officeDocument/2006/relationships/diagramLayout" Target="diagrams/layout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diagramLayout" Target="diagrams/layout4.xml"/><Relationship Id="rId37" Type="http://schemas.openxmlformats.org/officeDocument/2006/relationships/image" Target="media/image11.png"/><Relationship Id="rId40" Type="http://schemas.openxmlformats.org/officeDocument/2006/relationships/diagramData" Target="diagrams/data5.xml"/><Relationship Id="rId45" Type="http://schemas.openxmlformats.org/officeDocument/2006/relationships/chart" Target="charts/chart2.xml"/><Relationship Id="rId53"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6.png"/><Relationship Id="rId28" Type="http://schemas.openxmlformats.org/officeDocument/2006/relationships/diagramColors" Target="diagrams/colors3.xml"/><Relationship Id="rId36" Type="http://schemas.openxmlformats.org/officeDocument/2006/relationships/image" Target="media/image10.png"/><Relationship Id="rId49" Type="http://schemas.openxmlformats.org/officeDocument/2006/relationships/chart" Target="charts/chart6.xml"/><Relationship Id="rId10" Type="http://schemas.openxmlformats.org/officeDocument/2006/relationships/header" Target="header1.xml"/><Relationship Id="rId19" Type="http://schemas.openxmlformats.org/officeDocument/2006/relationships/diagramLayout" Target="diagrams/layout2.xml"/><Relationship Id="rId31" Type="http://schemas.openxmlformats.org/officeDocument/2006/relationships/diagramData" Target="diagrams/data4.xml"/><Relationship Id="rId44" Type="http://schemas.openxmlformats.org/officeDocument/2006/relationships/image" Target="media/image14.png"/><Relationship Id="rId52"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image" Target="media/image5.png"/><Relationship Id="rId27" Type="http://schemas.openxmlformats.org/officeDocument/2006/relationships/diagramQuickStyle" Target="diagrams/quickStyle3.xml"/><Relationship Id="rId30" Type="http://schemas.openxmlformats.org/officeDocument/2006/relationships/image" Target="media/image9.png"/><Relationship Id="rId35" Type="http://schemas.openxmlformats.org/officeDocument/2006/relationships/chart" Target="charts/chart1.xml"/><Relationship Id="rId43" Type="http://schemas.openxmlformats.org/officeDocument/2006/relationships/diagramColors" Target="diagrams/colors5.xml"/><Relationship Id="rId48" Type="http://schemas.openxmlformats.org/officeDocument/2006/relationships/chart" Target="charts/chart5.xml"/><Relationship Id="rId8" Type="http://schemas.openxmlformats.org/officeDocument/2006/relationships/image" Target="media/image1.jpeg"/><Relationship Id="rId51" Type="http://schemas.openxmlformats.org/officeDocument/2006/relationships/chart" Target="charts/chart8.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弹性分享方案示意图</a:t>
            </a:r>
          </a:p>
        </c:rich>
      </c:tx>
    </c:title>
    <c:plotArea>
      <c:layout/>
      <c:doughnutChart>
        <c:varyColors val="1"/>
        <c:ser>
          <c:idx val="0"/>
          <c:order val="0"/>
          <c:tx>
            <c:strRef>
              <c:f>Sheet1!$B$1</c:f>
              <c:strCache>
                <c:ptCount val="1"/>
                <c:pt idx="0">
                  <c:v>弹性学习方案示意图</c:v>
                </c:pt>
              </c:strCache>
            </c:strRef>
          </c:tx>
          <c:dLbls>
            <c:delete val="1"/>
          </c:dLbls>
          <c:cat>
            <c:strRef>
              <c:f>Sheet1!$A$2:$A$4</c:f>
              <c:strCache>
                <c:ptCount val="3"/>
                <c:pt idx="0">
                  <c:v>第一层理解内容</c:v>
                </c:pt>
                <c:pt idx="1">
                  <c:v>第二层挖掘元素</c:v>
                </c:pt>
                <c:pt idx="2">
                  <c:v>第三层激发情感</c:v>
                </c:pt>
              </c:strCache>
            </c:strRef>
          </c:cat>
          <c:val>
            <c:numRef>
              <c:f>Sheet1!$B$2:$B$4</c:f>
              <c:numCache>
                <c:formatCode>General</c:formatCode>
                <c:ptCount val="3"/>
                <c:pt idx="0">
                  <c:v>2</c:v>
                </c:pt>
                <c:pt idx="1">
                  <c:v>2</c:v>
                </c:pt>
                <c:pt idx="2">
                  <c:v>2</c:v>
                </c:pt>
              </c:numCache>
            </c:numRef>
          </c:val>
        </c:ser>
        <c:dLbls>
          <c:showPercent val="1"/>
        </c:dLbls>
        <c:firstSliceAng val="0"/>
        <c:holeSize val="50"/>
      </c:doughnut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34"/>
  <c:chart>
    <c:view3D>
      <c:perspective val="30"/>
    </c:view3D>
    <c:plotArea>
      <c:layout/>
      <c:line3DChart>
        <c:grouping val="standard"/>
        <c:ser>
          <c:idx val="0"/>
          <c:order val="0"/>
          <c:tx>
            <c:strRef>
              <c:f>Sheet1!$B$1</c:f>
              <c:strCache>
                <c:ptCount val="1"/>
                <c:pt idx="0">
                  <c:v>2014年</c:v>
                </c:pt>
              </c:strCache>
            </c:strRef>
          </c:tx>
          <c:cat>
            <c:strRef>
              <c:f>Sheet1!$A$2:$A$6</c:f>
              <c:strCache>
                <c:ptCount val="5"/>
                <c:pt idx="0">
                  <c:v>故事</c:v>
                </c:pt>
                <c:pt idx="1">
                  <c:v>戏剧</c:v>
                </c:pt>
                <c:pt idx="2">
                  <c:v>寓言</c:v>
                </c:pt>
                <c:pt idx="3">
                  <c:v>儿歌</c:v>
                </c:pt>
                <c:pt idx="4">
                  <c:v>童话</c:v>
                </c:pt>
              </c:strCache>
            </c:strRef>
          </c:cat>
          <c:val>
            <c:numRef>
              <c:f>Sheet1!$B$2:$B$6</c:f>
              <c:numCache>
                <c:formatCode>General</c:formatCode>
                <c:ptCount val="5"/>
                <c:pt idx="0">
                  <c:v>24</c:v>
                </c:pt>
                <c:pt idx="1">
                  <c:v>54</c:v>
                </c:pt>
                <c:pt idx="2">
                  <c:v>64</c:v>
                </c:pt>
                <c:pt idx="3">
                  <c:v>55</c:v>
                </c:pt>
                <c:pt idx="4">
                  <c:v>25</c:v>
                </c:pt>
              </c:numCache>
            </c:numRef>
          </c:val>
        </c:ser>
        <c:ser>
          <c:idx val="1"/>
          <c:order val="1"/>
          <c:tx>
            <c:strRef>
              <c:f>Sheet1!$C$1</c:f>
              <c:strCache>
                <c:ptCount val="1"/>
                <c:pt idx="0">
                  <c:v>2016年</c:v>
                </c:pt>
              </c:strCache>
            </c:strRef>
          </c:tx>
          <c:cat>
            <c:strRef>
              <c:f>Sheet1!$A$2:$A$6</c:f>
              <c:strCache>
                <c:ptCount val="5"/>
                <c:pt idx="0">
                  <c:v>故事</c:v>
                </c:pt>
                <c:pt idx="1">
                  <c:v>戏剧</c:v>
                </c:pt>
                <c:pt idx="2">
                  <c:v>寓言</c:v>
                </c:pt>
                <c:pt idx="3">
                  <c:v>儿歌</c:v>
                </c:pt>
                <c:pt idx="4">
                  <c:v>童话</c:v>
                </c:pt>
              </c:strCache>
            </c:strRef>
          </c:cat>
          <c:val>
            <c:numRef>
              <c:f>Sheet1!$C$2:$C$6</c:f>
              <c:numCache>
                <c:formatCode>General</c:formatCode>
                <c:ptCount val="5"/>
                <c:pt idx="0">
                  <c:v>45</c:v>
                </c:pt>
                <c:pt idx="1">
                  <c:v>75</c:v>
                </c:pt>
                <c:pt idx="2">
                  <c:v>84</c:v>
                </c:pt>
                <c:pt idx="3">
                  <c:v>72</c:v>
                </c:pt>
                <c:pt idx="4">
                  <c:v>42</c:v>
                </c:pt>
              </c:numCache>
            </c:numRef>
          </c:val>
        </c:ser>
        <c:ser>
          <c:idx val="2"/>
          <c:order val="2"/>
          <c:tx>
            <c:strRef>
              <c:f>Sheet1!#REF!</c:f>
              <c:strCache>
                <c:ptCount val="1"/>
                <c:pt idx="0">
                  <c:v>#REF!</c:v>
                </c:pt>
              </c:strCache>
            </c:strRef>
          </c:tx>
          <c:cat>
            <c:strRef>
              <c:f>Sheet1!$A$2:$A$6</c:f>
              <c:strCache>
                <c:ptCount val="5"/>
                <c:pt idx="0">
                  <c:v>故事</c:v>
                </c:pt>
                <c:pt idx="1">
                  <c:v>戏剧</c:v>
                </c:pt>
                <c:pt idx="2">
                  <c:v>寓言</c:v>
                </c:pt>
                <c:pt idx="3">
                  <c:v>儿歌</c:v>
                </c:pt>
                <c:pt idx="4">
                  <c:v>童话</c:v>
                </c:pt>
              </c:strCache>
            </c:strRef>
          </c:cat>
          <c:val>
            <c:numRef>
              <c:f>Sheet1!#REF!</c:f>
              <c:numCache>
                <c:formatCode>General</c:formatCode>
                <c:ptCount val="1"/>
                <c:pt idx="0">
                  <c:v>1</c:v>
                </c:pt>
              </c:numCache>
            </c:numRef>
          </c:val>
        </c:ser>
        <c:axId val="268203904"/>
        <c:axId val="268205440"/>
        <c:axId val="268198784"/>
      </c:line3DChart>
      <c:catAx>
        <c:axId val="268203904"/>
        <c:scaling>
          <c:orientation val="minMax"/>
        </c:scaling>
        <c:axPos val="b"/>
        <c:numFmt formatCode="General" sourceLinked="0"/>
        <c:tickLblPos val="nextTo"/>
        <c:crossAx val="268205440"/>
        <c:crosses val="autoZero"/>
        <c:auto val="1"/>
        <c:lblAlgn val="ctr"/>
        <c:lblOffset val="100"/>
      </c:catAx>
      <c:valAx>
        <c:axId val="268205440"/>
        <c:scaling>
          <c:orientation val="minMax"/>
        </c:scaling>
        <c:axPos val="l"/>
        <c:majorGridlines/>
        <c:numFmt formatCode="General" sourceLinked="1"/>
        <c:tickLblPos val="nextTo"/>
        <c:crossAx val="268203904"/>
        <c:crosses val="autoZero"/>
        <c:crossBetween val="between"/>
      </c:valAx>
      <c:serAx>
        <c:axId val="268198784"/>
        <c:scaling>
          <c:orientation val="minMax"/>
        </c:scaling>
        <c:axPos val="b"/>
        <c:tickLblPos val="nextTo"/>
        <c:crossAx val="268205440"/>
        <c:crosses val="autoZero"/>
      </c:serAx>
    </c:plotArea>
    <c:legend>
      <c:legendPos val="r"/>
      <c:legendEntry>
        <c:idx val="2"/>
        <c:delete val="1"/>
      </c:legendEntry>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1"/>
  <c:style val="26"/>
  <c:chart>
    <c:autoTitleDeleted val="1"/>
    <c:plotArea>
      <c:layout/>
      <c:barChart>
        <c:barDir val="col"/>
        <c:grouping val="clustered"/>
        <c:varyColors val="1"/>
        <c:ser>
          <c:idx val="0"/>
          <c:order val="0"/>
          <c:tx>
            <c:strRef>
              <c:f>Sheet1!$B$1</c:f>
              <c:strCache>
                <c:ptCount val="1"/>
                <c:pt idx="0">
                  <c:v>2014年</c:v>
                </c:pt>
              </c:strCache>
            </c:strRef>
          </c:tx>
          <c:invertIfNegative val="1"/>
          <c:cat>
            <c:strRef>
              <c:f>Sheet1!$A$2:$A$4</c:f>
              <c:strCache>
                <c:ptCount val="3"/>
                <c:pt idx="0">
                  <c:v>小班</c:v>
                </c:pt>
                <c:pt idx="1">
                  <c:v>中班</c:v>
                </c:pt>
                <c:pt idx="2">
                  <c:v>大班</c:v>
                </c:pt>
              </c:strCache>
            </c:strRef>
          </c:cat>
          <c:val>
            <c:numRef>
              <c:f>Sheet1!$B$2:$B$4</c:f>
              <c:numCache>
                <c:formatCode>General</c:formatCode>
                <c:ptCount val="3"/>
                <c:pt idx="0">
                  <c:v>38</c:v>
                </c:pt>
                <c:pt idx="1">
                  <c:v>45</c:v>
                </c:pt>
                <c:pt idx="2">
                  <c:v>45</c:v>
                </c:pt>
              </c:numCache>
            </c:numRef>
          </c:val>
        </c:ser>
        <c:ser>
          <c:idx val="1"/>
          <c:order val="1"/>
          <c:tx>
            <c:strRef>
              <c:f>Sheet1!$C$1</c:f>
              <c:strCache>
                <c:ptCount val="1"/>
                <c:pt idx="0">
                  <c:v>2016年</c:v>
                </c:pt>
              </c:strCache>
            </c:strRef>
          </c:tx>
          <c:invertIfNegative val="1"/>
          <c:cat>
            <c:strRef>
              <c:f>Sheet1!$A$2:$A$4</c:f>
              <c:strCache>
                <c:ptCount val="3"/>
                <c:pt idx="0">
                  <c:v>小班</c:v>
                </c:pt>
                <c:pt idx="1">
                  <c:v>中班</c:v>
                </c:pt>
                <c:pt idx="2">
                  <c:v>大班</c:v>
                </c:pt>
              </c:strCache>
            </c:strRef>
          </c:cat>
          <c:val>
            <c:numRef>
              <c:f>Sheet1!$C$2:$C$4</c:f>
              <c:numCache>
                <c:formatCode>General</c:formatCode>
                <c:ptCount val="3"/>
                <c:pt idx="0">
                  <c:v>64</c:v>
                </c:pt>
                <c:pt idx="1">
                  <c:v>64</c:v>
                </c:pt>
                <c:pt idx="2">
                  <c:v>68</c:v>
                </c:pt>
              </c:numCache>
            </c:numRef>
          </c:val>
        </c:ser>
        <c:axId val="268047488"/>
        <c:axId val="268049024"/>
      </c:barChart>
      <c:catAx>
        <c:axId val="268047488"/>
        <c:scaling>
          <c:orientation val="minMax"/>
        </c:scaling>
        <c:axPos val="b"/>
        <c:numFmt formatCode="General" sourceLinked="1"/>
        <c:majorTickMark val="none"/>
        <c:tickLblPos val="nextTo"/>
        <c:crossAx val="268049024"/>
        <c:crosses val="autoZero"/>
        <c:auto val="1"/>
        <c:lblAlgn val="ctr"/>
        <c:lblOffset val="100"/>
        <c:noMultiLvlLbl val="1"/>
      </c:catAx>
      <c:valAx>
        <c:axId val="268049024"/>
        <c:scaling>
          <c:orientation val="minMax"/>
        </c:scaling>
        <c:axPos val="l"/>
        <c:majorGridlines/>
        <c:numFmt formatCode="General" sourceLinked="1"/>
        <c:majorTickMark val="none"/>
        <c:tickLblPos val="nextTo"/>
        <c:crossAx val="268047488"/>
        <c:crosses val="autoZero"/>
        <c:crossBetween val="between"/>
      </c:valAx>
    </c:plotArea>
    <c:legend>
      <c:legendPos val="r"/>
    </c:legend>
    <c:plotVisOnly val="1"/>
    <c:dispBlanksAs val="gap"/>
    <c:showDLblsOverMax val="1"/>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34"/>
  <c:chart>
    <c:view3D>
      <c:rAngAx val="1"/>
    </c:view3D>
    <c:plotArea>
      <c:layout/>
      <c:bar3DChart>
        <c:barDir val="bar"/>
        <c:grouping val="percentStacked"/>
        <c:ser>
          <c:idx val="0"/>
          <c:order val="0"/>
          <c:tx>
            <c:strRef>
              <c:f>Sheet1!$B$1</c:f>
              <c:strCache>
                <c:ptCount val="1"/>
                <c:pt idx="0">
                  <c:v>2014年</c:v>
                </c:pt>
              </c:strCache>
            </c:strRef>
          </c:tx>
          <c:cat>
            <c:strRef>
              <c:f>Sheet1!$A$2:$A$4</c:f>
              <c:strCache>
                <c:ptCount val="3"/>
                <c:pt idx="0">
                  <c:v>愉悦度</c:v>
                </c:pt>
                <c:pt idx="1">
                  <c:v>信任度</c:v>
                </c:pt>
                <c:pt idx="2">
                  <c:v>自信度</c:v>
                </c:pt>
              </c:strCache>
            </c:strRef>
          </c:cat>
          <c:val>
            <c:numRef>
              <c:f>Sheet1!$B$2:$B$4</c:f>
              <c:numCache>
                <c:formatCode>General</c:formatCode>
                <c:ptCount val="3"/>
                <c:pt idx="0">
                  <c:v>23</c:v>
                </c:pt>
                <c:pt idx="1">
                  <c:v>25</c:v>
                </c:pt>
                <c:pt idx="2">
                  <c:v>33</c:v>
                </c:pt>
              </c:numCache>
            </c:numRef>
          </c:val>
        </c:ser>
        <c:ser>
          <c:idx val="1"/>
          <c:order val="1"/>
          <c:tx>
            <c:strRef>
              <c:f>Sheet1!$C$1</c:f>
              <c:strCache>
                <c:ptCount val="1"/>
                <c:pt idx="0">
                  <c:v>2016年</c:v>
                </c:pt>
              </c:strCache>
            </c:strRef>
          </c:tx>
          <c:cat>
            <c:strRef>
              <c:f>Sheet1!$A$2:$A$4</c:f>
              <c:strCache>
                <c:ptCount val="3"/>
                <c:pt idx="0">
                  <c:v>愉悦度</c:v>
                </c:pt>
                <c:pt idx="1">
                  <c:v>信任度</c:v>
                </c:pt>
                <c:pt idx="2">
                  <c:v>自信度</c:v>
                </c:pt>
              </c:strCache>
            </c:strRef>
          </c:cat>
          <c:val>
            <c:numRef>
              <c:f>Sheet1!$C$2:$C$4</c:f>
              <c:numCache>
                <c:formatCode>General</c:formatCode>
                <c:ptCount val="3"/>
                <c:pt idx="0">
                  <c:v>34</c:v>
                </c:pt>
                <c:pt idx="1">
                  <c:v>74</c:v>
                </c:pt>
                <c:pt idx="2">
                  <c:v>66</c:v>
                </c:pt>
              </c:numCache>
            </c:numRef>
          </c:val>
        </c:ser>
        <c:shape val="cone"/>
        <c:axId val="192875520"/>
        <c:axId val="268071680"/>
        <c:axId val="0"/>
      </c:bar3DChart>
      <c:catAx>
        <c:axId val="192875520"/>
        <c:scaling>
          <c:orientation val="minMax"/>
        </c:scaling>
        <c:axPos val="l"/>
        <c:numFmt formatCode="General" sourceLinked="0"/>
        <c:tickLblPos val="nextTo"/>
        <c:crossAx val="268071680"/>
        <c:crosses val="autoZero"/>
        <c:auto val="1"/>
        <c:lblAlgn val="ctr"/>
        <c:lblOffset val="100"/>
      </c:catAx>
      <c:valAx>
        <c:axId val="268071680"/>
        <c:scaling>
          <c:orientation val="minMax"/>
        </c:scaling>
        <c:axPos val="b"/>
        <c:majorGridlines/>
        <c:numFmt formatCode="0%" sourceLinked="1"/>
        <c:tickLblPos val="nextTo"/>
        <c:crossAx val="19287552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26"/>
  <c:chart>
    <c:plotArea>
      <c:layout>
        <c:manualLayout>
          <c:layoutTarget val="inner"/>
          <c:xMode val="edge"/>
          <c:yMode val="edge"/>
          <c:x val="0.10890958412260496"/>
          <c:y val="0.14044936489350124"/>
          <c:w val="0.54624548712634724"/>
          <c:h val="0.67772233878527965"/>
        </c:manualLayout>
      </c:layout>
      <c:lineChart>
        <c:grouping val="stacked"/>
        <c:ser>
          <c:idx val="0"/>
          <c:order val="0"/>
          <c:tx>
            <c:strRef>
              <c:f>Sheet1!$B$1</c:f>
              <c:strCache>
                <c:ptCount val="1"/>
                <c:pt idx="0">
                  <c:v>2014年</c:v>
                </c:pt>
              </c:strCache>
            </c:strRef>
          </c:tx>
          <c:cat>
            <c:strRef>
              <c:f>Sheet1!$A$2:$A$4</c:f>
              <c:strCache>
                <c:ptCount val="3"/>
                <c:pt idx="0">
                  <c:v>小班</c:v>
                </c:pt>
                <c:pt idx="1">
                  <c:v>中班</c:v>
                </c:pt>
                <c:pt idx="2">
                  <c:v>大班</c:v>
                </c:pt>
              </c:strCache>
            </c:strRef>
          </c:cat>
          <c:val>
            <c:numRef>
              <c:f>Sheet1!$B$2:$B$4</c:f>
              <c:numCache>
                <c:formatCode>General</c:formatCode>
                <c:ptCount val="3"/>
                <c:pt idx="0">
                  <c:v>15</c:v>
                </c:pt>
                <c:pt idx="1">
                  <c:v>16</c:v>
                </c:pt>
                <c:pt idx="2">
                  <c:v>25</c:v>
                </c:pt>
              </c:numCache>
            </c:numRef>
          </c:val>
        </c:ser>
        <c:ser>
          <c:idx val="1"/>
          <c:order val="1"/>
          <c:tx>
            <c:strRef>
              <c:f>Sheet1!$C$1</c:f>
              <c:strCache>
                <c:ptCount val="1"/>
                <c:pt idx="0">
                  <c:v>2016年</c:v>
                </c:pt>
              </c:strCache>
            </c:strRef>
          </c:tx>
          <c:cat>
            <c:strRef>
              <c:f>Sheet1!$A$2:$A$4</c:f>
              <c:strCache>
                <c:ptCount val="3"/>
                <c:pt idx="0">
                  <c:v>小班</c:v>
                </c:pt>
                <c:pt idx="1">
                  <c:v>中班</c:v>
                </c:pt>
                <c:pt idx="2">
                  <c:v>大班</c:v>
                </c:pt>
              </c:strCache>
            </c:strRef>
          </c:cat>
          <c:val>
            <c:numRef>
              <c:f>Sheet1!$C$2:$C$4</c:f>
              <c:numCache>
                <c:formatCode>General</c:formatCode>
                <c:ptCount val="3"/>
                <c:pt idx="0">
                  <c:v>45</c:v>
                </c:pt>
                <c:pt idx="1">
                  <c:v>55</c:v>
                </c:pt>
                <c:pt idx="2">
                  <c:v>58</c:v>
                </c:pt>
              </c:numCache>
            </c:numRef>
          </c:val>
        </c:ser>
        <c:marker val="1"/>
        <c:axId val="268120832"/>
        <c:axId val="268122368"/>
      </c:lineChart>
      <c:catAx>
        <c:axId val="268120832"/>
        <c:scaling>
          <c:orientation val="minMax"/>
        </c:scaling>
        <c:axPos val="b"/>
        <c:numFmt formatCode="General" sourceLinked="0"/>
        <c:tickLblPos val="nextTo"/>
        <c:crossAx val="268122368"/>
        <c:crosses val="autoZero"/>
        <c:auto val="1"/>
        <c:lblAlgn val="ctr"/>
        <c:lblOffset val="100"/>
      </c:catAx>
      <c:valAx>
        <c:axId val="268122368"/>
        <c:scaling>
          <c:orientation val="minMax"/>
        </c:scaling>
        <c:axPos val="l"/>
        <c:majorGridlines/>
        <c:numFmt formatCode="General" sourceLinked="1"/>
        <c:tickLblPos val="nextTo"/>
        <c:crossAx val="268120832"/>
        <c:crosses val="autoZero"/>
        <c:crossBetween val="between"/>
      </c:valAx>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26"/>
  <c:chart>
    <c:plotArea>
      <c:layout>
        <c:manualLayout>
          <c:layoutTarget val="inner"/>
          <c:xMode val="edge"/>
          <c:yMode val="edge"/>
          <c:x val="0.10890958412260496"/>
          <c:y val="0.14044936489350124"/>
          <c:w val="0.54624548712634724"/>
          <c:h val="0.67772233878527965"/>
        </c:manualLayout>
      </c:layout>
      <c:lineChart>
        <c:grouping val="stacked"/>
        <c:ser>
          <c:idx val="0"/>
          <c:order val="0"/>
          <c:tx>
            <c:strRef>
              <c:f>Sheet1!$B$1</c:f>
              <c:strCache>
                <c:ptCount val="1"/>
                <c:pt idx="0">
                  <c:v>2014年</c:v>
                </c:pt>
              </c:strCache>
            </c:strRef>
          </c:tx>
          <c:cat>
            <c:strRef>
              <c:f>Sheet1!$A$2:$A$4</c:f>
              <c:strCache>
                <c:ptCount val="3"/>
                <c:pt idx="0">
                  <c:v>小班</c:v>
                </c:pt>
                <c:pt idx="1">
                  <c:v>中班</c:v>
                </c:pt>
                <c:pt idx="2">
                  <c:v>大班</c:v>
                </c:pt>
              </c:strCache>
            </c:strRef>
          </c:cat>
          <c:val>
            <c:numRef>
              <c:f>Sheet1!$B$2:$B$4</c:f>
              <c:numCache>
                <c:formatCode>General</c:formatCode>
                <c:ptCount val="3"/>
                <c:pt idx="0">
                  <c:v>15</c:v>
                </c:pt>
                <c:pt idx="1">
                  <c:v>16</c:v>
                </c:pt>
                <c:pt idx="2">
                  <c:v>25</c:v>
                </c:pt>
              </c:numCache>
            </c:numRef>
          </c:val>
        </c:ser>
        <c:ser>
          <c:idx val="1"/>
          <c:order val="1"/>
          <c:tx>
            <c:strRef>
              <c:f>Sheet1!$C$1</c:f>
              <c:strCache>
                <c:ptCount val="1"/>
                <c:pt idx="0">
                  <c:v>2016年</c:v>
                </c:pt>
              </c:strCache>
            </c:strRef>
          </c:tx>
          <c:cat>
            <c:strRef>
              <c:f>Sheet1!$A$2:$A$4</c:f>
              <c:strCache>
                <c:ptCount val="3"/>
                <c:pt idx="0">
                  <c:v>小班</c:v>
                </c:pt>
                <c:pt idx="1">
                  <c:v>中班</c:v>
                </c:pt>
                <c:pt idx="2">
                  <c:v>大班</c:v>
                </c:pt>
              </c:strCache>
            </c:strRef>
          </c:cat>
          <c:val>
            <c:numRef>
              <c:f>Sheet1!$C$2:$C$4</c:f>
              <c:numCache>
                <c:formatCode>General</c:formatCode>
                <c:ptCount val="3"/>
                <c:pt idx="0">
                  <c:v>45</c:v>
                </c:pt>
                <c:pt idx="1">
                  <c:v>55</c:v>
                </c:pt>
                <c:pt idx="2">
                  <c:v>58</c:v>
                </c:pt>
              </c:numCache>
            </c:numRef>
          </c:val>
        </c:ser>
        <c:marker val="1"/>
        <c:axId val="267987200"/>
        <c:axId val="267988992"/>
      </c:lineChart>
      <c:catAx>
        <c:axId val="267987200"/>
        <c:scaling>
          <c:orientation val="minMax"/>
        </c:scaling>
        <c:axPos val="b"/>
        <c:numFmt formatCode="General" sourceLinked="0"/>
        <c:tickLblPos val="nextTo"/>
        <c:crossAx val="267988992"/>
        <c:crosses val="autoZero"/>
        <c:auto val="1"/>
        <c:lblAlgn val="ctr"/>
        <c:lblOffset val="100"/>
      </c:catAx>
      <c:valAx>
        <c:axId val="267988992"/>
        <c:scaling>
          <c:orientation val="minMax"/>
        </c:scaling>
        <c:axPos val="l"/>
        <c:majorGridlines/>
        <c:numFmt formatCode="General" sourceLinked="1"/>
        <c:tickLblPos val="nextTo"/>
        <c:crossAx val="267987200"/>
        <c:crosses val="autoZero"/>
        <c:crossBetween val="between"/>
      </c:valAx>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plotArea>
      <c:layout/>
      <c:radarChart>
        <c:radarStyle val="marker"/>
        <c:ser>
          <c:idx val="0"/>
          <c:order val="0"/>
          <c:tx>
            <c:strRef>
              <c:f>Sheet1!$B$1</c:f>
              <c:strCache>
                <c:ptCount val="1"/>
                <c:pt idx="0">
                  <c:v>2016年</c:v>
                </c:pt>
              </c:strCache>
            </c:strRef>
          </c:tx>
          <c:cat>
            <c:strRef>
              <c:f>Sheet1!$A$2:$A$6</c:f>
              <c:strCache>
                <c:ptCount val="5"/>
                <c:pt idx="0">
                  <c:v>结构认知</c:v>
                </c:pt>
                <c:pt idx="1">
                  <c:v>内容理解</c:v>
                </c:pt>
                <c:pt idx="2">
                  <c:v>口述表达</c:v>
                </c:pt>
                <c:pt idx="3">
                  <c:v>感受表现</c:v>
                </c:pt>
                <c:pt idx="4">
                  <c:v>兴趣习惯</c:v>
                </c:pt>
              </c:strCache>
            </c:strRef>
          </c:cat>
          <c:val>
            <c:numRef>
              <c:f>Sheet1!$B$2:$B$6</c:f>
              <c:numCache>
                <c:formatCode>General</c:formatCode>
                <c:ptCount val="5"/>
                <c:pt idx="0">
                  <c:v>32</c:v>
                </c:pt>
                <c:pt idx="1">
                  <c:v>32</c:v>
                </c:pt>
                <c:pt idx="2">
                  <c:v>28</c:v>
                </c:pt>
                <c:pt idx="3">
                  <c:v>26</c:v>
                </c:pt>
                <c:pt idx="4">
                  <c:v>36</c:v>
                </c:pt>
              </c:numCache>
            </c:numRef>
          </c:val>
        </c:ser>
        <c:ser>
          <c:idx val="1"/>
          <c:order val="1"/>
          <c:tx>
            <c:strRef>
              <c:f>Sheet1!$C$1</c:f>
              <c:strCache>
                <c:ptCount val="1"/>
                <c:pt idx="0">
                  <c:v>2014年</c:v>
                </c:pt>
              </c:strCache>
            </c:strRef>
          </c:tx>
          <c:cat>
            <c:strRef>
              <c:f>Sheet1!$A$2:$A$6</c:f>
              <c:strCache>
                <c:ptCount val="5"/>
                <c:pt idx="0">
                  <c:v>结构认知</c:v>
                </c:pt>
                <c:pt idx="1">
                  <c:v>内容理解</c:v>
                </c:pt>
                <c:pt idx="2">
                  <c:v>口述表达</c:v>
                </c:pt>
                <c:pt idx="3">
                  <c:v>感受表现</c:v>
                </c:pt>
                <c:pt idx="4">
                  <c:v>兴趣习惯</c:v>
                </c:pt>
              </c:strCache>
            </c:strRef>
          </c:cat>
          <c:val>
            <c:numRef>
              <c:f>Sheet1!$C$2:$C$6</c:f>
              <c:numCache>
                <c:formatCode>General</c:formatCode>
                <c:ptCount val="5"/>
                <c:pt idx="0">
                  <c:v>20</c:v>
                </c:pt>
                <c:pt idx="1">
                  <c:v>12</c:v>
                </c:pt>
                <c:pt idx="2">
                  <c:v>12</c:v>
                </c:pt>
                <c:pt idx="3">
                  <c:v>21</c:v>
                </c:pt>
                <c:pt idx="4">
                  <c:v>28</c:v>
                </c:pt>
              </c:numCache>
            </c:numRef>
          </c:val>
        </c:ser>
        <c:axId val="268115968"/>
        <c:axId val="268117504"/>
      </c:radarChart>
      <c:catAx>
        <c:axId val="268115968"/>
        <c:scaling>
          <c:orientation val="minMax"/>
        </c:scaling>
        <c:axPos val="b"/>
        <c:majorGridlines/>
        <c:numFmt formatCode="General" sourceLinked="1"/>
        <c:tickLblPos val="nextTo"/>
        <c:crossAx val="268117504"/>
        <c:crosses val="autoZero"/>
        <c:auto val="1"/>
        <c:lblAlgn val="ctr"/>
        <c:lblOffset val="100"/>
      </c:catAx>
      <c:valAx>
        <c:axId val="268117504"/>
        <c:scaling>
          <c:orientation val="minMax"/>
        </c:scaling>
        <c:axPos val="l"/>
        <c:majorGridlines/>
        <c:numFmt formatCode="General" sourceLinked="1"/>
        <c:majorTickMark val="cross"/>
        <c:tickLblPos val="nextTo"/>
        <c:crossAx val="268115968"/>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style val="26"/>
  <c:chart>
    <c:autoTitleDeleted val="1"/>
    <c:plotArea>
      <c:layout/>
      <c:barChart>
        <c:barDir val="col"/>
        <c:grouping val="clustered"/>
        <c:ser>
          <c:idx val="0"/>
          <c:order val="0"/>
          <c:tx>
            <c:strRef>
              <c:f>Sheet1!$B$1</c:f>
              <c:strCache>
                <c:ptCount val="1"/>
                <c:pt idx="0">
                  <c:v>2014年</c:v>
                </c:pt>
              </c:strCache>
            </c:strRef>
          </c:tx>
          <c:cat>
            <c:strRef>
              <c:f>Sheet1!$A$2:$A$6</c:f>
              <c:strCache>
                <c:ptCount val="5"/>
                <c:pt idx="0">
                  <c:v>健康</c:v>
                </c:pt>
                <c:pt idx="1">
                  <c:v>语言</c:v>
                </c:pt>
                <c:pt idx="2">
                  <c:v>社会</c:v>
                </c:pt>
                <c:pt idx="3">
                  <c:v>科学</c:v>
                </c:pt>
                <c:pt idx="4">
                  <c:v>艺术</c:v>
                </c:pt>
              </c:strCache>
            </c:strRef>
          </c:cat>
          <c:val>
            <c:numRef>
              <c:f>Sheet1!$B$2:$B$6</c:f>
              <c:numCache>
                <c:formatCode>General</c:formatCode>
                <c:ptCount val="5"/>
                <c:pt idx="0">
                  <c:v>4</c:v>
                </c:pt>
                <c:pt idx="1">
                  <c:v>4.5</c:v>
                </c:pt>
                <c:pt idx="2">
                  <c:v>3.5</c:v>
                </c:pt>
                <c:pt idx="3">
                  <c:v>4.5</c:v>
                </c:pt>
                <c:pt idx="4">
                  <c:v>4.5</c:v>
                </c:pt>
              </c:numCache>
            </c:numRef>
          </c:val>
        </c:ser>
        <c:ser>
          <c:idx val="1"/>
          <c:order val="1"/>
          <c:tx>
            <c:strRef>
              <c:f>Sheet1!$C$1</c:f>
              <c:strCache>
                <c:ptCount val="1"/>
                <c:pt idx="0">
                  <c:v>2016年</c:v>
                </c:pt>
              </c:strCache>
            </c:strRef>
          </c:tx>
          <c:cat>
            <c:strRef>
              <c:f>Sheet1!$A$2:$A$6</c:f>
              <c:strCache>
                <c:ptCount val="5"/>
                <c:pt idx="0">
                  <c:v>健康</c:v>
                </c:pt>
                <c:pt idx="1">
                  <c:v>语言</c:v>
                </c:pt>
                <c:pt idx="2">
                  <c:v>社会</c:v>
                </c:pt>
                <c:pt idx="3">
                  <c:v>科学</c:v>
                </c:pt>
                <c:pt idx="4">
                  <c:v>艺术</c:v>
                </c:pt>
              </c:strCache>
            </c:strRef>
          </c:cat>
          <c:val>
            <c:numRef>
              <c:f>Sheet1!$C$2:$C$6</c:f>
              <c:numCache>
                <c:formatCode>General</c:formatCode>
                <c:ptCount val="5"/>
                <c:pt idx="0">
                  <c:v>6</c:v>
                </c:pt>
                <c:pt idx="1">
                  <c:v>6.3</c:v>
                </c:pt>
                <c:pt idx="2">
                  <c:v>6.8</c:v>
                </c:pt>
                <c:pt idx="3">
                  <c:v>6.5</c:v>
                </c:pt>
                <c:pt idx="4">
                  <c:v>6.2</c:v>
                </c:pt>
              </c:numCache>
            </c:numRef>
          </c:val>
        </c:ser>
        <c:axId val="380282368"/>
        <c:axId val="380283904"/>
      </c:barChart>
      <c:catAx>
        <c:axId val="380282368"/>
        <c:scaling>
          <c:orientation val="minMax"/>
        </c:scaling>
        <c:axPos val="b"/>
        <c:numFmt formatCode="General" sourceLinked="0"/>
        <c:majorTickMark val="none"/>
        <c:tickLblPos val="nextTo"/>
        <c:crossAx val="380283904"/>
        <c:crosses val="autoZero"/>
        <c:auto val="1"/>
        <c:lblAlgn val="ctr"/>
        <c:lblOffset val="100"/>
      </c:catAx>
      <c:valAx>
        <c:axId val="380283904"/>
        <c:scaling>
          <c:orientation val="minMax"/>
        </c:scaling>
        <c:axPos val="l"/>
        <c:majorGridlines/>
        <c:numFmt formatCode="General" sourceLinked="1"/>
        <c:majorTickMark val="none"/>
        <c:tickLblPos val="nextTo"/>
        <c:crossAx val="380282368"/>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C85B79-5272-45CB-B194-5E81EBBDA619}" type="doc">
      <dgm:prSet loTypeId="urn:microsoft.com/office/officeart/2009/layout/CircleArrowProcess" loCatId="process" qsTypeId="urn:microsoft.com/office/officeart/2005/8/quickstyle/simple5" qsCatId="simple" csTypeId="urn:microsoft.com/office/officeart/2005/8/colors/colorful5" csCatId="colorful" phldr="1"/>
      <dgm:spPr/>
      <dgm:t>
        <a:bodyPr/>
        <a:lstStyle/>
        <a:p>
          <a:endParaRPr lang="zh-CN" altLang="en-US"/>
        </a:p>
      </dgm:t>
    </dgm:pt>
    <dgm:pt modelId="{5CB67929-8092-49AD-BE2B-DB6D7062144E}">
      <dgm:prSet phldrT="[文本]"/>
      <dgm:spPr/>
      <dgm:t>
        <a:bodyPr/>
        <a:lstStyle/>
        <a:p>
          <a:pPr algn="l"/>
          <a:r>
            <a:rPr lang="zh-CN" altLang="en-US" b="1">
              <a:solidFill>
                <a:srgbClr val="FF0000"/>
              </a:solidFill>
            </a:rPr>
            <a:t>起首环</a:t>
          </a:r>
        </a:p>
      </dgm:t>
    </dgm:pt>
    <dgm:pt modelId="{60A67CAD-2323-4B3D-A4AC-DDAD32311129}" type="parTrans" cxnId="{B232AEF3-C961-4869-8CA6-ACA350879CDF}">
      <dgm:prSet/>
      <dgm:spPr/>
      <dgm:t>
        <a:bodyPr/>
        <a:lstStyle/>
        <a:p>
          <a:pPr algn="l"/>
          <a:endParaRPr lang="zh-CN" altLang="en-US"/>
        </a:p>
      </dgm:t>
    </dgm:pt>
    <dgm:pt modelId="{AD0D868C-6E53-48B2-82ED-7B7C7E238EFE}" type="sibTrans" cxnId="{B232AEF3-C961-4869-8CA6-ACA350879CDF}">
      <dgm:prSet/>
      <dgm:spPr/>
      <dgm:t>
        <a:bodyPr/>
        <a:lstStyle/>
        <a:p>
          <a:pPr algn="l"/>
          <a:endParaRPr lang="zh-CN" altLang="en-US"/>
        </a:p>
      </dgm:t>
    </dgm:pt>
    <dgm:pt modelId="{8D2F0E24-56F7-4637-A8DB-261A7FC110D8}">
      <dgm:prSet phldrT="[文本]" custT="1"/>
      <dgm:spPr/>
      <dgm:t>
        <a:bodyPr/>
        <a:lstStyle/>
        <a:p>
          <a:pPr algn="l"/>
          <a:r>
            <a:rPr lang="zh-CN" altLang="en-US" sz="1050" b="1">
              <a:solidFill>
                <a:srgbClr val="C00000"/>
              </a:solidFill>
            </a:rPr>
            <a:t>问题策（发现）</a:t>
          </a:r>
        </a:p>
      </dgm:t>
    </dgm:pt>
    <dgm:pt modelId="{2D1E529A-37F4-4A87-94AA-3DD1C3AE29B9}" type="parTrans" cxnId="{14C916F2-B2A1-4373-98A8-B6EC7011F0A8}">
      <dgm:prSet/>
      <dgm:spPr/>
      <dgm:t>
        <a:bodyPr/>
        <a:lstStyle/>
        <a:p>
          <a:pPr algn="l"/>
          <a:endParaRPr lang="zh-CN" altLang="en-US"/>
        </a:p>
      </dgm:t>
    </dgm:pt>
    <dgm:pt modelId="{9B6DEB35-D970-48DA-84B7-73B3C53300DC}" type="sibTrans" cxnId="{14C916F2-B2A1-4373-98A8-B6EC7011F0A8}">
      <dgm:prSet/>
      <dgm:spPr/>
      <dgm:t>
        <a:bodyPr/>
        <a:lstStyle/>
        <a:p>
          <a:pPr algn="l"/>
          <a:endParaRPr lang="zh-CN" altLang="en-US"/>
        </a:p>
      </dgm:t>
    </dgm:pt>
    <dgm:pt modelId="{D03EA7C8-2146-4617-87DD-99F23C15C7C0}">
      <dgm:prSet phldrT="[文本]" custT="1"/>
      <dgm:spPr/>
      <dgm:t>
        <a:bodyPr/>
        <a:lstStyle/>
        <a:p>
          <a:pPr algn="l"/>
          <a:r>
            <a:rPr lang="zh-CN" altLang="en-US" sz="1050" b="1">
              <a:solidFill>
                <a:srgbClr val="C00000"/>
              </a:solidFill>
            </a:rPr>
            <a:t>情境策（丰富）</a:t>
          </a:r>
        </a:p>
      </dgm:t>
    </dgm:pt>
    <dgm:pt modelId="{4FCA8BC3-23A0-403B-AD9A-7A61E3BDE7E4}" type="parTrans" cxnId="{1F61CA31-9816-43C6-978E-D2D0797FD0D7}">
      <dgm:prSet/>
      <dgm:spPr/>
      <dgm:t>
        <a:bodyPr/>
        <a:lstStyle/>
        <a:p>
          <a:pPr algn="l"/>
          <a:endParaRPr lang="zh-CN" altLang="en-US"/>
        </a:p>
      </dgm:t>
    </dgm:pt>
    <dgm:pt modelId="{9404BB73-DB34-45F4-BE20-AAD1E12FF3F1}" type="sibTrans" cxnId="{1F61CA31-9816-43C6-978E-D2D0797FD0D7}">
      <dgm:prSet/>
      <dgm:spPr/>
      <dgm:t>
        <a:bodyPr/>
        <a:lstStyle/>
        <a:p>
          <a:pPr algn="l"/>
          <a:endParaRPr lang="zh-CN" altLang="en-US"/>
        </a:p>
      </dgm:t>
    </dgm:pt>
    <dgm:pt modelId="{056087E4-1ACC-4507-8A19-EE092B0FAF34}">
      <dgm:prSet phldrT="[文本]"/>
      <dgm:spPr/>
      <dgm:t>
        <a:bodyPr/>
        <a:lstStyle/>
        <a:p>
          <a:pPr algn="l"/>
          <a:r>
            <a:rPr lang="zh-CN" altLang="en-US" b="1">
              <a:solidFill>
                <a:srgbClr val="0070C0"/>
              </a:solidFill>
            </a:rPr>
            <a:t>任务环</a:t>
          </a:r>
        </a:p>
      </dgm:t>
    </dgm:pt>
    <dgm:pt modelId="{79EC1D98-CB17-45DA-B42B-9922F04BACFF}" type="parTrans" cxnId="{BECAFAF6-F79A-4328-8D4C-1B69CB0F0199}">
      <dgm:prSet/>
      <dgm:spPr/>
      <dgm:t>
        <a:bodyPr/>
        <a:lstStyle/>
        <a:p>
          <a:pPr algn="l"/>
          <a:endParaRPr lang="zh-CN" altLang="en-US"/>
        </a:p>
      </dgm:t>
    </dgm:pt>
    <dgm:pt modelId="{AFBEF483-214A-4C14-852B-426F508A103E}" type="sibTrans" cxnId="{BECAFAF6-F79A-4328-8D4C-1B69CB0F0199}">
      <dgm:prSet/>
      <dgm:spPr/>
      <dgm:t>
        <a:bodyPr/>
        <a:lstStyle/>
        <a:p>
          <a:pPr algn="l"/>
          <a:endParaRPr lang="zh-CN" altLang="en-US"/>
        </a:p>
      </dgm:t>
    </dgm:pt>
    <dgm:pt modelId="{F332D2A2-E067-4265-81BE-29B72B87CA4E}">
      <dgm:prSet phldrT="[文本]" custT="1"/>
      <dgm:spPr/>
      <dgm:t>
        <a:bodyPr/>
        <a:lstStyle/>
        <a:p>
          <a:pPr algn="l"/>
          <a:r>
            <a:rPr lang="zh-CN" altLang="en-US" sz="1050" b="1">
              <a:solidFill>
                <a:srgbClr val="0070C0"/>
              </a:solidFill>
            </a:rPr>
            <a:t>示弱策（唤醒）</a:t>
          </a:r>
        </a:p>
      </dgm:t>
    </dgm:pt>
    <dgm:pt modelId="{545E9535-E1F4-4949-B86E-D26C073E47C9}" type="parTrans" cxnId="{613886A3-BCA2-4EFA-9CFE-9BBB9C1F96CB}">
      <dgm:prSet/>
      <dgm:spPr/>
      <dgm:t>
        <a:bodyPr/>
        <a:lstStyle/>
        <a:p>
          <a:pPr algn="l"/>
          <a:endParaRPr lang="zh-CN" altLang="en-US"/>
        </a:p>
      </dgm:t>
    </dgm:pt>
    <dgm:pt modelId="{E0971181-0AC6-4BBE-B610-698F2D1C9D8C}" type="sibTrans" cxnId="{613886A3-BCA2-4EFA-9CFE-9BBB9C1F96CB}">
      <dgm:prSet/>
      <dgm:spPr/>
      <dgm:t>
        <a:bodyPr/>
        <a:lstStyle/>
        <a:p>
          <a:pPr algn="l"/>
          <a:endParaRPr lang="zh-CN" altLang="en-US"/>
        </a:p>
      </dgm:t>
    </dgm:pt>
    <dgm:pt modelId="{4C457CCB-41C9-4E98-9778-A4AD0BE6C309}">
      <dgm:prSet phldrT="[文本]" custT="1"/>
      <dgm:spPr/>
      <dgm:t>
        <a:bodyPr/>
        <a:lstStyle/>
        <a:p>
          <a:pPr algn="l"/>
          <a:r>
            <a:rPr lang="zh-CN" altLang="en-US" sz="1050" b="1">
              <a:solidFill>
                <a:srgbClr val="0070C0"/>
              </a:solidFill>
            </a:rPr>
            <a:t>猜想策（发散）</a:t>
          </a:r>
        </a:p>
      </dgm:t>
    </dgm:pt>
    <dgm:pt modelId="{A83A51D0-8D9E-46B2-B3EA-811114DFDF4C}" type="parTrans" cxnId="{9925AD24-7652-4200-A422-A74202B36389}">
      <dgm:prSet/>
      <dgm:spPr/>
      <dgm:t>
        <a:bodyPr/>
        <a:lstStyle/>
        <a:p>
          <a:pPr algn="l"/>
          <a:endParaRPr lang="zh-CN" altLang="en-US"/>
        </a:p>
      </dgm:t>
    </dgm:pt>
    <dgm:pt modelId="{D8A507AC-F000-44DF-9441-D8CE090B8196}" type="sibTrans" cxnId="{9925AD24-7652-4200-A422-A74202B36389}">
      <dgm:prSet/>
      <dgm:spPr/>
      <dgm:t>
        <a:bodyPr/>
        <a:lstStyle/>
        <a:p>
          <a:pPr algn="l"/>
          <a:endParaRPr lang="zh-CN" altLang="en-US"/>
        </a:p>
      </dgm:t>
    </dgm:pt>
    <dgm:pt modelId="{CDB9E0BD-C726-4BC7-93DF-21E0DBB3CB68}">
      <dgm:prSet phldrT="[文本]"/>
      <dgm:spPr/>
      <dgm:t>
        <a:bodyPr/>
        <a:lstStyle/>
        <a:p>
          <a:pPr algn="l"/>
          <a:r>
            <a:rPr lang="zh-CN" altLang="en-US" b="1">
              <a:solidFill>
                <a:srgbClr val="FFC000"/>
              </a:solidFill>
            </a:rPr>
            <a:t>分享环</a:t>
          </a:r>
        </a:p>
      </dgm:t>
    </dgm:pt>
    <dgm:pt modelId="{65CF984D-1BD0-4E5C-BF4F-62EF89ED69D2}" type="parTrans" cxnId="{2D0693E8-4A01-4BD9-BDB7-9DF9299840EC}">
      <dgm:prSet/>
      <dgm:spPr/>
      <dgm:t>
        <a:bodyPr/>
        <a:lstStyle/>
        <a:p>
          <a:pPr algn="l"/>
          <a:endParaRPr lang="zh-CN" altLang="en-US"/>
        </a:p>
      </dgm:t>
    </dgm:pt>
    <dgm:pt modelId="{6F000CB5-5918-47FA-8CB7-4360E3B86879}" type="sibTrans" cxnId="{2D0693E8-4A01-4BD9-BDB7-9DF9299840EC}">
      <dgm:prSet/>
      <dgm:spPr/>
      <dgm:t>
        <a:bodyPr/>
        <a:lstStyle/>
        <a:p>
          <a:pPr algn="l"/>
          <a:endParaRPr lang="zh-CN" altLang="en-US"/>
        </a:p>
      </dgm:t>
    </dgm:pt>
    <dgm:pt modelId="{FFC55408-BF22-4534-B4EF-1504734EF991}">
      <dgm:prSet phldrT="[文本]" custT="1"/>
      <dgm:spPr/>
      <dgm:t>
        <a:bodyPr/>
        <a:lstStyle/>
        <a:p>
          <a:pPr algn="l"/>
          <a:r>
            <a:rPr lang="zh-CN" altLang="en-US" sz="1050" b="1">
              <a:solidFill>
                <a:srgbClr val="FFC000"/>
              </a:solidFill>
            </a:rPr>
            <a:t>视听策（巩固）</a:t>
          </a:r>
        </a:p>
      </dgm:t>
    </dgm:pt>
    <dgm:pt modelId="{F08CF627-A408-4B7D-A972-6DDD51E7FABA}" type="parTrans" cxnId="{510BE7FC-43C2-4752-81C2-958325196715}">
      <dgm:prSet/>
      <dgm:spPr/>
      <dgm:t>
        <a:bodyPr/>
        <a:lstStyle/>
        <a:p>
          <a:pPr algn="l"/>
          <a:endParaRPr lang="zh-CN" altLang="en-US"/>
        </a:p>
      </dgm:t>
    </dgm:pt>
    <dgm:pt modelId="{CC0DEC10-AC70-4BE3-B01B-62C66DA45C94}" type="sibTrans" cxnId="{510BE7FC-43C2-4752-81C2-958325196715}">
      <dgm:prSet/>
      <dgm:spPr/>
      <dgm:t>
        <a:bodyPr/>
        <a:lstStyle/>
        <a:p>
          <a:pPr algn="l"/>
          <a:endParaRPr lang="zh-CN" altLang="en-US"/>
        </a:p>
      </dgm:t>
    </dgm:pt>
    <dgm:pt modelId="{67ECEF7B-9760-4D5F-A8BC-708C725CD7B2}">
      <dgm:prSet phldrT="[文本]" custT="1"/>
      <dgm:spPr/>
      <dgm:t>
        <a:bodyPr/>
        <a:lstStyle/>
        <a:p>
          <a:pPr algn="l"/>
          <a:r>
            <a:rPr lang="zh-CN" altLang="en-US" sz="1050" b="1">
              <a:solidFill>
                <a:srgbClr val="FFC000"/>
              </a:solidFill>
            </a:rPr>
            <a:t>展示策（体验）</a:t>
          </a:r>
        </a:p>
      </dgm:t>
    </dgm:pt>
    <dgm:pt modelId="{A2FEEDA9-AC98-4396-9B5D-D2AF71661754}" type="parTrans" cxnId="{3D89E197-62AB-4A5C-ACBC-83A70A7FEABB}">
      <dgm:prSet/>
      <dgm:spPr/>
      <dgm:t>
        <a:bodyPr/>
        <a:lstStyle/>
        <a:p>
          <a:pPr algn="l"/>
          <a:endParaRPr lang="zh-CN" altLang="en-US"/>
        </a:p>
      </dgm:t>
    </dgm:pt>
    <dgm:pt modelId="{17FC0204-36CD-4788-9AAD-805D62AD9B22}" type="sibTrans" cxnId="{3D89E197-62AB-4A5C-ACBC-83A70A7FEABB}">
      <dgm:prSet/>
      <dgm:spPr/>
      <dgm:t>
        <a:bodyPr/>
        <a:lstStyle/>
        <a:p>
          <a:pPr algn="l"/>
          <a:endParaRPr lang="zh-CN" altLang="en-US"/>
        </a:p>
      </dgm:t>
    </dgm:pt>
    <dgm:pt modelId="{33C9A59A-17FC-44B2-B08F-7193ADE3585E}">
      <dgm:prSet phldrT="[文本]" custT="1"/>
      <dgm:spPr/>
      <dgm:t>
        <a:bodyPr/>
        <a:lstStyle/>
        <a:p>
          <a:pPr algn="l"/>
          <a:r>
            <a:rPr lang="zh-CN" altLang="en-US" sz="1050" b="1">
              <a:solidFill>
                <a:srgbClr val="C00000"/>
              </a:solidFill>
            </a:rPr>
            <a:t>嫁接策（深入）</a:t>
          </a:r>
        </a:p>
      </dgm:t>
    </dgm:pt>
    <dgm:pt modelId="{48B0A786-E89F-4B2D-AFBE-9C725AC4BDC8}" type="parTrans" cxnId="{6BC3AA7C-6866-43DC-9C98-5C0C35A994B8}">
      <dgm:prSet/>
      <dgm:spPr/>
      <dgm:t>
        <a:bodyPr/>
        <a:lstStyle/>
        <a:p>
          <a:pPr algn="l"/>
          <a:endParaRPr lang="zh-CN" altLang="en-US"/>
        </a:p>
      </dgm:t>
    </dgm:pt>
    <dgm:pt modelId="{021506E5-673D-4C03-88D6-923264939349}" type="sibTrans" cxnId="{6BC3AA7C-6866-43DC-9C98-5C0C35A994B8}">
      <dgm:prSet/>
      <dgm:spPr/>
      <dgm:t>
        <a:bodyPr/>
        <a:lstStyle/>
        <a:p>
          <a:pPr algn="l"/>
          <a:endParaRPr lang="zh-CN" altLang="en-US"/>
        </a:p>
      </dgm:t>
    </dgm:pt>
    <dgm:pt modelId="{14BFAD9C-B9EA-4077-927A-8E5AB19D6A83}">
      <dgm:prSet phldrT="[文本]" custT="1"/>
      <dgm:spPr/>
      <dgm:t>
        <a:bodyPr/>
        <a:lstStyle/>
        <a:p>
          <a:pPr algn="l"/>
          <a:r>
            <a:rPr lang="zh-CN" altLang="en-US" sz="1050" b="1">
              <a:solidFill>
                <a:srgbClr val="0070C0"/>
              </a:solidFill>
            </a:rPr>
            <a:t>逆推策（汇聚）</a:t>
          </a:r>
        </a:p>
      </dgm:t>
    </dgm:pt>
    <dgm:pt modelId="{F3A616FC-50FA-4ADA-A25B-AB10D5B9EFAD}" type="parTrans" cxnId="{4205AF16-00CC-4AE5-ADF8-2FBA6CA6F6F0}">
      <dgm:prSet/>
      <dgm:spPr/>
      <dgm:t>
        <a:bodyPr/>
        <a:lstStyle/>
        <a:p>
          <a:pPr algn="l"/>
          <a:endParaRPr lang="zh-CN" altLang="en-US"/>
        </a:p>
      </dgm:t>
    </dgm:pt>
    <dgm:pt modelId="{7533BC11-359E-4216-80C0-2FBE23542A91}" type="sibTrans" cxnId="{4205AF16-00CC-4AE5-ADF8-2FBA6CA6F6F0}">
      <dgm:prSet/>
      <dgm:spPr/>
      <dgm:t>
        <a:bodyPr/>
        <a:lstStyle/>
        <a:p>
          <a:pPr algn="l"/>
          <a:endParaRPr lang="zh-CN" altLang="en-US"/>
        </a:p>
      </dgm:t>
    </dgm:pt>
    <dgm:pt modelId="{926D4488-0DEC-429E-AF15-4976ECAFC638}">
      <dgm:prSet phldrT="[文本]" custT="1"/>
      <dgm:spPr/>
      <dgm:t>
        <a:bodyPr/>
        <a:lstStyle/>
        <a:p>
          <a:pPr algn="l"/>
          <a:r>
            <a:rPr lang="zh-CN" altLang="en-US" sz="1050" b="1">
              <a:solidFill>
                <a:srgbClr val="FFC000"/>
              </a:solidFill>
            </a:rPr>
            <a:t>迁移策（拓展）</a:t>
          </a:r>
        </a:p>
      </dgm:t>
    </dgm:pt>
    <dgm:pt modelId="{42E11BB2-08C7-4D64-A14F-C94EE0D77087}" type="parTrans" cxnId="{CCD97F7F-94CE-4093-B3DD-96706BDA5335}">
      <dgm:prSet/>
      <dgm:spPr/>
      <dgm:t>
        <a:bodyPr/>
        <a:lstStyle/>
        <a:p>
          <a:pPr algn="l"/>
          <a:endParaRPr lang="zh-CN" altLang="en-US"/>
        </a:p>
      </dgm:t>
    </dgm:pt>
    <dgm:pt modelId="{1A1039BA-A89F-46A9-8751-AE999B265E06}" type="sibTrans" cxnId="{CCD97F7F-94CE-4093-B3DD-96706BDA5335}">
      <dgm:prSet/>
      <dgm:spPr/>
      <dgm:t>
        <a:bodyPr/>
        <a:lstStyle/>
        <a:p>
          <a:pPr algn="l"/>
          <a:endParaRPr lang="zh-CN" altLang="en-US"/>
        </a:p>
      </dgm:t>
    </dgm:pt>
    <dgm:pt modelId="{3E0F8F7C-F43A-4916-945D-012768B6F454}" type="pres">
      <dgm:prSet presAssocID="{82C85B79-5272-45CB-B194-5E81EBBDA619}" presName="Name0" presStyleCnt="0">
        <dgm:presLayoutVars>
          <dgm:chMax val="7"/>
          <dgm:chPref val="7"/>
          <dgm:dir/>
          <dgm:animLvl val="lvl"/>
        </dgm:presLayoutVars>
      </dgm:prSet>
      <dgm:spPr/>
      <dgm:t>
        <a:bodyPr/>
        <a:lstStyle/>
        <a:p>
          <a:endParaRPr lang="zh-CN" altLang="en-US"/>
        </a:p>
      </dgm:t>
    </dgm:pt>
    <dgm:pt modelId="{5A8CE116-03E2-4F0E-A0EC-682AB3B5366D}" type="pres">
      <dgm:prSet presAssocID="{5CB67929-8092-49AD-BE2B-DB6D7062144E}" presName="Accent1" presStyleCnt="0"/>
      <dgm:spPr/>
    </dgm:pt>
    <dgm:pt modelId="{DEAB3656-A539-492A-8256-889702E5CAA6}" type="pres">
      <dgm:prSet presAssocID="{5CB67929-8092-49AD-BE2B-DB6D7062144E}" presName="Accent" presStyleLbl="node1" presStyleIdx="0" presStyleCnt="3"/>
      <dgm:spPr>
        <a:gradFill rotWithShape="0">
          <a:gsLst>
            <a:gs pos="9000">
              <a:schemeClr val="accent2">
                <a:lumMod val="50000"/>
              </a:schemeClr>
            </a:gs>
            <a:gs pos="100000">
              <a:srgbClr val="FF0000"/>
            </a:gs>
          </a:gsLst>
        </a:gradFill>
      </dgm:spPr>
    </dgm:pt>
    <dgm:pt modelId="{6BD9B062-E735-4B2C-B30D-07CC468886B9}" type="pres">
      <dgm:prSet presAssocID="{5CB67929-8092-49AD-BE2B-DB6D7062144E}" presName="Child1" presStyleLbl="revTx" presStyleIdx="0" presStyleCnt="6">
        <dgm:presLayoutVars>
          <dgm:chMax val="0"/>
          <dgm:chPref val="0"/>
          <dgm:bulletEnabled val="1"/>
        </dgm:presLayoutVars>
      </dgm:prSet>
      <dgm:spPr/>
      <dgm:t>
        <a:bodyPr/>
        <a:lstStyle/>
        <a:p>
          <a:endParaRPr lang="zh-CN" altLang="en-US"/>
        </a:p>
      </dgm:t>
    </dgm:pt>
    <dgm:pt modelId="{771DD169-CF6D-4525-B682-7F4697E50943}" type="pres">
      <dgm:prSet presAssocID="{5CB67929-8092-49AD-BE2B-DB6D7062144E}" presName="Parent1" presStyleLbl="revTx" presStyleIdx="1" presStyleCnt="6">
        <dgm:presLayoutVars>
          <dgm:chMax val="1"/>
          <dgm:chPref val="1"/>
          <dgm:bulletEnabled val="1"/>
        </dgm:presLayoutVars>
      </dgm:prSet>
      <dgm:spPr/>
      <dgm:t>
        <a:bodyPr/>
        <a:lstStyle/>
        <a:p>
          <a:endParaRPr lang="zh-CN" altLang="en-US"/>
        </a:p>
      </dgm:t>
    </dgm:pt>
    <dgm:pt modelId="{6C90E3BE-1B4F-431C-BDFA-0F52838FDFA0}" type="pres">
      <dgm:prSet presAssocID="{056087E4-1ACC-4507-8A19-EE092B0FAF34}" presName="Accent2" presStyleCnt="0"/>
      <dgm:spPr/>
    </dgm:pt>
    <dgm:pt modelId="{9F409FC7-E772-4803-94DF-BDE897F36A56}" type="pres">
      <dgm:prSet presAssocID="{056087E4-1ACC-4507-8A19-EE092B0FAF34}" presName="Accent" presStyleLbl="node1" presStyleIdx="1" presStyleCnt="3"/>
      <dgm:spPr>
        <a:gradFill rotWithShape="0">
          <a:gsLst>
            <a:gs pos="0">
              <a:srgbClr val="0070C0"/>
            </a:gs>
            <a:gs pos="80000">
              <a:schemeClr val="tx2">
                <a:lumMod val="60000"/>
                <a:lumOff val="40000"/>
              </a:schemeClr>
            </a:gs>
            <a:gs pos="100000">
              <a:srgbClr val="00B0F0"/>
            </a:gs>
          </a:gsLst>
        </a:gradFill>
      </dgm:spPr>
    </dgm:pt>
    <dgm:pt modelId="{4A36E53C-432F-4974-B999-BEBE86D01FB9}" type="pres">
      <dgm:prSet presAssocID="{056087E4-1ACC-4507-8A19-EE092B0FAF34}" presName="Child2" presStyleLbl="revTx" presStyleIdx="2" presStyleCnt="6">
        <dgm:presLayoutVars>
          <dgm:chMax val="0"/>
          <dgm:chPref val="0"/>
          <dgm:bulletEnabled val="1"/>
        </dgm:presLayoutVars>
      </dgm:prSet>
      <dgm:spPr/>
      <dgm:t>
        <a:bodyPr/>
        <a:lstStyle/>
        <a:p>
          <a:endParaRPr lang="zh-CN" altLang="en-US"/>
        </a:p>
      </dgm:t>
    </dgm:pt>
    <dgm:pt modelId="{ECD491EF-EFB1-4C65-AFED-D9CBA4510F06}" type="pres">
      <dgm:prSet presAssocID="{056087E4-1ACC-4507-8A19-EE092B0FAF34}" presName="Parent2" presStyleLbl="revTx" presStyleIdx="3" presStyleCnt="6">
        <dgm:presLayoutVars>
          <dgm:chMax val="1"/>
          <dgm:chPref val="1"/>
          <dgm:bulletEnabled val="1"/>
        </dgm:presLayoutVars>
      </dgm:prSet>
      <dgm:spPr/>
      <dgm:t>
        <a:bodyPr/>
        <a:lstStyle/>
        <a:p>
          <a:endParaRPr lang="zh-CN" altLang="en-US"/>
        </a:p>
      </dgm:t>
    </dgm:pt>
    <dgm:pt modelId="{CEE87BB3-E50C-4E65-B081-6694876BE5EE}" type="pres">
      <dgm:prSet presAssocID="{CDB9E0BD-C726-4BC7-93DF-21E0DBB3CB68}" presName="Accent3" presStyleCnt="0"/>
      <dgm:spPr/>
    </dgm:pt>
    <dgm:pt modelId="{92041352-5EA5-41C5-92AA-3592FB873C96}" type="pres">
      <dgm:prSet presAssocID="{CDB9E0BD-C726-4BC7-93DF-21E0DBB3CB68}" presName="Accent" presStyleLbl="node1" presStyleIdx="2" presStyleCnt="3"/>
      <dgm:spPr>
        <a:gradFill rotWithShape="0">
          <a:gsLst>
            <a:gs pos="0">
              <a:schemeClr val="accent5">
                <a:hueOff val="-9933876"/>
                <a:satOff val="39811"/>
                <a:lumOff val="8628"/>
                <a:alphaOff val="0"/>
                <a:shade val="51000"/>
                <a:satMod val="130000"/>
              </a:schemeClr>
            </a:gs>
            <a:gs pos="39000">
              <a:schemeClr val="accent5">
                <a:hueOff val="-9933876"/>
                <a:satOff val="39811"/>
                <a:lumOff val="8628"/>
                <a:alphaOff val="0"/>
                <a:shade val="93000"/>
                <a:satMod val="130000"/>
              </a:schemeClr>
            </a:gs>
            <a:gs pos="100000">
              <a:srgbClr val="FFFF00"/>
            </a:gs>
          </a:gsLst>
        </a:gradFill>
      </dgm:spPr>
    </dgm:pt>
    <dgm:pt modelId="{8C76061B-D90D-42D4-9457-923179DD777B}" type="pres">
      <dgm:prSet presAssocID="{CDB9E0BD-C726-4BC7-93DF-21E0DBB3CB68}" presName="Child3" presStyleLbl="revTx" presStyleIdx="4" presStyleCnt="6">
        <dgm:presLayoutVars>
          <dgm:chMax val="0"/>
          <dgm:chPref val="0"/>
          <dgm:bulletEnabled val="1"/>
        </dgm:presLayoutVars>
      </dgm:prSet>
      <dgm:spPr/>
      <dgm:t>
        <a:bodyPr/>
        <a:lstStyle/>
        <a:p>
          <a:endParaRPr lang="zh-CN" altLang="en-US"/>
        </a:p>
      </dgm:t>
    </dgm:pt>
    <dgm:pt modelId="{E95914F4-7DF7-4986-A7FE-47BF3CA1FE1D}" type="pres">
      <dgm:prSet presAssocID="{CDB9E0BD-C726-4BC7-93DF-21E0DBB3CB68}" presName="Parent3" presStyleLbl="revTx" presStyleIdx="5" presStyleCnt="6">
        <dgm:presLayoutVars>
          <dgm:chMax val="1"/>
          <dgm:chPref val="1"/>
          <dgm:bulletEnabled val="1"/>
        </dgm:presLayoutVars>
      </dgm:prSet>
      <dgm:spPr/>
      <dgm:t>
        <a:bodyPr/>
        <a:lstStyle/>
        <a:p>
          <a:endParaRPr lang="zh-CN" altLang="en-US"/>
        </a:p>
      </dgm:t>
    </dgm:pt>
  </dgm:ptLst>
  <dgm:cxnLst>
    <dgm:cxn modelId="{9925AD24-7652-4200-A422-A74202B36389}" srcId="{056087E4-1ACC-4507-8A19-EE092B0FAF34}" destId="{4C457CCB-41C9-4E98-9778-A4AD0BE6C309}" srcOrd="1" destOrd="0" parTransId="{A83A51D0-8D9E-46B2-B3EA-811114DFDF4C}" sibTransId="{D8A507AC-F000-44DF-9441-D8CE090B8196}"/>
    <dgm:cxn modelId="{C8113194-7596-440D-A5B5-266409A846FB}" type="presOf" srcId="{926D4488-0DEC-429E-AF15-4976ECAFC638}" destId="{8C76061B-D90D-42D4-9457-923179DD777B}" srcOrd="0" destOrd="2" presId="urn:microsoft.com/office/officeart/2009/layout/CircleArrowProcess"/>
    <dgm:cxn modelId="{613886A3-BCA2-4EFA-9CFE-9BBB9C1F96CB}" srcId="{056087E4-1ACC-4507-8A19-EE092B0FAF34}" destId="{F332D2A2-E067-4265-81BE-29B72B87CA4E}" srcOrd="0" destOrd="0" parTransId="{545E9535-E1F4-4949-B86E-D26C073E47C9}" sibTransId="{E0971181-0AC6-4BBE-B610-698F2D1C9D8C}"/>
    <dgm:cxn modelId="{1F61CA31-9816-43C6-978E-D2D0797FD0D7}" srcId="{5CB67929-8092-49AD-BE2B-DB6D7062144E}" destId="{D03EA7C8-2146-4617-87DD-99F23C15C7C0}" srcOrd="1" destOrd="0" parTransId="{4FCA8BC3-23A0-403B-AD9A-7A61E3BDE7E4}" sibTransId="{9404BB73-DB34-45F4-BE20-AAD1E12FF3F1}"/>
    <dgm:cxn modelId="{4205AF16-00CC-4AE5-ADF8-2FBA6CA6F6F0}" srcId="{056087E4-1ACC-4507-8A19-EE092B0FAF34}" destId="{14BFAD9C-B9EA-4077-927A-8E5AB19D6A83}" srcOrd="2" destOrd="0" parTransId="{F3A616FC-50FA-4ADA-A25B-AB10D5B9EFAD}" sibTransId="{7533BC11-359E-4216-80C0-2FBE23542A91}"/>
    <dgm:cxn modelId="{1A2141EB-7757-4AAB-9F06-12BD8F625E70}" type="presOf" srcId="{4C457CCB-41C9-4E98-9778-A4AD0BE6C309}" destId="{4A36E53C-432F-4974-B999-BEBE86D01FB9}" srcOrd="0" destOrd="1" presId="urn:microsoft.com/office/officeart/2009/layout/CircleArrowProcess"/>
    <dgm:cxn modelId="{780BE785-DBE3-4154-9DA4-A8372AE9388B}" type="presOf" srcId="{CDB9E0BD-C726-4BC7-93DF-21E0DBB3CB68}" destId="{E95914F4-7DF7-4986-A7FE-47BF3CA1FE1D}" srcOrd="0" destOrd="0" presId="urn:microsoft.com/office/officeart/2009/layout/CircleArrowProcess"/>
    <dgm:cxn modelId="{E452B1A9-321D-4561-8625-D5FD17C0D796}" type="presOf" srcId="{FFC55408-BF22-4534-B4EF-1504734EF991}" destId="{8C76061B-D90D-42D4-9457-923179DD777B}" srcOrd="0" destOrd="0" presId="urn:microsoft.com/office/officeart/2009/layout/CircleArrowProcess"/>
    <dgm:cxn modelId="{14C916F2-B2A1-4373-98A8-B6EC7011F0A8}" srcId="{5CB67929-8092-49AD-BE2B-DB6D7062144E}" destId="{8D2F0E24-56F7-4637-A8DB-261A7FC110D8}" srcOrd="0" destOrd="0" parTransId="{2D1E529A-37F4-4A87-94AA-3DD1C3AE29B9}" sibTransId="{9B6DEB35-D970-48DA-84B7-73B3C53300DC}"/>
    <dgm:cxn modelId="{CEE1398A-8052-4B5E-8D79-AE4713CCF790}" type="presOf" srcId="{F332D2A2-E067-4265-81BE-29B72B87CA4E}" destId="{4A36E53C-432F-4974-B999-BEBE86D01FB9}" srcOrd="0" destOrd="0" presId="urn:microsoft.com/office/officeart/2009/layout/CircleArrowProcess"/>
    <dgm:cxn modelId="{3D89E197-62AB-4A5C-ACBC-83A70A7FEABB}" srcId="{CDB9E0BD-C726-4BC7-93DF-21E0DBB3CB68}" destId="{67ECEF7B-9760-4D5F-A8BC-708C725CD7B2}" srcOrd="1" destOrd="0" parTransId="{A2FEEDA9-AC98-4396-9B5D-D2AF71661754}" sibTransId="{17FC0204-36CD-4788-9AAD-805D62AD9B22}"/>
    <dgm:cxn modelId="{D2464C39-72EE-42AF-8305-6B2185BB404F}" type="presOf" srcId="{8D2F0E24-56F7-4637-A8DB-261A7FC110D8}" destId="{6BD9B062-E735-4B2C-B30D-07CC468886B9}" srcOrd="0" destOrd="0" presId="urn:microsoft.com/office/officeart/2009/layout/CircleArrowProcess"/>
    <dgm:cxn modelId="{FFAB29D0-4C4E-462A-BE18-3B43294C8F9A}" type="presOf" srcId="{67ECEF7B-9760-4D5F-A8BC-708C725CD7B2}" destId="{8C76061B-D90D-42D4-9457-923179DD777B}" srcOrd="0" destOrd="1" presId="urn:microsoft.com/office/officeart/2009/layout/CircleArrowProcess"/>
    <dgm:cxn modelId="{2D0693E8-4A01-4BD9-BDB7-9DF9299840EC}" srcId="{82C85B79-5272-45CB-B194-5E81EBBDA619}" destId="{CDB9E0BD-C726-4BC7-93DF-21E0DBB3CB68}" srcOrd="2" destOrd="0" parTransId="{65CF984D-1BD0-4E5C-BF4F-62EF89ED69D2}" sibTransId="{6F000CB5-5918-47FA-8CB7-4360E3B86879}"/>
    <dgm:cxn modelId="{4081BA1F-05A3-41D8-84C2-EB5D27848AFE}" type="presOf" srcId="{33C9A59A-17FC-44B2-B08F-7193ADE3585E}" destId="{6BD9B062-E735-4B2C-B30D-07CC468886B9}" srcOrd="0" destOrd="2" presId="urn:microsoft.com/office/officeart/2009/layout/CircleArrowProcess"/>
    <dgm:cxn modelId="{DEF4EF6F-05F8-418D-8451-6AC4D4D4250A}" type="presOf" srcId="{056087E4-1ACC-4507-8A19-EE092B0FAF34}" destId="{ECD491EF-EFB1-4C65-AFED-D9CBA4510F06}" srcOrd="0" destOrd="0" presId="urn:microsoft.com/office/officeart/2009/layout/CircleArrowProcess"/>
    <dgm:cxn modelId="{B232AEF3-C961-4869-8CA6-ACA350879CDF}" srcId="{82C85B79-5272-45CB-B194-5E81EBBDA619}" destId="{5CB67929-8092-49AD-BE2B-DB6D7062144E}" srcOrd="0" destOrd="0" parTransId="{60A67CAD-2323-4B3D-A4AC-DDAD32311129}" sibTransId="{AD0D868C-6E53-48B2-82ED-7B7C7E238EFE}"/>
    <dgm:cxn modelId="{BECAFAF6-F79A-4328-8D4C-1B69CB0F0199}" srcId="{82C85B79-5272-45CB-B194-5E81EBBDA619}" destId="{056087E4-1ACC-4507-8A19-EE092B0FAF34}" srcOrd="1" destOrd="0" parTransId="{79EC1D98-CB17-45DA-B42B-9922F04BACFF}" sibTransId="{AFBEF483-214A-4C14-852B-426F508A103E}"/>
    <dgm:cxn modelId="{1B6FB258-8CE4-42F6-89F8-52E61D51E2B8}" type="presOf" srcId="{D03EA7C8-2146-4617-87DD-99F23C15C7C0}" destId="{6BD9B062-E735-4B2C-B30D-07CC468886B9}" srcOrd="0" destOrd="1" presId="urn:microsoft.com/office/officeart/2009/layout/CircleArrowProcess"/>
    <dgm:cxn modelId="{6BC3AA7C-6866-43DC-9C98-5C0C35A994B8}" srcId="{5CB67929-8092-49AD-BE2B-DB6D7062144E}" destId="{33C9A59A-17FC-44B2-B08F-7193ADE3585E}" srcOrd="2" destOrd="0" parTransId="{48B0A786-E89F-4B2D-AFBE-9C725AC4BDC8}" sibTransId="{021506E5-673D-4C03-88D6-923264939349}"/>
    <dgm:cxn modelId="{4850D0A3-B067-4DDC-9C14-9954BA657C8E}" type="presOf" srcId="{5CB67929-8092-49AD-BE2B-DB6D7062144E}" destId="{771DD169-CF6D-4525-B682-7F4697E50943}" srcOrd="0" destOrd="0" presId="urn:microsoft.com/office/officeart/2009/layout/CircleArrowProcess"/>
    <dgm:cxn modelId="{510BE7FC-43C2-4752-81C2-958325196715}" srcId="{CDB9E0BD-C726-4BC7-93DF-21E0DBB3CB68}" destId="{FFC55408-BF22-4534-B4EF-1504734EF991}" srcOrd="0" destOrd="0" parTransId="{F08CF627-A408-4B7D-A972-6DDD51E7FABA}" sibTransId="{CC0DEC10-AC70-4BE3-B01B-62C66DA45C94}"/>
    <dgm:cxn modelId="{CCD97F7F-94CE-4093-B3DD-96706BDA5335}" srcId="{CDB9E0BD-C726-4BC7-93DF-21E0DBB3CB68}" destId="{926D4488-0DEC-429E-AF15-4976ECAFC638}" srcOrd="2" destOrd="0" parTransId="{42E11BB2-08C7-4D64-A14F-C94EE0D77087}" sibTransId="{1A1039BA-A89F-46A9-8751-AE999B265E06}"/>
    <dgm:cxn modelId="{3AF1F51F-9F7E-4C96-9C87-B63A963CEAB3}" type="presOf" srcId="{82C85B79-5272-45CB-B194-5E81EBBDA619}" destId="{3E0F8F7C-F43A-4916-945D-012768B6F454}" srcOrd="0" destOrd="0" presId="urn:microsoft.com/office/officeart/2009/layout/CircleArrowProcess"/>
    <dgm:cxn modelId="{B62B5537-D9CE-42BB-B466-D6DE6C7D34AB}" type="presOf" srcId="{14BFAD9C-B9EA-4077-927A-8E5AB19D6A83}" destId="{4A36E53C-432F-4974-B999-BEBE86D01FB9}" srcOrd="0" destOrd="2" presId="urn:microsoft.com/office/officeart/2009/layout/CircleArrowProcess"/>
    <dgm:cxn modelId="{2ED71C57-2670-4D44-9B43-0F1F3EA8548D}" type="presParOf" srcId="{3E0F8F7C-F43A-4916-945D-012768B6F454}" destId="{5A8CE116-03E2-4F0E-A0EC-682AB3B5366D}" srcOrd="0" destOrd="0" presId="urn:microsoft.com/office/officeart/2009/layout/CircleArrowProcess"/>
    <dgm:cxn modelId="{DB819F37-12FF-4CE7-A733-EC72DE0E16C6}" type="presParOf" srcId="{5A8CE116-03E2-4F0E-A0EC-682AB3B5366D}" destId="{DEAB3656-A539-492A-8256-889702E5CAA6}" srcOrd="0" destOrd="0" presId="urn:microsoft.com/office/officeart/2009/layout/CircleArrowProcess"/>
    <dgm:cxn modelId="{61E2E052-2079-40F6-9E38-10FB23FAED9B}" type="presParOf" srcId="{3E0F8F7C-F43A-4916-945D-012768B6F454}" destId="{6BD9B062-E735-4B2C-B30D-07CC468886B9}" srcOrd="1" destOrd="0" presId="urn:microsoft.com/office/officeart/2009/layout/CircleArrowProcess"/>
    <dgm:cxn modelId="{B9B9A65E-A51F-405E-8E28-8BF75658F51F}" type="presParOf" srcId="{3E0F8F7C-F43A-4916-945D-012768B6F454}" destId="{771DD169-CF6D-4525-B682-7F4697E50943}" srcOrd="2" destOrd="0" presId="urn:microsoft.com/office/officeart/2009/layout/CircleArrowProcess"/>
    <dgm:cxn modelId="{9B3938B0-5328-4E95-8CAC-D1B85D22DE0E}" type="presParOf" srcId="{3E0F8F7C-F43A-4916-945D-012768B6F454}" destId="{6C90E3BE-1B4F-431C-BDFA-0F52838FDFA0}" srcOrd="3" destOrd="0" presId="urn:microsoft.com/office/officeart/2009/layout/CircleArrowProcess"/>
    <dgm:cxn modelId="{BA2DCDEC-60F0-4CC3-9D71-A49067F9B0CC}" type="presParOf" srcId="{6C90E3BE-1B4F-431C-BDFA-0F52838FDFA0}" destId="{9F409FC7-E772-4803-94DF-BDE897F36A56}" srcOrd="0" destOrd="0" presId="urn:microsoft.com/office/officeart/2009/layout/CircleArrowProcess"/>
    <dgm:cxn modelId="{60D42CB2-A40F-43AD-8DE1-49EE112BE83B}" type="presParOf" srcId="{3E0F8F7C-F43A-4916-945D-012768B6F454}" destId="{4A36E53C-432F-4974-B999-BEBE86D01FB9}" srcOrd="4" destOrd="0" presId="urn:microsoft.com/office/officeart/2009/layout/CircleArrowProcess"/>
    <dgm:cxn modelId="{5242ECCF-6C3F-46BE-A140-88A7AC33E89F}" type="presParOf" srcId="{3E0F8F7C-F43A-4916-945D-012768B6F454}" destId="{ECD491EF-EFB1-4C65-AFED-D9CBA4510F06}" srcOrd="5" destOrd="0" presId="urn:microsoft.com/office/officeart/2009/layout/CircleArrowProcess"/>
    <dgm:cxn modelId="{ABF8229D-AC1B-4A6A-BF85-6EEB2C2E70B2}" type="presParOf" srcId="{3E0F8F7C-F43A-4916-945D-012768B6F454}" destId="{CEE87BB3-E50C-4E65-B081-6694876BE5EE}" srcOrd="6" destOrd="0" presId="urn:microsoft.com/office/officeart/2009/layout/CircleArrowProcess"/>
    <dgm:cxn modelId="{9A4EF323-5AB0-4A1E-BFD9-FD3ACF284910}" type="presParOf" srcId="{CEE87BB3-E50C-4E65-B081-6694876BE5EE}" destId="{92041352-5EA5-41C5-92AA-3592FB873C96}" srcOrd="0" destOrd="0" presId="urn:microsoft.com/office/officeart/2009/layout/CircleArrowProcess"/>
    <dgm:cxn modelId="{746C4650-7B7A-40E8-A36F-D79D2EC69478}" type="presParOf" srcId="{3E0F8F7C-F43A-4916-945D-012768B6F454}" destId="{8C76061B-D90D-42D4-9457-923179DD777B}" srcOrd="7" destOrd="0" presId="urn:microsoft.com/office/officeart/2009/layout/CircleArrowProcess"/>
    <dgm:cxn modelId="{D8F1BF77-02E7-4824-BE08-7623E6503BB7}" type="presParOf" srcId="{3E0F8F7C-F43A-4916-945D-012768B6F454}" destId="{E95914F4-7DF7-4986-A7FE-47BF3CA1FE1D}" srcOrd="8" destOrd="0" presId="urn:microsoft.com/office/officeart/2009/layout/CircleArrowProcess"/>
  </dgm:cxnLst>
  <dgm:bg/>
  <dgm:whole/>
</dgm:dataModel>
</file>

<file path=word/diagrams/data2.xml><?xml version="1.0" encoding="utf-8"?>
<dgm:dataModel xmlns:dgm="http://schemas.openxmlformats.org/drawingml/2006/diagram" xmlns:a="http://schemas.openxmlformats.org/drawingml/2006/main">
  <dgm:ptLst>
    <dgm:pt modelId="{D9C64504-F12A-4629-9C20-9FD9DA773929}" type="doc">
      <dgm:prSet loTypeId="urn:microsoft.com/office/officeart/2005/8/layout/target3" loCatId="list" qsTypeId="urn:microsoft.com/office/officeart/2005/8/quickstyle/simple5" qsCatId="simple" csTypeId="urn:microsoft.com/office/officeart/2005/8/colors/colorful5" csCatId="colorful" phldr="1"/>
      <dgm:spPr/>
      <dgm:t>
        <a:bodyPr/>
        <a:lstStyle/>
        <a:p>
          <a:endParaRPr lang="zh-CN" altLang="en-US"/>
        </a:p>
      </dgm:t>
    </dgm:pt>
    <dgm:pt modelId="{DC13F02D-949A-4688-A75C-86642EE7A746}">
      <dgm:prSet phldrT="[文本]"/>
      <dgm:spPr/>
      <dgm:t>
        <a:bodyPr/>
        <a:lstStyle/>
        <a:p>
          <a:r>
            <a:rPr lang="zh-CN" altLang="en-US" b="1">
              <a:solidFill>
                <a:srgbClr val="0070C0"/>
              </a:solidFill>
            </a:rPr>
            <a:t>嫁接策略</a:t>
          </a:r>
        </a:p>
      </dgm:t>
    </dgm:pt>
    <dgm:pt modelId="{B31A51F4-08BA-46FD-87EF-3231D3A1891C}" type="parTrans" cxnId="{708F3BCC-9C53-4259-BAE0-675DA144F70B}">
      <dgm:prSet/>
      <dgm:spPr/>
      <dgm:t>
        <a:bodyPr/>
        <a:lstStyle/>
        <a:p>
          <a:endParaRPr lang="zh-CN" altLang="en-US"/>
        </a:p>
      </dgm:t>
    </dgm:pt>
    <dgm:pt modelId="{3BA0FAC8-6BB1-40CD-9528-AAC056D16D3B}" type="sibTrans" cxnId="{708F3BCC-9C53-4259-BAE0-675DA144F70B}">
      <dgm:prSet/>
      <dgm:spPr/>
      <dgm:t>
        <a:bodyPr/>
        <a:lstStyle/>
        <a:p>
          <a:endParaRPr lang="zh-CN" altLang="en-US"/>
        </a:p>
      </dgm:t>
    </dgm:pt>
    <dgm:pt modelId="{F3604EDF-FACD-4431-AD3D-46483C531A30}">
      <dgm:prSet phldrT="[文本]"/>
      <dgm:spPr/>
      <dgm:t>
        <a:bodyPr/>
        <a:lstStyle/>
        <a:p>
          <a:r>
            <a:rPr lang="zh-CN" altLang="en-US">
              <a:solidFill>
                <a:srgbClr val="0070C0"/>
              </a:solidFill>
            </a:rPr>
            <a:t>深入</a:t>
          </a:r>
        </a:p>
      </dgm:t>
    </dgm:pt>
    <dgm:pt modelId="{63DDF9C6-5285-4730-8BE7-C5361002CA67}" type="parTrans" cxnId="{D09FCFB9-7214-4989-84DA-5020EF886A13}">
      <dgm:prSet/>
      <dgm:spPr/>
      <dgm:t>
        <a:bodyPr/>
        <a:lstStyle/>
        <a:p>
          <a:endParaRPr lang="zh-CN" altLang="en-US"/>
        </a:p>
      </dgm:t>
    </dgm:pt>
    <dgm:pt modelId="{7CBB7420-CC78-4115-BB2C-A21188CB29AE}" type="sibTrans" cxnId="{D09FCFB9-7214-4989-84DA-5020EF886A13}">
      <dgm:prSet/>
      <dgm:spPr/>
      <dgm:t>
        <a:bodyPr/>
        <a:lstStyle/>
        <a:p>
          <a:endParaRPr lang="zh-CN" altLang="en-US"/>
        </a:p>
      </dgm:t>
    </dgm:pt>
    <dgm:pt modelId="{F36A715C-1AA1-4FA7-A9CB-01E9E39AC73B}">
      <dgm:prSet phldrT="[文本]"/>
      <dgm:spPr/>
      <dgm:t>
        <a:bodyPr/>
        <a:lstStyle/>
        <a:p>
          <a:r>
            <a:rPr lang="zh-CN" altLang="en-US">
              <a:solidFill>
                <a:srgbClr val="0070C0"/>
              </a:solidFill>
            </a:rPr>
            <a:t>作用</a:t>
          </a:r>
        </a:p>
      </dgm:t>
    </dgm:pt>
    <dgm:pt modelId="{8FF330B0-4E7B-4E94-AA3F-0C84D51AE8A9}" type="parTrans" cxnId="{7E716646-0447-4A5F-A878-53DEB996D6C5}">
      <dgm:prSet/>
      <dgm:spPr/>
      <dgm:t>
        <a:bodyPr/>
        <a:lstStyle/>
        <a:p>
          <a:endParaRPr lang="zh-CN" altLang="en-US"/>
        </a:p>
      </dgm:t>
    </dgm:pt>
    <dgm:pt modelId="{B8143EF3-4436-4C40-B241-A56167AFCB1C}" type="sibTrans" cxnId="{7E716646-0447-4A5F-A878-53DEB996D6C5}">
      <dgm:prSet/>
      <dgm:spPr/>
      <dgm:t>
        <a:bodyPr/>
        <a:lstStyle/>
        <a:p>
          <a:endParaRPr lang="zh-CN" altLang="en-US"/>
        </a:p>
      </dgm:t>
    </dgm:pt>
    <dgm:pt modelId="{8C347AD2-0340-4931-A49E-7DFA25F1BCC0}">
      <dgm:prSet phldrT="[文本]"/>
      <dgm:spPr/>
      <dgm:t>
        <a:bodyPr/>
        <a:lstStyle/>
        <a:p>
          <a:r>
            <a:rPr lang="zh-CN" altLang="en-US" b="1">
              <a:solidFill>
                <a:srgbClr val="00B050"/>
              </a:solidFill>
            </a:rPr>
            <a:t>情境策略</a:t>
          </a:r>
        </a:p>
      </dgm:t>
    </dgm:pt>
    <dgm:pt modelId="{E495E068-08A9-4782-9120-49FBE462F3D8}" type="parTrans" cxnId="{D734A38E-BF26-473A-9F86-0FAA1FE153D7}">
      <dgm:prSet/>
      <dgm:spPr/>
      <dgm:t>
        <a:bodyPr/>
        <a:lstStyle/>
        <a:p>
          <a:endParaRPr lang="zh-CN" altLang="en-US"/>
        </a:p>
      </dgm:t>
    </dgm:pt>
    <dgm:pt modelId="{00C78B32-B94A-468D-B706-CF3B11F4B95E}" type="sibTrans" cxnId="{D734A38E-BF26-473A-9F86-0FAA1FE153D7}">
      <dgm:prSet/>
      <dgm:spPr/>
      <dgm:t>
        <a:bodyPr/>
        <a:lstStyle/>
        <a:p>
          <a:endParaRPr lang="zh-CN" altLang="en-US"/>
        </a:p>
      </dgm:t>
    </dgm:pt>
    <dgm:pt modelId="{B23D9E69-ED4C-4A4C-B163-F2AF4484EDFF}">
      <dgm:prSet phldrT="[文本]"/>
      <dgm:spPr/>
      <dgm:t>
        <a:bodyPr/>
        <a:lstStyle/>
        <a:p>
          <a:r>
            <a:rPr lang="zh-CN" altLang="en-US">
              <a:solidFill>
                <a:srgbClr val="00B050"/>
              </a:solidFill>
            </a:rPr>
            <a:t>丰富</a:t>
          </a:r>
        </a:p>
      </dgm:t>
    </dgm:pt>
    <dgm:pt modelId="{8CA058A7-2B24-4735-AFB6-9CFE36B2B475}" type="parTrans" cxnId="{CE38AF4A-30A0-48A2-8E29-03B0A0B64EF3}">
      <dgm:prSet/>
      <dgm:spPr/>
      <dgm:t>
        <a:bodyPr/>
        <a:lstStyle/>
        <a:p>
          <a:endParaRPr lang="zh-CN" altLang="en-US"/>
        </a:p>
      </dgm:t>
    </dgm:pt>
    <dgm:pt modelId="{DF41D035-2AC4-4AEC-9489-5DE936487467}" type="sibTrans" cxnId="{CE38AF4A-30A0-48A2-8E29-03B0A0B64EF3}">
      <dgm:prSet/>
      <dgm:spPr/>
      <dgm:t>
        <a:bodyPr/>
        <a:lstStyle/>
        <a:p>
          <a:endParaRPr lang="zh-CN" altLang="en-US"/>
        </a:p>
      </dgm:t>
    </dgm:pt>
    <dgm:pt modelId="{16F77CAC-6EDB-4577-B36E-B5C827773B09}">
      <dgm:prSet phldrT="[文本]"/>
      <dgm:spPr/>
      <dgm:t>
        <a:bodyPr/>
        <a:lstStyle/>
        <a:p>
          <a:r>
            <a:rPr lang="zh-CN" altLang="en-US">
              <a:solidFill>
                <a:srgbClr val="00B050"/>
              </a:solidFill>
            </a:rPr>
            <a:t>作用</a:t>
          </a:r>
        </a:p>
      </dgm:t>
    </dgm:pt>
    <dgm:pt modelId="{0A408B40-1EFE-4E33-8F5D-CADA723F7936}" type="parTrans" cxnId="{182A804E-AEEA-4E3B-A7DA-2A86B24172CF}">
      <dgm:prSet/>
      <dgm:spPr/>
      <dgm:t>
        <a:bodyPr/>
        <a:lstStyle/>
        <a:p>
          <a:endParaRPr lang="zh-CN" altLang="en-US"/>
        </a:p>
      </dgm:t>
    </dgm:pt>
    <dgm:pt modelId="{C310BFAF-B1CB-415B-BC89-FE49D76BE6AD}" type="sibTrans" cxnId="{182A804E-AEEA-4E3B-A7DA-2A86B24172CF}">
      <dgm:prSet/>
      <dgm:spPr/>
      <dgm:t>
        <a:bodyPr/>
        <a:lstStyle/>
        <a:p>
          <a:endParaRPr lang="zh-CN" altLang="en-US"/>
        </a:p>
      </dgm:t>
    </dgm:pt>
    <dgm:pt modelId="{B9AD240B-6461-4491-9085-F2CA538A9CCF}">
      <dgm:prSet phldrT="[文本]"/>
      <dgm:spPr/>
      <dgm:t>
        <a:bodyPr/>
        <a:lstStyle/>
        <a:p>
          <a:r>
            <a:rPr lang="zh-CN" altLang="en-US" b="1">
              <a:solidFill>
                <a:srgbClr val="FF6600"/>
              </a:solidFill>
            </a:rPr>
            <a:t>问题策略</a:t>
          </a:r>
        </a:p>
      </dgm:t>
    </dgm:pt>
    <dgm:pt modelId="{F5086ECF-67D2-41D7-BD11-975BFF5950F1}" type="parTrans" cxnId="{FD26CA1B-2966-43CA-81DB-F33C96EBA9BA}">
      <dgm:prSet/>
      <dgm:spPr/>
      <dgm:t>
        <a:bodyPr/>
        <a:lstStyle/>
        <a:p>
          <a:endParaRPr lang="zh-CN" altLang="en-US"/>
        </a:p>
      </dgm:t>
    </dgm:pt>
    <dgm:pt modelId="{1938D658-5380-4012-8206-8594DA3AD971}" type="sibTrans" cxnId="{FD26CA1B-2966-43CA-81DB-F33C96EBA9BA}">
      <dgm:prSet/>
      <dgm:spPr/>
      <dgm:t>
        <a:bodyPr/>
        <a:lstStyle/>
        <a:p>
          <a:endParaRPr lang="zh-CN" altLang="en-US"/>
        </a:p>
      </dgm:t>
    </dgm:pt>
    <dgm:pt modelId="{33E85929-D132-4E29-85A8-E24EF4B83CED}">
      <dgm:prSet phldrT="[文本]"/>
      <dgm:spPr/>
      <dgm:t>
        <a:bodyPr/>
        <a:lstStyle/>
        <a:p>
          <a:r>
            <a:rPr lang="zh-CN" altLang="en-US">
              <a:solidFill>
                <a:srgbClr val="FF6600"/>
              </a:solidFill>
            </a:rPr>
            <a:t>发现</a:t>
          </a:r>
        </a:p>
      </dgm:t>
    </dgm:pt>
    <dgm:pt modelId="{2A67D638-C4AA-48BD-8497-17B248544D59}" type="parTrans" cxnId="{6317074D-C07B-4656-812B-926A2FE9D831}">
      <dgm:prSet/>
      <dgm:spPr/>
      <dgm:t>
        <a:bodyPr/>
        <a:lstStyle/>
        <a:p>
          <a:endParaRPr lang="zh-CN" altLang="en-US"/>
        </a:p>
      </dgm:t>
    </dgm:pt>
    <dgm:pt modelId="{1F1534BD-1294-48D7-B766-0DF3C900BA4F}" type="sibTrans" cxnId="{6317074D-C07B-4656-812B-926A2FE9D831}">
      <dgm:prSet/>
      <dgm:spPr/>
      <dgm:t>
        <a:bodyPr/>
        <a:lstStyle/>
        <a:p>
          <a:endParaRPr lang="zh-CN" altLang="en-US"/>
        </a:p>
      </dgm:t>
    </dgm:pt>
    <dgm:pt modelId="{C13A8CA1-9CBA-4DAD-82F3-7363BE9D929E}">
      <dgm:prSet phldrT="[文本]"/>
      <dgm:spPr/>
      <dgm:t>
        <a:bodyPr/>
        <a:lstStyle/>
        <a:p>
          <a:r>
            <a:rPr lang="zh-CN" altLang="en-US">
              <a:solidFill>
                <a:srgbClr val="FF6600"/>
              </a:solidFill>
            </a:rPr>
            <a:t>作用</a:t>
          </a:r>
        </a:p>
      </dgm:t>
    </dgm:pt>
    <dgm:pt modelId="{D4738B67-B663-477B-ADD9-884B067495DD}" type="parTrans" cxnId="{342C1ED8-33C3-4C1A-910B-38C1E069BFDC}">
      <dgm:prSet/>
      <dgm:spPr/>
      <dgm:t>
        <a:bodyPr/>
        <a:lstStyle/>
        <a:p>
          <a:endParaRPr lang="zh-CN" altLang="en-US"/>
        </a:p>
      </dgm:t>
    </dgm:pt>
    <dgm:pt modelId="{364BE821-9C1E-4069-875F-7980CA9F35B3}" type="sibTrans" cxnId="{342C1ED8-33C3-4C1A-910B-38C1E069BFDC}">
      <dgm:prSet/>
      <dgm:spPr/>
      <dgm:t>
        <a:bodyPr/>
        <a:lstStyle/>
        <a:p>
          <a:endParaRPr lang="zh-CN" altLang="en-US"/>
        </a:p>
      </dgm:t>
    </dgm:pt>
    <dgm:pt modelId="{9294DB93-6CEB-4965-984D-68D2B75211A4}" type="pres">
      <dgm:prSet presAssocID="{D9C64504-F12A-4629-9C20-9FD9DA773929}" presName="Name0" presStyleCnt="0">
        <dgm:presLayoutVars>
          <dgm:chMax val="7"/>
          <dgm:dir/>
          <dgm:animLvl val="lvl"/>
          <dgm:resizeHandles val="exact"/>
        </dgm:presLayoutVars>
      </dgm:prSet>
      <dgm:spPr/>
      <dgm:t>
        <a:bodyPr/>
        <a:lstStyle/>
        <a:p>
          <a:endParaRPr lang="zh-CN" altLang="en-US"/>
        </a:p>
      </dgm:t>
    </dgm:pt>
    <dgm:pt modelId="{0917520F-E7F5-48B7-AD8F-01963E03A02E}" type="pres">
      <dgm:prSet presAssocID="{DC13F02D-949A-4688-A75C-86642EE7A746}" presName="circle1" presStyleLbl="node1" presStyleIdx="0" presStyleCnt="3"/>
      <dgm:spPr/>
    </dgm:pt>
    <dgm:pt modelId="{2AABAB2C-1F4A-4966-ABD3-A2DB0E647897}" type="pres">
      <dgm:prSet presAssocID="{DC13F02D-949A-4688-A75C-86642EE7A746}" presName="space" presStyleCnt="0"/>
      <dgm:spPr/>
    </dgm:pt>
    <dgm:pt modelId="{AEB00164-6923-4779-A67A-06191F429411}" type="pres">
      <dgm:prSet presAssocID="{DC13F02D-949A-4688-A75C-86642EE7A746}" presName="rect1" presStyleLbl="alignAcc1" presStyleIdx="0" presStyleCnt="3"/>
      <dgm:spPr/>
      <dgm:t>
        <a:bodyPr/>
        <a:lstStyle/>
        <a:p>
          <a:endParaRPr lang="zh-CN" altLang="en-US"/>
        </a:p>
      </dgm:t>
    </dgm:pt>
    <dgm:pt modelId="{AB7B2104-6C81-414D-9E05-4C9E76A72169}" type="pres">
      <dgm:prSet presAssocID="{8C347AD2-0340-4931-A49E-7DFA25F1BCC0}" presName="vertSpace2" presStyleLbl="node1" presStyleIdx="0" presStyleCnt="3"/>
      <dgm:spPr/>
    </dgm:pt>
    <dgm:pt modelId="{6ED5A62C-CD1F-4BB3-8446-B979D47230D4}" type="pres">
      <dgm:prSet presAssocID="{8C347AD2-0340-4931-A49E-7DFA25F1BCC0}" presName="circle2" presStyleLbl="node1" presStyleIdx="1" presStyleCnt="3"/>
      <dgm:spPr/>
    </dgm:pt>
    <dgm:pt modelId="{6579E7B3-72C1-4C59-98F5-EEFB3E0AB1A5}" type="pres">
      <dgm:prSet presAssocID="{8C347AD2-0340-4931-A49E-7DFA25F1BCC0}" presName="rect2" presStyleLbl="alignAcc1" presStyleIdx="1" presStyleCnt="3" custLinFactNeighborX="0"/>
      <dgm:spPr/>
      <dgm:t>
        <a:bodyPr/>
        <a:lstStyle/>
        <a:p>
          <a:endParaRPr lang="zh-CN" altLang="en-US"/>
        </a:p>
      </dgm:t>
    </dgm:pt>
    <dgm:pt modelId="{A1B71CD2-D23F-4EE4-9CA9-90ADBCEBDA82}" type="pres">
      <dgm:prSet presAssocID="{B9AD240B-6461-4491-9085-F2CA538A9CCF}" presName="vertSpace3" presStyleLbl="node1" presStyleIdx="1" presStyleCnt="3"/>
      <dgm:spPr/>
    </dgm:pt>
    <dgm:pt modelId="{3D0D7FB7-AF08-46CC-ADE0-67C45BB4479B}" type="pres">
      <dgm:prSet presAssocID="{B9AD240B-6461-4491-9085-F2CA538A9CCF}" presName="circle3" presStyleLbl="node1" presStyleIdx="2" presStyleCnt="3"/>
      <dgm:spPr/>
    </dgm:pt>
    <dgm:pt modelId="{324028F2-238A-4A04-92AE-5F6174CAD62F}" type="pres">
      <dgm:prSet presAssocID="{B9AD240B-6461-4491-9085-F2CA538A9CCF}" presName="rect3" presStyleLbl="alignAcc1" presStyleIdx="2" presStyleCnt="3"/>
      <dgm:spPr/>
      <dgm:t>
        <a:bodyPr/>
        <a:lstStyle/>
        <a:p>
          <a:endParaRPr lang="zh-CN" altLang="en-US"/>
        </a:p>
      </dgm:t>
    </dgm:pt>
    <dgm:pt modelId="{8A4645E7-2568-4181-84A7-1CA90E2C3DF8}" type="pres">
      <dgm:prSet presAssocID="{DC13F02D-949A-4688-A75C-86642EE7A746}" presName="rect1ParTx" presStyleLbl="alignAcc1" presStyleIdx="2" presStyleCnt="3">
        <dgm:presLayoutVars>
          <dgm:chMax val="1"/>
          <dgm:bulletEnabled val="1"/>
        </dgm:presLayoutVars>
      </dgm:prSet>
      <dgm:spPr/>
      <dgm:t>
        <a:bodyPr/>
        <a:lstStyle/>
        <a:p>
          <a:endParaRPr lang="zh-CN" altLang="en-US"/>
        </a:p>
      </dgm:t>
    </dgm:pt>
    <dgm:pt modelId="{A33783FA-0BA6-4817-A226-7A448A009BE0}" type="pres">
      <dgm:prSet presAssocID="{DC13F02D-949A-4688-A75C-86642EE7A746}" presName="rect1ChTx" presStyleLbl="alignAcc1" presStyleIdx="2" presStyleCnt="3">
        <dgm:presLayoutVars>
          <dgm:bulletEnabled val="1"/>
        </dgm:presLayoutVars>
      </dgm:prSet>
      <dgm:spPr/>
      <dgm:t>
        <a:bodyPr/>
        <a:lstStyle/>
        <a:p>
          <a:endParaRPr lang="zh-CN" altLang="en-US"/>
        </a:p>
      </dgm:t>
    </dgm:pt>
    <dgm:pt modelId="{6E89380A-7F1D-4B08-B53F-B36D74DC3473}" type="pres">
      <dgm:prSet presAssocID="{8C347AD2-0340-4931-A49E-7DFA25F1BCC0}" presName="rect2ParTx" presStyleLbl="alignAcc1" presStyleIdx="2" presStyleCnt="3">
        <dgm:presLayoutVars>
          <dgm:chMax val="1"/>
          <dgm:bulletEnabled val="1"/>
        </dgm:presLayoutVars>
      </dgm:prSet>
      <dgm:spPr/>
      <dgm:t>
        <a:bodyPr/>
        <a:lstStyle/>
        <a:p>
          <a:endParaRPr lang="zh-CN" altLang="en-US"/>
        </a:p>
      </dgm:t>
    </dgm:pt>
    <dgm:pt modelId="{95C6F97D-1246-4A70-B0ED-B6001DDA62C6}" type="pres">
      <dgm:prSet presAssocID="{8C347AD2-0340-4931-A49E-7DFA25F1BCC0}" presName="rect2ChTx" presStyleLbl="alignAcc1" presStyleIdx="2" presStyleCnt="3">
        <dgm:presLayoutVars>
          <dgm:bulletEnabled val="1"/>
        </dgm:presLayoutVars>
      </dgm:prSet>
      <dgm:spPr/>
      <dgm:t>
        <a:bodyPr/>
        <a:lstStyle/>
        <a:p>
          <a:endParaRPr lang="zh-CN" altLang="en-US"/>
        </a:p>
      </dgm:t>
    </dgm:pt>
    <dgm:pt modelId="{05C916EF-413E-4E9B-866B-B3D29E068119}" type="pres">
      <dgm:prSet presAssocID="{B9AD240B-6461-4491-9085-F2CA538A9CCF}" presName="rect3ParTx" presStyleLbl="alignAcc1" presStyleIdx="2" presStyleCnt="3">
        <dgm:presLayoutVars>
          <dgm:chMax val="1"/>
          <dgm:bulletEnabled val="1"/>
        </dgm:presLayoutVars>
      </dgm:prSet>
      <dgm:spPr/>
      <dgm:t>
        <a:bodyPr/>
        <a:lstStyle/>
        <a:p>
          <a:endParaRPr lang="zh-CN" altLang="en-US"/>
        </a:p>
      </dgm:t>
    </dgm:pt>
    <dgm:pt modelId="{FB3874D6-D87D-4BB2-A3A5-CED4D655015C}" type="pres">
      <dgm:prSet presAssocID="{B9AD240B-6461-4491-9085-F2CA538A9CCF}" presName="rect3ChTx" presStyleLbl="alignAcc1" presStyleIdx="2" presStyleCnt="3">
        <dgm:presLayoutVars>
          <dgm:bulletEnabled val="1"/>
        </dgm:presLayoutVars>
      </dgm:prSet>
      <dgm:spPr/>
      <dgm:t>
        <a:bodyPr/>
        <a:lstStyle/>
        <a:p>
          <a:endParaRPr lang="zh-CN" altLang="en-US"/>
        </a:p>
      </dgm:t>
    </dgm:pt>
  </dgm:ptLst>
  <dgm:cxnLst>
    <dgm:cxn modelId="{B59566D0-020A-4853-A4F7-D38664471DCE}" type="presOf" srcId="{B23D9E69-ED4C-4A4C-B163-F2AF4484EDFF}" destId="{95C6F97D-1246-4A70-B0ED-B6001DDA62C6}" srcOrd="0" destOrd="0" presId="urn:microsoft.com/office/officeart/2005/8/layout/target3"/>
    <dgm:cxn modelId="{96F05563-1F6F-46A2-A8D9-742EC0214B28}" type="presOf" srcId="{C13A8CA1-9CBA-4DAD-82F3-7363BE9D929E}" destId="{FB3874D6-D87D-4BB2-A3A5-CED4D655015C}" srcOrd="0" destOrd="1" presId="urn:microsoft.com/office/officeart/2005/8/layout/target3"/>
    <dgm:cxn modelId="{D5F14160-5B8F-4116-A279-C5A25B366BA4}" type="presOf" srcId="{D9C64504-F12A-4629-9C20-9FD9DA773929}" destId="{9294DB93-6CEB-4965-984D-68D2B75211A4}" srcOrd="0" destOrd="0" presId="urn:microsoft.com/office/officeart/2005/8/layout/target3"/>
    <dgm:cxn modelId="{24B035CA-D6FF-4D6D-96C9-76B13DBEFA82}" type="presOf" srcId="{8C347AD2-0340-4931-A49E-7DFA25F1BCC0}" destId="{6579E7B3-72C1-4C59-98F5-EEFB3E0AB1A5}" srcOrd="0" destOrd="0" presId="urn:microsoft.com/office/officeart/2005/8/layout/target3"/>
    <dgm:cxn modelId="{342C1ED8-33C3-4C1A-910B-38C1E069BFDC}" srcId="{B9AD240B-6461-4491-9085-F2CA538A9CCF}" destId="{C13A8CA1-9CBA-4DAD-82F3-7363BE9D929E}" srcOrd="1" destOrd="0" parTransId="{D4738B67-B663-477B-ADD9-884B067495DD}" sibTransId="{364BE821-9C1E-4069-875F-7980CA9F35B3}"/>
    <dgm:cxn modelId="{9238DE90-C203-43BA-8A7C-BE3E24D3C80B}" type="presOf" srcId="{DC13F02D-949A-4688-A75C-86642EE7A746}" destId="{AEB00164-6923-4779-A67A-06191F429411}" srcOrd="0" destOrd="0" presId="urn:microsoft.com/office/officeart/2005/8/layout/target3"/>
    <dgm:cxn modelId="{6317074D-C07B-4656-812B-926A2FE9D831}" srcId="{B9AD240B-6461-4491-9085-F2CA538A9CCF}" destId="{33E85929-D132-4E29-85A8-E24EF4B83CED}" srcOrd="0" destOrd="0" parTransId="{2A67D638-C4AA-48BD-8497-17B248544D59}" sibTransId="{1F1534BD-1294-48D7-B766-0DF3C900BA4F}"/>
    <dgm:cxn modelId="{FD26CA1B-2966-43CA-81DB-F33C96EBA9BA}" srcId="{D9C64504-F12A-4629-9C20-9FD9DA773929}" destId="{B9AD240B-6461-4491-9085-F2CA538A9CCF}" srcOrd="2" destOrd="0" parTransId="{F5086ECF-67D2-41D7-BD11-975BFF5950F1}" sibTransId="{1938D658-5380-4012-8206-8594DA3AD971}"/>
    <dgm:cxn modelId="{4EB1B621-00F2-48CA-A8EB-A954FFD809AF}" type="presOf" srcId="{B9AD240B-6461-4491-9085-F2CA538A9CCF}" destId="{05C916EF-413E-4E9B-866B-B3D29E068119}" srcOrd="1" destOrd="0" presId="urn:microsoft.com/office/officeart/2005/8/layout/target3"/>
    <dgm:cxn modelId="{7E716646-0447-4A5F-A878-53DEB996D6C5}" srcId="{DC13F02D-949A-4688-A75C-86642EE7A746}" destId="{F36A715C-1AA1-4FA7-A9CB-01E9E39AC73B}" srcOrd="1" destOrd="0" parTransId="{8FF330B0-4E7B-4E94-AA3F-0C84D51AE8A9}" sibTransId="{B8143EF3-4436-4C40-B241-A56167AFCB1C}"/>
    <dgm:cxn modelId="{610AC17F-2472-424D-B0C1-92385053F07E}" type="presOf" srcId="{F36A715C-1AA1-4FA7-A9CB-01E9E39AC73B}" destId="{A33783FA-0BA6-4817-A226-7A448A009BE0}" srcOrd="0" destOrd="1" presId="urn:microsoft.com/office/officeart/2005/8/layout/target3"/>
    <dgm:cxn modelId="{CE38AF4A-30A0-48A2-8E29-03B0A0B64EF3}" srcId="{8C347AD2-0340-4931-A49E-7DFA25F1BCC0}" destId="{B23D9E69-ED4C-4A4C-B163-F2AF4484EDFF}" srcOrd="0" destOrd="0" parTransId="{8CA058A7-2B24-4735-AFB6-9CFE36B2B475}" sibTransId="{DF41D035-2AC4-4AEC-9489-5DE936487467}"/>
    <dgm:cxn modelId="{BA3DAA96-057F-487E-8B37-7579C8D951AA}" type="presOf" srcId="{DC13F02D-949A-4688-A75C-86642EE7A746}" destId="{8A4645E7-2568-4181-84A7-1CA90E2C3DF8}" srcOrd="1" destOrd="0" presId="urn:microsoft.com/office/officeart/2005/8/layout/target3"/>
    <dgm:cxn modelId="{FBD3EEA1-6547-4020-AD1C-D67866FDECC7}" type="presOf" srcId="{B9AD240B-6461-4491-9085-F2CA538A9CCF}" destId="{324028F2-238A-4A04-92AE-5F6174CAD62F}" srcOrd="0" destOrd="0" presId="urn:microsoft.com/office/officeart/2005/8/layout/target3"/>
    <dgm:cxn modelId="{708F3BCC-9C53-4259-BAE0-675DA144F70B}" srcId="{D9C64504-F12A-4629-9C20-9FD9DA773929}" destId="{DC13F02D-949A-4688-A75C-86642EE7A746}" srcOrd="0" destOrd="0" parTransId="{B31A51F4-08BA-46FD-87EF-3231D3A1891C}" sibTransId="{3BA0FAC8-6BB1-40CD-9528-AAC056D16D3B}"/>
    <dgm:cxn modelId="{4091C90A-531C-4523-B701-BAEE7DAEFBBC}" type="presOf" srcId="{33E85929-D132-4E29-85A8-E24EF4B83CED}" destId="{FB3874D6-D87D-4BB2-A3A5-CED4D655015C}" srcOrd="0" destOrd="0" presId="urn:microsoft.com/office/officeart/2005/8/layout/target3"/>
    <dgm:cxn modelId="{182A804E-AEEA-4E3B-A7DA-2A86B24172CF}" srcId="{8C347AD2-0340-4931-A49E-7DFA25F1BCC0}" destId="{16F77CAC-6EDB-4577-B36E-B5C827773B09}" srcOrd="1" destOrd="0" parTransId="{0A408B40-1EFE-4E33-8F5D-CADA723F7936}" sibTransId="{C310BFAF-B1CB-415B-BC89-FE49D76BE6AD}"/>
    <dgm:cxn modelId="{D734A38E-BF26-473A-9F86-0FAA1FE153D7}" srcId="{D9C64504-F12A-4629-9C20-9FD9DA773929}" destId="{8C347AD2-0340-4931-A49E-7DFA25F1BCC0}" srcOrd="1" destOrd="0" parTransId="{E495E068-08A9-4782-9120-49FBE462F3D8}" sibTransId="{00C78B32-B94A-468D-B706-CF3B11F4B95E}"/>
    <dgm:cxn modelId="{CF2A1FAB-A523-446F-93C8-6CD7ABDDF586}" type="presOf" srcId="{16F77CAC-6EDB-4577-B36E-B5C827773B09}" destId="{95C6F97D-1246-4A70-B0ED-B6001DDA62C6}" srcOrd="0" destOrd="1" presId="urn:microsoft.com/office/officeart/2005/8/layout/target3"/>
    <dgm:cxn modelId="{09CB11FD-238B-4B3F-9F4F-1C417F035D50}" type="presOf" srcId="{F3604EDF-FACD-4431-AD3D-46483C531A30}" destId="{A33783FA-0BA6-4817-A226-7A448A009BE0}" srcOrd="0" destOrd="0" presId="urn:microsoft.com/office/officeart/2005/8/layout/target3"/>
    <dgm:cxn modelId="{D09FCFB9-7214-4989-84DA-5020EF886A13}" srcId="{DC13F02D-949A-4688-A75C-86642EE7A746}" destId="{F3604EDF-FACD-4431-AD3D-46483C531A30}" srcOrd="0" destOrd="0" parTransId="{63DDF9C6-5285-4730-8BE7-C5361002CA67}" sibTransId="{7CBB7420-CC78-4115-BB2C-A21188CB29AE}"/>
    <dgm:cxn modelId="{60F05A31-1E6B-4674-A451-3A57857765D5}" type="presOf" srcId="{8C347AD2-0340-4931-A49E-7DFA25F1BCC0}" destId="{6E89380A-7F1D-4B08-B53F-B36D74DC3473}" srcOrd="1" destOrd="0" presId="urn:microsoft.com/office/officeart/2005/8/layout/target3"/>
    <dgm:cxn modelId="{E59E76A8-E955-498D-88AC-43853350EE8B}" type="presParOf" srcId="{9294DB93-6CEB-4965-984D-68D2B75211A4}" destId="{0917520F-E7F5-48B7-AD8F-01963E03A02E}" srcOrd="0" destOrd="0" presId="urn:microsoft.com/office/officeart/2005/8/layout/target3"/>
    <dgm:cxn modelId="{435E6414-957E-438D-BBE8-0824573F963C}" type="presParOf" srcId="{9294DB93-6CEB-4965-984D-68D2B75211A4}" destId="{2AABAB2C-1F4A-4966-ABD3-A2DB0E647897}" srcOrd="1" destOrd="0" presId="urn:microsoft.com/office/officeart/2005/8/layout/target3"/>
    <dgm:cxn modelId="{2606EE67-312B-4130-8F49-561577A31761}" type="presParOf" srcId="{9294DB93-6CEB-4965-984D-68D2B75211A4}" destId="{AEB00164-6923-4779-A67A-06191F429411}" srcOrd="2" destOrd="0" presId="urn:microsoft.com/office/officeart/2005/8/layout/target3"/>
    <dgm:cxn modelId="{C5438B14-D13A-4FED-AB28-5FD34378147B}" type="presParOf" srcId="{9294DB93-6CEB-4965-984D-68D2B75211A4}" destId="{AB7B2104-6C81-414D-9E05-4C9E76A72169}" srcOrd="3" destOrd="0" presId="urn:microsoft.com/office/officeart/2005/8/layout/target3"/>
    <dgm:cxn modelId="{6F48ADEF-63DA-4F38-A7A2-874A818542AB}" type="presParOf" srcId="{9294DB93-6CEB-4965-984D-68D2B75211A4}" destId="{6ED5A62C-CD1F-4BB3-8446-B979D47230D4}" srcOrd="4" destOrd="0" presId="urn:microsoft.com/office/officeart/2005/8/layout/target3"/>
    <dgm:cxn modelId="{F78B62FB-D911-4F8A-BEE4-C5DCD67DCF0E}" type="presParOf" srcId="{9294DB93-6CEB-4965-984D-68D2B75211A4}" destId="{6579E7B3-72C1-4C59-98F5-EEFB3E0AB1A5}" srcOrd="5" destOrd="0" presId="urn:microsoft.com/office/officeart/2005/8/layout/target3"/>
    <dgm:cxn modelId="{0B42845E-0945-4761-8C21-00BDE47C5F19}" type="presParOf" srcId="{9294DB93-6CEB-4965-984D-68D2B75211A4}" destId="{A1B71CD2-D23F-4EE4-9CA9-90ADBCEBDA82}" srcOrd="6" destOrd="0" presId="urn:microsoft.com/office/officeart/2005/8/layout/target3"/>
    <dgm:cxn modelId="{F6F2AFBE-8F2A-4FFA-93DF-82B0C2C0DBD7}" type="presParOf" srcId="{9294DB93-6CEB-4965-984D-68D2B75211A4}" destId="{3D0D7FB7-AF08-46CC-ADE0-67C45BB4479B}" srcOrd="7" destOrd="0" presId="urn:microsoft.com/office/officeart/2005/8/layout/target3"/>
    <dgm:cxn modelId="{F6CAB893-824F-48B9-9D89-B97DFBD403A3}" type="presParOf" srcId="{9294DB93-6CEB-4965-984D-68D2B75211A4}" destId="{324028F2-238A-4A04-92AE-5F6174CAD62F}" srcOrd="8" destOrd="0" presId="urn:microsoft.com/office/officeart/2005/8/layout/target3"/>
    <dgm:cxn modelId="{C90EA468-6B84-4B60-A931-C701797F3FF1}" type="presParOf" srcId="{9294DB93-6CEB-4965-984D-68D2B75211A4}" destId="{8A4645E7-2568-4181-84A7-1CA90E2C3DF8}" srcOrd="9" destOrd="0" presId="urn:microsoft.com/office/officeart/2005/8/layout/target3"/>
    <dgm:cxn modelId="{70107908-CC01-4F3F-B32C-13153C5D7EBB}" type="presParOf" srcId="{9294DB93-6CEB-4965-984D-68D2B75211A4}" destId="{A33783FA-0BA6-4817-A226-7A448A009BE0}" srcOrd="10" destOrd="0" presId="urn:microsoft.com/office/officeart/2005/8/layout/target3"/>
    <dgm:cxn modelId="{32A2D064-7B92-4107-9F53-0693A789B8AD}" type="presParOf" srcId="{9294DB93-6CEB-4965-984D-68D2B75211A4}" destId="{6E89380A-7F1D-4B08-B53F-B36D74DC3473}" srcOrd="11" destOrd="0" presId="urn:microsoft.com/office/officeart/2005/8/layout/target3"/>
    <dgm:cxn modelId="{E4030D82-9079-41B6-8F48-F109D598802A}" type="presParOf" srcId="{9294DB93-6CEB-4965-984D-68D2B75211A4}" destId="{95C6F97D-1246-4A70-B0ED-B6001DDA62C6}" srcOrd="12" destOrd="0" presId="urn:microsoft.com/office/officeart/2005/8/layout/target3"/>
    <dgm:cxn modelId="{823EE83E-B97C-4907-98FF-1ED169D9943F}" type="presParOf" srcId="{9294DB93-6CEB-4965-984D-68D2B75211A4}" destId="{05C916EF-413E-4E9B-866B-B3D29E068119}" srcOrd="13" destOrd="0" presId="urn:microsoft.com/office/officeart/2005/8/layout/target3"/>
    <dgm:cxn modelId="{E8285AAE-84F8-4B91-9AA7-EAE306F979BB}" type="presParOf" srcId="{9294DB93-6CEB-4965-984D-68D2B75211A4}" destId="{FB3874D6-D87D-4BB2-A3A5-CED4D655015C}" srcOrd="14" destOrd="0" presId="urn:microsoft.com/office/officeart/2005/8/layout/target3"/>
  </dgm:cxnLst>
  <dgm:bg/>
  <dgm:whole/>
</dgm:dataModel>
</file>

<file path=word/diagrams/data3.xml><?xml version="1.0" encoding="utf-8"?>
<dgm:dataModel xmlns:dgm="http://schemas.openxmlformats.org/drawingml/2006/diagram" xmlns:a="http://schemas.openxmlformats.org/drawingml/2006/main">
  <dgm:ptLst>
    <dgm:pt modelId="{D23D7B65-313C-4717-BC2A-BF74F98D6324}" type="doc">
      <dgm:prSet loTypeId="urn:microsoft.com/office/officeart/2005/8/layout/bProcess2" loCatId="process" qsTypeId="urn:microsoft.com/office/officeart/2005/8/quickstyle/simple1" qsCatId="simple" csTypeId="urn:microsoft.com/office/officeart/2005/8/colors/colorful5" csCatId="colorful" phldr="1"/>
      <dgm:spPr/>
      <dgm:t>
        <a:bodyPr/>
        <a:lstStyle/>
        <a:p>
          <a:endParaRPr lang="zh-CN" altLang="en-US"/>
        </a:p>
      </dgm:t>
    </dgm:pt>
    <dgm:pt modelId="{F3403E19-2883-4FF2-ADD8-8E5733069B5D}">
      <dgm:prSet phldrT="[文本]"/>
      <dgm:spPr/>
      <dgm:t>
        <a:bodyPr/>
        <a:lstStyle/>
        <a:p>
          <a:pPr algn="ctr"/>
          <a:r>
            <a:rPr lang="zh-CN" altLang="en-US" b="1"/>
            <a:t>示弱</a:t>
          </a:r>
        </a:p>
      </dgm:t>
    </dgm:pt>
    <dgm:pt modelId="{BD781BC1-A32C-40BA-AFC0-D5BD67EBD5B8}" type="parTrans" cxnId="{DB588B79-A4CF-46E7-B58F-E7735517FB1F}">
      <dgm:prSet/>
      <dgm:spPr/>
      <dgm:t>
        <a:bodyPr/>
        <a:lstStyle/>
        <a:p>
          <a:pPr algn="ctr"/>
          <a:endParaRPr lang="zh-CN" altLang="en-US"/>
        </a:p>
      </dgm:t>
    </dgm:pt>
    <dgm:pt modelId="{07FDD2B0-8F18-4340-9756-DE253ABD5BA6}" type="sibTrans" cxnId="{DB588B79-A4CF-46E7-B58F-E7735517FB1F}">
      <dgm:prSet/>
      <dgm:spPr/>
      <dgm:t>
        <a:bodyPr/>
        <a:lstStyle/>
        <a:p>
          <a:pPr algn="ctr"/>
          <a:endParaRPr lang="zh-CN" altLang="en-US" b="1"/>
        </a:p>
      </dgm:t>
    </dgm:pt>
    <dgm:pt modelId="{C703FFD3-F239-4D9D-A7C9-E2D5805B5E2F}">
      <dgm:prSet phldrT="[文本]"/>
      <dgm:spPr/>
      <dgm:t>
        <a:bodyPr/>
        <a:lstStyle/>
        <a:p>
          <a:pPr algn="ctr"/>
          <a:r>
            <a:rPr lang="zh-CN" altLang="en-US" b="1"/>
            <a:t>猜</a:t>
          </a:r>
        </a:p>
      </dgm:t>
    </dgm:pt>
    <dgm:pt modelId="{7779A7E7-1F3C-471B-8F4D-D213BA05DF30}" type="parTrans" cxnId="{28FE0DA1-EDAD-42D7-A6A5-B18E863D72F5}">
      <dgm:prSet/>
      <dgm:spPr/>
      <dgm:t>
        <a:bodyPr/>
        <a:lstStyle/>
        <a:p>
          <a:pPr algn="ctr"/>
          <a:endParaRPr lang="zh-CN" altLang="en-US"/>
        </a:p>
      </dgm:t>
    </dgm:pt>
    <dgm:pt modelId="{876FCB5B-6C05-43B6-8579-BB66DE13D9FF}" type="sibTrans" cxnId="{28FE0DA1-EDAD-42D7-A6A5-B18E863D72F5}">
      <dgm:prSet/>
      <dgm:spPr/>
      <dgm:t>
        <a:bodyPr/>
        <a:lstStyle/>
        <a:p>
          <a:pPr algn="ctr"/>
          <a:endParaRPr lang="zh-CN" altLang="en-US" b="1"/>
        </a:p>
      </dgm:t>
    </dgm:pt>
    <dgm:pt modelId="{F3DE145C-B48E-44C8-82A4-39D9AA122CAA}">
      <dgm:prSet phldrT="[文本]"/>
      <dgm:spPr/>
      <dgm:t>
        <a:bodyPr/>
        <a:lstStyle/>
        <a:p>
          <a:pPr algn="ctr"/>
          <a:r>
            <a:rPr lang="zh-CN" altLang="en-US" b="1"/>
            <a:t> </a:t>
          </a:r>
        </a:p>
      </dgm:t>
    </dgm:pt>
    <dgm:pt modelId="{594A34C9-59AE-48FB-9A6D-75F196579B9E}" type="parTrans" cxnId="{BE870FBD-1EFC-4E08-9572-26ECA5AE01C3}">
      <dgm:prSet/>
      <dgm:spPr/>
      <dgm:t>
        <a:bodyPr/>
        <a:lstStyle/>
        <a:p>
          <a:pPr algn="ctr"/>
          <a:endParaRPr lang="zh-CN" altLang="en-US"/>
        </a:p>
      </dgm:t>
    </dgm:pt>
    <dgm:pt modelId="{2AC48316-A890-4EFF-9CC8-C7D94A394DBE}" type="sibTrans" cxnId="{BE870FBD-1EFC-4E08-9572-26ECA5AE01C3}">
      <dgm:prSet/>
      <dgm:spPr/>
      <dgm:t>
        <a:bodyPr/>
        <a:lstStyle/>
        <a:p>
          <a:pPr algn="ctr"/>
          <a:endParaRPr lang="zh-CN" altLang="en-US" b="1"/>
        </a:p>
      </dgm:t>
    </dgm:pt>
    <dgm:pt modelId="{67B54BDE-C41C-48BF-8B98-568C2B451D2F}">
      <dgm:prSet phldrT="[文本]"/>
      <dgm:spPr/>
      <dgm:t>
        <a:bodyPr/>
        <a:lstStyle/>
        <a:p>
          <a:pPr algn="ctr"/>
          <a:r>
            <a:rPr lang="zh-CN" altLang="en-US" b="1"/>
            <a:t>策</a:t>
          </a:r>
        </a:p>
      </dgm:t>
    </dgm:pt>
    <dgm:pt modelId="{12CDFED0-5BE8-4140-94D8-E70FC461BCF1}" type="parTrans" cxnId="{4296D616-B08B-4912-B91D-7CCCCCD70520}">
      <dgm:prSet/>
      <dgm:spPr/>
      <dgm:t>
        <a:bodyPr/>
        <a:lstStyle/>
        <a:p>
          <a:pPr algn="ctr"/>
          <a:endParaRPr lang="zh-CN" altLang="en-US"/>
        </a:p>
      </dgm:t>
    </dgm:pt>
    <dgm:pt modelId="{97559746-ABB4-45CE-8F22-49EC71A554B1}" type="sibTrans" cxnId="{4296D616-B08B-4912-B91D-7CCCCCD70520}">
      <dgm:prSet/>
      <dgm:spPr/>
      <dgm:t>
        <a:bodyPr/>
        <a:lstStyle/>
        <a:p>
          <a:pPr algn="ctr"/>
          <a:endParaRPr lang="zh-CN" altLang="en-US" b="1"/>
        </a:p>
      </dgm:t>
    </dgm:pt>
    <dgm:pt modelId="{97F5367E-7316-4D03-BC01-2829F9701428}">
      <dgm:prSet phldrT="[文本]"/>
      <dgm:spPr/>
      <dgm:t>
        <a:bodyPr/>
        <a:lstStyle/>
        <a:p>
          <a:pPr algn="ctr"/>
          <a:r>
            <a:rPr lang="zh-CN" altLang="en-US" b="1"/>
            <a:t> </a:t>
          </a:r>
        </a:p>
      </dgm:t>
    </dgm:pt>
    <dgm:pt modelId="{78210AD0-4D87-49B2-81CA-5012C24539BD}" type="parTrans" cxnId="{5B145660-22D5-4BB8-BAAF-1513DA5AF2D2}">
      <dgm:prSet/>
      <dgm:spPr/>
      <dgm:t>
        <a:bodyPr/>
        <a:lstStyle/>
        <a:p>
          <a:pPr algn="ctr"/>
          <a:endParaRPr lang="zh-CN" altLang="en-US"/>
        </a:p>
      </dgm:t>
    </dgm:pt>
    <dgm:pt modelId="{E41DDD20-D76F-454C-8D0D-42BC8DF16B5E}" type="sibTrans" cxnId="{5B145660-22D5-4BB8-BAAF-1513DA5AF2D2}">
      <dgm:prSet/>
      <dgm:spPr/>
      <dgm:t>
        <a:bodyPr/>
        <a:lstStyle/>
        <a:p>
          <a:pPr algn="ctr"/>
          <a:endParaRPr lang="zh-CN" altLang="en-US" b="1"/>
        </a:p>
      </dgm:t>
    </dgm:pt>
    <dgm:pt modelId="{2BCF2799-AF12-40F7-B285-96335F9BF765}">
      <dgm:prSet phldrT="[文本]"/>
      <dgm:spPr/>
      <dgm:t>
        <a:bodyPr/>
        <a:lstStyle/>
        <a:p>
          <a:pPr algn="ctr"/>
          <a:r>
            <a:rPr lang="zh-CN" altLang="en-US" b="1"/>
            <a:t>想</a:t>
          </a:r>
        </a:p>
      </dgm:t>
    </dgm:pt>
    <dgm:pt modelId="{EA1C01F8-720F-4F52-A556-D9107259F03E}" type="parTrans" cxnId="{ADA07FEC-B9D9-4827-81C0-01FE4AB211BE}">
      <dgm:prSet/>
      <dgm:spPr/>
      <dgm:t>
        <a:bodyPr/>
        <a:lstStyle/>
        <a:p>
          <a:pPr algn="ctr"/>
          <a:endParaRPr lang="zh-CN" altLang="en-US"/>
        </a:p>
      </dgm:t>
    </dgm:pt>
    <dgm:pt modelId="{EB8BBB66-40BE-4A5A-BE0E-1DB5409A44C4}" type="sibTrans" cxnId="{ADA07FEC-B9D9-4827-81C0-01FE4AB211BE}">
      <dgm:prSet/>
      <dgm:spPr/>
      <dgm:t>
        <a:bodyPr/>
        <a:lstStyle/>
        <a:p>
          <a:pPr algn="ctr"/>
          <a:endParaRPr lang="zh-CN" altLang="en-US" b="1"/>
        </a:p>
      </dgm:t>
    </dgm:pt>
    <dgm:pt modelId="{D75CECE5-9787-4F1C-8201-7B080FD0A98D}">
      <dgm:prSet phldrT="[文本]"/>
      <dgm:spPr/>
      <dgm:t>
        <a:bodyPr/>
        <a:lstStyle/>
        <a:p>
          <a:pPr algn="ctr"/>
          <a:r>
            <a:rPr lang="zh-CN" altLang="en-US" b="1"/>
            <a:t> </a:t>
          </a:r>
        </a:p>
      </dgm:t>
    </dgm:pt>
    <dgm:pt modelId="{3ED0FCF1-31A3-43FC-90C4-005CA33E4F2F}" type="parTrans" cxnId="{A3103011-AA54-4BD8-8407-CB7901C6CAD7}">
      <dgm:prSet/>
      <dgm:spPr/>
      <dgm:t>
        <a:bodyPr/>
        <a:lstStyle/>
        <a:p>
          <a:pPr algn="ctr"/>
          <a:endParaRPr lang="zh-CN" altLang="en-US"/>
        </a:p>
      </dgm:t>
    </dgm:pt>
    <dgm:pt modelId="{90AA9987-B124-4723-AF41-93F81B970F66}" type="sibTrans" cxnId="{A3103011-AA54-4BD8-8407-CB7901C6CAD7}">
      <dgm:prSet/>
      <dgm:spPr/>
      <dgm:t>
        <a:bodyPr/>
        <a:lstStyle/>
        <a:p>
          <a:pPr algn="ctr"/>
          <a:endParaRPr lang="zh-CN" altLang="en-US" b="1"/>
        </a:p>
      </dgm:t>
    </dgm:pt>
    <dgm:pt modelId="{8E63FCF3-8619-4A40-9897-421B2110C96B}">
      <dgm:prSet phldrT="[文本]"/>
      <dgm:spPr/>
      <dgm:t>
        <a:bodyPr/>
        <a:lstStyle/>
        <a:p>
          <a:pPr algn="ctr"/>
          <a:r>
            <a:rPr lang="zh-CN" altLang="en-US" b="1"/>
            <a:t>略</a:t>
          </a:r>
        </a:p>
      </dgm:t>
    </dgm:pt>
    <dgm:pt modelId="{81EB7FDC-9EBA-499C-87E8-E57C5F85DE83}" type="parTrans" cxnId="{9E05FA7B-376B-4F8A-AAAE-D513FA841A57}">
      <dgm:prSet/>
      <dgm:spPr/>
      <dgm:t>
        <a:bodyPr/>
        <a:lstStyle/>
        <a:p>
          <a:pPr algn="ctr"/>
          <a:endParaRPr lang="zh-CN" altLang="en-US"/>
        </a:p>
      </dgm:t>
    </dgm:pt>
    <dgm:pt modelId="{21C367D6-057B-40D2-B0AB-A17621C8693A}" type="sibTrans" cxnId="{9E05FA7B-376B-4F8A-AAAE-D513FA841A57}">
      <dgm:prSet/>
      <dgm:spPr/>
      <dgm:t>
        <a:bodyPr/>
        <a:lstStyle/>
        <a:p>
          <a:pPr algn="ctr"/>
          <a:endParaRPr lang="zh-CN" altLang="en-US" b="1"/>
        </a:p>
      </dgm:t>
    </dgm:pt>
    <dgm:pt modelId="{1AE6057F-5EF3-4685-9D7C-EDE2AB769794}">
      <dgm:prSet phldrT="[文本]"/>
      <dgm:spPr/>
      <dgm:t>
        <a:bodyPr/>
        <a:lstStyle/>
        <a:p>
          <a:pPr algn="ctr"/>
          <a:r>
            <a:rPr lang="zh-CN" altLang="en-US" b="1"/>
            <a:t>逆推</a:t>
          </a:r>
        </a:p>
      </dgm:t>
    </dgm:pt>
    <dgm:pt modelId="{F365935F-EDE7-4352-A6CE-D990E14E1BDC}" type="parTrans" cxnId="{3259E2AF-84BE-4674-B6CC-788BED9FB64E}">
      <dgm:prSet/>
      <dgm:spPr/>
      <dgm:t>
        <a:bodyPr/>
        <a:lstStyle/>
        <a:p>
          <a:pPr algn="ctr"/>
          <a:endParaRPr lang="zh-CN" altLang="en-US"/>
        </a:p>
      </dgm:t>
    </dgm:pt>
    <dgm:pt modelId="{5859C919-6E24-4382-BC53-6DAC33AC336D}" type="sibTrans" cxnId="{3259E2AF-84BE-4674-B6CC-788BED9FB64E}">
      <dgm:prSet/>
      <dgm:spPr/>
      <dgm:t>
        <a:bodyPr/>
        <a:lstStyle/>
        <a:p>
          <a:pPr algn="ctr"/>
          <a:endParaRPr lang="zh-CN" altLang="en-US"/>
        </a:p>
      </dgm:t>
    </dgm:pt>
    <dgm:pt modelId="{00C79A14-D543-4E2C-8DC2-6042D2179F13}" type="pres">
      <dgm:prSet presAssocID="{D23D7B65-313C-4717-BC2A-BF74F98D6324}" presName="diagram" presStyleCnt="0">
        <dgm:presLayoutVars>
          <dgm:dir/>
          <dgm:resizeHandles/>
        </dgm:presLayoutVars>
      </dgm:prSet>
      <dgm:spPr/>
      <dgm:t>
        <a:bodyPr/>
        <a:lstStyle/>
        <a:p>
          <a:endParaRPr lang="zh-CN" altLang="en-US"/>
        </a:p>
      </dgm:t>
    </dgm:pt>
    <dgm:pt modelId="{5D76BF83-FA0A-4A4D-A596-29539BFAEBFE}" type="pres">
      <dgm:prSet presAssocID="{F3403E19-2883-4FF2-ADD8-8E5733069B5D}" presName="firstNode" presStyleLbl="node1" presStyleIdx="0" presStyleCnt="9">
        <dgm:presLayoutVars>
          <dgm:bulletEnabled val="1"/>
        </dgm:presLayoutVars>
      </dgm:prSet>
      <dgm:spPr/>
      <dgm:t>
        <a:bodyPr/>
        <a:lstStyle/>
        <a:p>
          <a:endParaRPr lang="zh-CN" altLang="en-US"/>
        </a:p>
      </dgm:t>
    </dgm:pt>
    <dgm:pt modelId="{64D3F4DF-92E4-4304-A3F8-049F2F743310}" type="pres">
      <dgm:prSet presAssocID="{07FDD2B0-8F18-4340-9756-DE253ABD5BA6}" presName="sibTrans" presStyleLbl="sibTrans2D1" presStyleIdx="0" presStyleCnt="8"/>
      <dgm:spPr/>
      <dgm:t>
        <a:bodyPr/>
        <a:lstStyle/>
        <a:p>
          <a:endParaRPr lang="zh-CN" altLang="en-US"/>
        </a:p>
      </dgm:t>
    </dgm:pt>
    <dgm:pt modelId="{AC16F2C3-66B2-4A3A-8BF4-389B655C5DA1}" type="pres">
      <dgm:prSet presAssocID="{C703FFD3-F239-4D9D-A7C9-E2D5805B5E2F}" presName="middleNode" presStyleCnt="0"/>
      <dgm:spPr/>
    </dgm:pt>
    <dgm:pt modelId="{E95DB9B4-7B82-4CF8-9E7C-D43F1EECA345}" type="pres">
      <dgm:prSet presAssocID="{C703FFD3-F239-4D9D-A7C9-E2D5805B5E2F}" presName="padding" presStyleLbl="node1" presStyleIdx="0" presStyleCnt="9"/>
      <dgm:spPr/>
    </dgm:pt>
    <dgm:pt modelId="{E0AAA8EE-8204-4992-8B50-7CD5AF6E2667}" type="pres">
      <dgm:prSet presAssocID="{C703FFD3-F239-4D9D-A7C9-E2D5805B5E2F}" presName="shape" presStyleLbl="node1" presStyleIdx="1" presStyleCnt="9">
        <dgm:presLayoutVars>
          <dgm:bulletEnabled val="1"/>
        </dgm:presLayoutVars>
      </dgm:prSet>
      <dgm:spPr/>
      <dgm:t>
        <a:bodyPr/>
        <a:lstStyle/>
        <a:p>
          <a:endParaRPr lang="zh-CN" altLang="en-US"/>
        </a:p>
      </dgm:t>
    </dgm:pt>
    <dgm:pt modelId="{1E0A356F-2FB0-4D1A-8011-860F511C5984}" type="pres">
      <dgm:prSet presAssocID="{876FCB5B-6C05-43B6-8579-BB66DE13D9FF}" presName="sibTrans" presStyleLbl="sibTrans2D1" presStyleIdx="1" presStyleCnt="8"/>
      <dgm:spPr/>
      <dgm:t>
        <a:bodyPr/>
        <a:lstStyle/>
        <a:p>
          <a:endParaRPr lang="zh-CN" altLang="en-US"/>
        </a:p>
      </dgm:t>
    </dgm:pt>
    <dgm:pt modelId="{916E5F00-1125-412D-B779-47BDB957389D}" type="pres">
      <dgm:prSet presAssocID="{F3DE145C-B48E-44C8-82A4-39D9AA122CAA}" presName="middleNode" presStyleCnt="0"/>
      <dgm:spPr/>
    </dgm:pt>
    <dgm:pt modelId="{81B8E9E4-5B43-43BA-B1B1-6D81AF7F49CF}" type="pres">
      <dgm:prSet presAssocID="{F3DE145C-B48E-44C8-82A4-39D9AA122CAA}" presName="padding" presStyleLbl="node1" presStyleIdx="1" presStyleCnt="9"/>
      <dgm:spPr/>
    </dgm:pt>
    <dgm:pt modelId="{AFB4B4C8-5B5E-4CC8-89EA-4671C394B82A}" type="pres">
      <dgm:prSet presAssocID="{F3DE145C-B48E-44C8-82A4-39D9AA122CAA}" presName="shape" presStyleLbl="node1" presStyleIdx="2" presStyleCnt="9">
        <dgm:presLayoutVars>
          <dgm:bulletEnabled val="1"/>
        </dgm:presLayoutVars>
      </dgm:prSet>
      <dgm:spPr/>
      <dgm:t>
        <a:bodyPr/>
        <a:lstStyle/>
        <a:p>
          <a:endParaRPr lang="zh-CN" altLang="en-US"/>
        </a:p>
      </dgm:t>
    </dgm:pt>
    <dgm:pt modelId="{1641D763-1459-4A94-BA16-02431BC7CF70}" type="pres">
      <dgm:prSet presAssocID="{2AC48316-A890-4EFF-9CC8-C7D94A394DBE}" presName="sibTrans" presStyleLbl="sibTrans2D1" presStyleIdx="2" presStyleCnt="8"/>
      <dgm:spPr/>
      <dgm:t>
        <a:bodyPr/>
        <a:lstStyle/>
        <a:p>
          <a:endParaRPr lang="zh-CN" altLang="en-US"/>
        </a:p>
      </dgm:t>
    </dgm:pt>
    <dgm:pt modelId="{D43ED5B3-812E-4EA7-B27A-5CBBA1CF379B}" type="pres">
      <dgm:prSet presAssocID="{67B54BDE-C41C-48BF-8B98-568C2B451D2F}" presName="middleNode" presStyleCnt="0"/>
      <dgm:spPr/>
    </dgm:pt>
    <dgm:pt modelId="{796F491B-38CB-4F1F-9286-206EC022721E}" type="pres">
      <dgm:prSet presAssocID="{67B54BDE-C41C-48BF-8B98-568C2B451D2F}" presName="padding" presStyleLbl="node1" presStyleIdx="2" presStyleCnt="9"/>
      <dgm:spPr/>
    </dgm:pt>
    <dgm:pt modelId="{48C0A822-29F4-497D-A011-6726FB84EC80}" type="pres">
      <dgm:prSet presAssocID="{67B54BDE-C41C-48BF-8B98-568C2B451D2F}" presName="shape" presStyleLbl="node1" presStyleIdx="3" presStyleCnt="9">
        <dgm:presLayoutVars>
          <dgm:bulletEnabled val="1"/>
        </dgm:presLayoutVars>
      </dgm:prSet>
      <dgm:spPr/>
      <dgm:t>
        <a:bodyPr/>
        <a:lstStyle/>
        <a:p>
          <a:endParaRPr lang="zh-CN" altLang="en-US"/>
        </a:p>
      </dgm:t>
    </dgm:pt>
    <dgm:pt modelId="{C1DCA640-CDA6-4A70-A231-42833F17552B}" type="pres">
      <dgm:prSet presAssocID="{97559746-ABB4-45CE-8F22-49EC71A554B1}" presName="sibTrans" presStyleLbl="sibTrans2D1" presStyleIdx="3" presStyleCnt="8"/>
      <dgm:spPr/>
      <dgm:t>
        <a:bodyPr/>
        <a:lstStyle/>
        <a:p>
          <a:endParaRPr lang="zh-CN" altLang="en-US"/>
        </a:p>
      </dgm:t>
    </dgm:pt>
    <dgm:pt modelId="{2D3054C8-1B1B-4971-AEDF-099989493698}" type="pres">
      <dgm:prSet presAssocID="{97F5367E-7316-4D03-BC01-2829F9701428}" presName="middleNode" presStyleCnt="0"/>
      <dgm:spPr/>
    </dgm:pt>
    <dgm:pt modelId="{D8BBEDAD-42C4-4D11-B57B-2EB2D793D2D6}" type="pres">
      <dgm:prSet presAssocID="{97F5367E-7316-4D03-BC01-2829F9701428}" presName="padding" presStyleLbl="node1" presStyleIdx="3" presStyleCnt="9"/>
      <dgm:spPr/>
    </dgm:pt>
    <dgm:pt modelId="{BBB63FF9-6007-4743-89B9-2EA69F4FFFC2}" type="pres">
      <dgm:prSet presAssocID="{97F5367E-7316-4D03-BC01-2829F9701428}" presName="shape" presStyleLbl="node1" presStyleIdx="4" presStyleCnt="9">
        <dgm:presLayoutVars>
          <dgm:bulletEnabled val="1"/>
        </dgm:presLayoutVars>
      </dgm:prSet>
      <dgm:spPr/>
      <dgm:t>
        <a:bodyPr/>
        <a:lstStyle/>
        <a:p>
          <a:endParaRPr lang="zh-CN" altLang="en-US"/>
        </a:p>
      </dgm:t>
    </dgm:pt>
    <dgm:pt modelId="{C897361D-CFDE-4615-B838-4BB3EAB3B93F}" type="pres">
      <dgm:prSet presAssocID="{E41DDD20-D76F-454C-8D0D-42BC8DF16B5E}" presName="sibTrans" presStyleLbl="sibTrans2D1" presStyleIdx="4" presStyleCnt="8"/>
      <dgm:spPr/>
      <dgm:t>
        <a:bodyPr/>
        <a:lstStyle/>
        <a:p>
          <a:endParaRPr lang="zh-CN" altLang="en-US"/>
        </a:p>
      </dgm:t>
    </dgm:pt>
    <dgm:pt modelId="{ED995C8C-ECE1-4555-87AB-2A95C769A383}" type="pres">
      <dgm:prSet presAssocID="{2BCF2799-AF12-40F7-B285-96335F9BF765}" presName="middleNode" presStyleCnt="0"/>
      <dgm:spPr/>
    </dgm:pt>
    <dgm:pt modelId="{77E7902C-6F8D-4FC3-8AA9-051B290B11D0}" type="pres">
      <dgm:prSet presAssocID="{2BCF2799-AF12-40F7-B285-96335F9BF765}" presName="padding" presStyleLbl="node1" presStyleIdx="4" presStyleCnt="9"/>
      <dgm:spPr/>
    </dgm:pt>
    <dgm:pt modelId="{F7897983-E9F3-4471-B5DA-08AC6EC79B9A}" type="pres">
      <dgm:prSet presAssocID="{2BCF2799-AF12-40F7-B285-96335F9BF765}" presName="shape" presStyleLbl="node1" presStyleIdx="5" presStyleCnt="9">
        <dgm:presLayoutVars>
          <dgm:bulletEnabled val="1"/>
        </dgm:presLayoutVars>
      </dgm:prSet>
      <dgm:spPr/>
      <dgm:t>
        <a:bodyPr/>
        <a:lstStyle/>
        <a:p>
          <a:endParaRPr lang="zh-CN" altLang="en-US"/>
        </a:p>
      </dgm:t>
    </dgm:pt>
    <dgm:pt modelId="{EBA4739B-1E5F-427F-9BA1-310FB7E00440}" type="pres">
      <dgm:prSet presAssocID="{EB8BBB66-40BE-4A5A-BE0E-1DB5409A44C4}" presName="sibTrans" presStyleLbl="sibTrans2D1" presStyleIdx="5" presStyleCnt="8"/>
      <dgm:spPr/>
      <dgm:t>
        <a:bodyPr/>
        <a:lstStyle/>
        <a:p>
          <a:endParaRPr lang="zh-CN" altLang="en-US"/>
        </a:p>
      </dgm:t>
    </dgm:pt>
    <dgm:pt modelId="{2FF2B53F-7BE3-4BB6-88E4-19B6C426F547}" type="pres">
      <dgm:prSet presAssocID="{D75CECE5-9787-4F1C-8201-7B080FD0A98D}" presName="middleNode" presStyleCnt="0"/>
      <dgm:spPr/>
    </dgm:pt>
    <dgm:pt modelId="{33A517FF-9C63-4ADA-B047-C560F0112589}" type="pres">
      <dgm:prSet presAssocID="{D75CECE5-9787-4F1C-8201-7B080FD0A98D}" presName="padding" presStyleLbl="node1" presStyleIdx="5" presStyleCnt="9"/>
      <dgm:spPr/>
    </dgm:pt>
    <dgm:pt modelId="{9B0945FD-50D6-4DFD-ACE7-D1B3D153D6AF}" type="pres">
      <dgm:prSet presAssocID="{D75CECE5-9787-4F1C-8201-7B080FD0A98D}" presName="shape" presStyleLbl="node1" presStyleIdx="6" presStyleCnt="9">
        <dgm:presLayoutVars>
          <dgm:bulletEnabled val="1"/>
        </dgm:presLayoutVars>
      </dgm:prSet>
      <dgm:spPr/>
      <dgm:t>
        <a:bodyPr/>
        <a:lstStyle/>
        <a:p>
          <a:endParaRPr lang="zh-CN" altLang="en-US"/>
        </a:p>
      </dgm:t>
    </dgm:pt>
    <dgm:pt modelId="{3B583442-7A19-4833-BC94-FE66AF504A91}" type="pres">
      <dgm:prSet presAssocID="{90AA9987-B124-4723-AF41-93F81B970F66}" presName="sibTrans" presStyleLbl="sibTrans2D1" presStyleIdx="6" presStyleCnt="8"/>
      <dgm:spPr/>
      <dgm:t>
        <a:bodyPr/>
        <a:lstStyle/>
        <a:p>
          <a:endParaRPr lang="zh-CN" altLang="en-US"/>
        </a:p>
      </dgm:t>
    </dgm:pt>
    <dgm:pt modelId="{65D5C05E-81B6-4E8A-AA03-261649F7EBAD}" type="pres">
      <dgm:prSet presAssocID="{8E63FCF3-8619-4A40-9897-421B2110C96B}" presName="middleNode" presStyleCnt="0"/>
      <dgm:spPr/>
    </dgm:pt>
    <dgm:pt modelId="{5E139715-7E9B-4988-8A46-58A9FA2A3AE2}" type="pres">
      <dgm:prSet presAssocID="{8E63FCF3-8619-4A40-9897-421B2110C96B}" presName="padding" presStyleLbl="node1" presStyleIdx="6" presStyleCnt="9"/>
      <dgm:spPr/>
    </dgm:pt>
    <dgm:pt modelId="{6E2F3B64-3038-4F5C-B17E-CF9CA769AF83}" type="pres">
      <dgm:prSet presAssocID="{8E63FCF3-8619-4A40-9897-421B2110C96B}" presName="shape" presStyleLbl="node1" presStyleIdx="7" presStyleCnt="9">
        <dgm:presLayoutVars>
          <dgm:bulletEnabled val="1"/>
        </dgm:presLayoutVars>
      </dgm:prSet>
      <dgm:spPr/>
      <dgm:t>
        <a:bodyPr/>
        <a:lstStyle/>
        <a:p>
          <a:endParaRPr lang="zh-CN" altLang="en-US"/>
        </a:p>
      </dgm:t>
    </dgm:pt>
    <dgm:pt modelId="{D56269CC-4E1C-4013-BD01-5F221FECEB0F}" type="pres">
      <dgm:prSet presAssocID="{21C367D6-057B-40D2-B0AB-A17621C8693A}" presName="sibTrans" presStyleLbl="sibTrans2D1" presStyleIdx="7" presStyleCnt="8" custAng="10800000" custFlipHor="1" custScaleX="188767" custScaleY="229737"/>
      <dgm:spPr/>
      <dgm:t>
        <a:bodyPr/>
        <a:lstStyle/>
        <a:p>
          <a:endParaRPr lang="zh-CN" altLang="en-US"/>
        </a:p>
      </dgm:t>
    </dgm:pt>
    <dgm:pt modelId="{0C8F3569-75F8-4E7C-B122-F59862B7602A}" type="pres">
      <dgm:prSet presAssocID="{1AE6057F-5EF3-4685-9D7C-EDE2AB769794}" presName="lastNode" presStyleLbl="node1" presStyleIdx="8" presStyleCnt="9">
        <dgm:presLayoutVars>
          <dgm:bulletEnabled val="1"/>
        </dgm:presLayoutVars>
      </dgm:prSet>
      <dgm:spPr/>
      <dgm:t>
        <a:bodyPr/>
        <a:lstStyle/>
        <a:p>
          <a:endParaRPr lang="zh-CN" altLang="en-US"/>
        </a:p>
      </dgm:t>
    </dgm:pt>
  </dgm:ptLst>
  <dgm:cxnLst>
    <dgm:cxn modelId="{4296D616-B08B-4912-B91D-7CCCCCD70520}" srcId="{D23D7B65-313C-4717-BC2A-BF74F98D6324}" destId="{67B54BDE-C41C-48BF-8B98-568C2B451D2F}" srcOrd="3" destOrd="0" parTransId="{12CDFED0-5BE8-4140-94D8-E70FC461BCF1}" sibTransId="{97559746-ABB4-45CE-8F22-49EC71A554B1}"/>
    <dgm:cxn modelId="{2A5F15AF-5617-4387-A630-2E9EC07DD1C1}" type="presOf" srcId="{D23D7B65-313C-4717-BC2A-BF74F98D6324}" destId="{00C79A14-D543-4E2C-8DC2-6042D2179F13}" srcOrd="0" destOrd="0" presId="urn:microsoft.com/office/officeart/2005/8/layout/bProcess2"/>
    <dgm:cxn modelId="{77871757-6337-41B9-83D4-C662D29C88CC}" type="presOf" srcId="{E41DDD20-D76F-454C-8D0D-42BC8DF16B5E}" destId="{C897361D-CFDE-4615-B838-4BB3EAB3B93F}" srcOrd="0" destOrd="0" presId="urn:microsoft.com/office/officeart/2005/8/layout/bProcess2"/>
    <dgm:cxn modelId="{6A476314-CE73-4B41-9356-812C5A9CA55C}" type="presOf" srcId="{90AA9987-B124-4723-AF41-93F81B970F66}" destId="{3B583442-7A19-4833-BC94-FE66AF504A91}" srcOrd="0" destOrd="0" presId="urn:microsoft.com/office/officeart/2005/8/layout/bProcess2"/>
    <dgm:cxn modelId="{1A57CB04-54D2-407C-83A3-0863356646C4}" type="presOf" srcId="{21C367D6-057B-40D2-B0AB-A17621C8693A}" destId="{D56269CC-4E1C-4013-BD01-5F221FECEB0F}" srcOrd="0" destOrd="0" presId="urn:microsoft.com/office/officeart/2005/8/layout/bProcess2"/>
    <dgm:cxn modelId="{58C5692D-F8D0-4092-A0D6-8DB734845942}" type="presOf" srcId="{876FCB5B-6C05-43B6-8579-BB66DE13D9FF}" destId="{1E0A356F-2FB0-4D1A-8011-860F511C5984}" srcOrd="0" destOrd="0" presId="urn:microsoft.com/office/officeart/2005/8/layout/bProcess2"/>
    <dgm:cxn modelId="{AED141EB-40C2-4624-8C11-87B6D32BE432}" type="presOf" srcId="{2AC48316-A890-4EFF-9CC8-C7D94A394DBE}" destId="{1641D763-1459-4A94-BA16-02431BC7CF70}" srcOrd="0" destOrd="0" presId="urn:microsoft.com/office/officeart/2005/8/layout/bProcess2"/>
    <dgm:cxn modelId="{BE870FBD-1EFC-4E08-9572-26ECA5AE01C3}" srcId="{D23D7B65-313C-4717-BC2A-BF74F98D6324}" destId="{F3DE145C-B48E-44C8-82A4-39D9AA122CAA}" srcOrd="2" destOrd="0" parTransId="{594A34C9-59AE-48FB-9A6D-75F196579B9E}" sibTransId="{2AC48316-A890-4EFF-9CC8-C7D94A394DBE}"/>
    <dgm:cxn modelId="{82A8A721-5AF2-4B76-AA13-16B9EA38AD85}" type="presOf" srcId="{D75CECE5-9787-4F1C-8201-7B080FD0A98D}" destId="{9B0945FD-50D6-4DFD-ACE7-D1B3D153D6AF}" srcOrd="0" destOrd="0" presId="urn:microsoft.com/office/officeart/2005/8/layout/bProcess2"/>
    <dgm:cxn modelId="{C1735974-7399-459C-B71A-3465127D9658}" type="presOf" srcId="{67B54BDE-C41C-48BF-8B98-568C2B451D2F}" destId="{48C0A822-29F4-497D-A011-6726FB84EC80}" srcOrd="0" destOrd="0" presId="urn:microsoft.com/office/officeart/2005/8/layout/bProcess2"/>
    <dgm:cxn modelId="{5B145660-22D5-4BB8-BAAF-1513DA5AF2D2}" srcId="{D23D7B65-313C-4717-BC2A-BF74F98D6324}" destId="{97F5367E-7316-4D03-BC01-2829F9701428}" srcOrd="4" destOrd="0" parTransId="{78210AD0-4D87-49B2-81CA-5012C24539BD}" sibTransId="{E41DDD20-D76F-454C-8D0D-42BC8DF16B5E}"/>
    <dgm:cxn modelId="{ADA07FEC-B9D9-4827-81C0-01FE4AB211BE}" srcId="{D23D7B65-313C-4717-BC2A-BF74F98D6324}" destId="{2BCF2799-AF12-40F7-B285-96335F9BF765}" srcOrd="5" destOrd="0" parTransId="{EA1C01F8-720F-4F52-A556-D9107259F03E}" sibTransId="{EB8BBB66-40BE-4A5A-BE0E-1DB5409A44C4}"/>
    <dgm:cxn modelId="{9E05FA7B-376B-4F8A-AAAE-D513FA841A57}" srcId="{D23D7B65-313C-4717-BC2A-BF74F98D6324}" destId="{8E63FCF3-8619-4A40-9897-421B2110C96B}" srcOrd="7" destOrd="0" parTransId="{81EB7FDC-9EBA-499C-87E8-E57C5F85DE83}" sibTransId="{21C367D6-057B-40D2-B0AB-A17621C8693A}"/>
    <dgm:cxn modelId="{9F0D960A-5E8D-46A3-9B84-970BC6824C20}" type="presOf" srcId="{1AE6057F-5EF3-4685-9D7C-EDE2AB769794}" destId="{0C8F3569-75F8-4E7C-B122-F59862B7602A}" srcOrd="0" destOrd="0" presId="urn:microsoft.com/office/officeart/2005/8/layout/bProcess2"/>
    <dgm:cxn modelId="{85C30695-06EF-46C6-98C2-A61D62F0EE7E}" type="presOf" srcId="{F3DE145C-B48E-44C8-82A4-39D9AA122CAA}" destId="{AFB4B4C8-5B5E-4CC8-89EA-4671C394B82A}" srcOrd="0" destOrd="0" presId="urn:microsoft.com/office/officeart/2005/8/layout/bProcess2"/>
    <dgm:cxn modelId="{E9B930A4-8DFA-4A19-BC80-3ABD326707C2}" type="presOf" srcId="{EB8BBB66-40BE-4A5A-BE0E-1DB5409A44C4}" destId="{EBA4739B-1E5F-427F-9BA1-310FB7E00440}" srcOrd="0" destOrd="0" presId="urn:microsoft.com/office/officeart/2005/8/layout/bProcess2"/>
    <dgm:cxn modelId="{99EC7DC8-03CB-45A5-BCF1-4DA783D476D5}" type="presOf" srcId="{97F5367E-7316-4D03-BC01-2829F9701428}" destId="{BBB63FF9-6007-4743-89B9-2EA69F4FFFC2}" srcOrd="0" destOrd="0" presId="urn:microsoft.com/office/officeart/2005/8/layout/bProcess2"/>
    <dgm:cxn modelId="{7391A428-8DEB-4D9A-97D0-E138B685D5BF}" type="presOf" srcId="{8E63FCF3-8619-4A40-9897-421B2110C96B}" destId="{6E2F3B64-3038-4F5C-B17E-CF9CA769AF83}" srcOrd="0" destOrd="0" presId="urn:microsoft.com/office/officeart/2005/8/layout/bProcess2"/>
    <dgm:cxn modelId="{3259E2AF-84BE-4674-B6CC-788BED9FB64E}" srcId="{D23D7B65-313C-4717-BC2A-BF74F98D6324}" destId="{1AE6057F-5EF3-4685-9D7C-EDE2AB769794}" srcOrd="8" destOrd="0" parTransId="{F365935F-EDE7-4352-A6CE-D990E14E1BDC}" sibTransId="{5859C919-6E24-4382-BC53-6DAC33AC336D}"/>
    <dgm:cxn modelId="{E6C801AD-49D9-4C3D-A51E-463B4F33D1A8}" type="presOf" srcId="{2BCF2799-AF12-40F7-B285-96335F9BF765}" destId="{F7897983-E9F3-4471-B5DA-08AC6EC79B9A}" srcOrd="0" destOrd="0" presId="urn:microsoft.com/office/officeart/2005/8/layout/bProcess2"/>
    <dgm:cxn modelId="{DB588B79-A4CF-46E7-B58F-E7735517FB1F}" srcId="{D23D7B65-313C-4717-BC2A-BF74F98D6324}" destId="{F3403E19-2883-4FF2-ADD8-8E5733069B5D}" srcOrd="0" destOrd="0" parTransId="{BD781BC1-A32C-40BA-AFC0-D5BD67EBD5B8}" sibTransId="{07FDD2B0-8F18-4340-9756-DE253ABD5BA6}"/>
    <dgm:cxn modelId="{A3103011-AA54-4BD8-8407-CB7901C6CAD7}" srcId="{D23D7B65-313C-4717-BC2A-BF74F98D6324}" destId="{D75CECE5-9787-4F1C-8201-7B080FD0A98D}" srcOrd="6" destOrd="0" parTransId="{3ED0FCF1-31A3-43FC-90C4-005CA33E4F2F}" sibTransId="{90AA9987-B124-4723-AF41-93F81B970F66}"/>
    <dgm:cxn modelId="{CF63B553-D752-4711-AADF-E5B683612F25}" type="presOf" srcId="{F3403E19-2883-4FF2-ADD8-8E5733069B5D}" destId="{5D76BF83-FA0A-4A4D-A596-29539BFAEBFE}" srcOrd="0" destOrd="0" presId="urn:microsoft.com/office/officeart/2005/8/layout/bProcess2"/>
    <dgm:cxn modelId="{30347457-E244-4CD2-94A0-F99538FCF26D}" type="presOf" srcId="{C703FFD3-F239-4D9D-A7C9-E2D5805B5E2F}" destId="{E0AAA8EE-8204-4992-8B50-7CD5AF6E2667}" srcOrd="0" destOrd="0" presId="urn:microsoft.com/office/officeart/2005/8/layout/bProcess2"/>
    <dgm:cxn modelId="{C697CF93-8434-4779-A63D-4CB8E988CCAE}" type="presOf" srcId="{07FDD2B0-8F18-4340-9756-DE253ABD5BA6}" destId="{64D3F4DF-92E4-4304-A3F8-049F2F743310}" srcOrd="0" destOrd="0" presId="urn:microsoft.com/office/officeart/2005/8/layout/bProcess2"/>
    <dgm:cxn modelId="{28FE0DA1-EDAD-42D7-A6A5-B18E863D72F5}" srcId="{D23D7B65-313C-4717-BC2A-BF74F98D6324}" destId="{C703FFD3-F239-4D9D-A7C9-E2D5805B5E2F}" srcOrd="1" destOrd="0" parTransId="{7779A7E7-1F3C-471B-8F4D-D213BA05DF30}" sibTransId="{876FCB5B-6C05-43B6-8579-BB66DE13D9FF}"/>
    <dgm:cxn modelId="{87D5BC7B-AB86-4BD3-85AE-769AC3BB8407}" type="presOf" srcId="{97559746-ABB4-45CE-8F22-49EC71A554B1}" destId="{C1DCA640-CDA6-4A70-A231-42833F17552B}" srcOrd="0" destOrd="0" presId="urn:microsoft.com/office/officeart/2005/8/layout/bProcess2"/>
    <dgm:cxn modelId="{E7CD6C8C-2FC4-47AA-99B9-3C42E37487D3}" type="presParOf" srcId="{00C79A14-D543-4E2C-8DC2-6042D2179F13}" destId="{5D76BF83-FA0A-4A4D-A596-29539BFAEBFE}" srcOrd="0" destOrd="0" presId="urn:microsoft.com/office/officeart/2005/8/layout/bProcess2"/>
    <dgm:cxn modelId="{FBC0C242-8596-410E-91E2-4D912BBDFCBF}" type="presParOf" srcId="{00C79A14-D543-4E2C-8DC2-6042D2179F13}" destId="{64D3F4DF-92E4-4304-A3F8-049F2F743310}" srcOrd="1" destOrd="0" presId="urn:microsoft.com/office/officeart/2005/8/layout/bProcess2"/>
    <dgm:cxn modelId="{60140068-76BE-49F2-A6A0-CA037DCC4798}" type="presParOf" srcId="{00C79A14-D543-4E2C-8DC2-6042D2179F13}" destId="{AC16F2C3-66B2-4A3A-8BF4-389B655C5DA1}" srcOrd="2" destOrd="0" presId="urn:microsoft.com/office/officeart/2005/8/layout/bProcess2"/>
    <dgm:cxn modelId="{1FF1DE0C-E3E2-4478-AA33-43AC5DEAB8C7}" type="presParOf" srcId="{AC16F2C3-66B2-4A3A-8BF4-389B655C5DA1}" destId="{E95DB9B4-7B82-4CF8-9E7C-D43F1EECA345}" srcOrd="0" destOrd="0" presId="urn:microsoft.com/office/officeart/2005/8/layout/bProcess2"/>
    <dgm:cxn modelId="{71CB6522-1E06-410F-A323-76147EE59DE5}" type="presParOf" srcId="{AC16F2C3-66B2-4A3A-8BF4-389B655C5DA1}" destId="{E0AAA8EE-8204-4992-8B50-7CD5AF6E2667}" srcOrd="1" destOrd="0" presId="urn:microsoft.com/office/officeart/2005/8/layout/bProcess2"/>
    <dgm:cxn modelId="{1849449C-7BE5-485A-92BB-031026491D77}" type="presParOf" srcId="{00C79A14-D543-4E2C-8DC2-6042D2179F13}" destId="{1E0A356F-2FB0-4D1A-8011-860F511C5984}" srcOrd="3" destOrd="0" presId="urn:microsoft.com/office/officeart/2005/8/layout/bProcess2"/>
    <dgm:cxn modelId="{B2799D48-D2BD-4BB0-840E-7B45C04EC102}" type="presParOf" srcId="{00C79A14-D543-4E2C-8DC2-6042D2179F13}" destId="{916E5F00-1125-412D-B779-47BDB957389D}" srcOrd="4" destOrd="0" presId="urn:microsoft.com/office/officeart/2005/8/layout/bProcess2"/>
    <dgm:cxn modelId="{30C28640-59B2-4FB1-9521-5D0B1A5214ED}" type="presParOf" srcId="{916E5F00-1125-412D-B779-47BDB957389D}" destId="{81B8E9E4-5B43-43BA-B1B1-6D81AF7F49CF}" srcOrd="0" destOrd="0" presId="urn:microsoft.com/office/officeart/2005/8/layout/bProcess2"/>
    <dgm:cxn modelId="{16B0531D-AEDE-422B-8EB7-07F3B9B36B5B}" type="presParOf" srcId="{916E5F00-1125-412D-B779-47BDB957389D}" destId="{AFB4B4C8-5B5E-4CC8-89EA-4671C394B82A}" srcOrd="1" destOrd="0" presId="urn:microsoft.com/office/officeart/2005/8/layout/bProcess2"/>
    <dgm:cxn modelId="{6865DB27-7B22-4B8E-8D34-7935AB50B0A3}" type="presParOf" srcId="{00C79A14-D543-4E2C-8DC2-6042D2179F13}" destId="{1641D763-1459-4A94-BA16-02431BC7CF70}" srcOrd="5" destOrd="0" presId="urn:microsoft.com/office/officeart/2005/8/layout/bProcess2"/>
    <dgm:cxn modelId="{B3C4162F-396D-4D29-8BD6-933D6F0B1ED0}" type="presParOf" srcId="{00C79A14-D543-4E2C-8DC2-6042D2179F13}" destId="{D43ED5B3-812E-4EA7-B27A-5CBBA1CF379B}" srcOrd="6" destOrd="0" presId="urn:microsoft.com/office/officeart/2005/8/layout/bProcess2"/>
    <dgm:cxn modelId="{D97E2F25-B78C-4A07-8FE2-FF64AFB9E4D9}" type="presParOf" srcId="{D43ED5B3-812E-4EA7-B27A-5CBBA1CF379B}" destId="{796F491B-38CB-4F1F-9286-206EC022721E}" srcOrd="0" destOrd="0" presId="urn:microsoft.com/office/officeart/2005/8/layout/bProcess2"/>
    <dgm:cxn modelId="{847B3C2B-F398-4041-849C-43F6C62EE66F}" type="presParOf" srcId="{D43ED5B3-812E-4EA7-B27A-5CBBA1CF379B}" destId="{48C0A822-29F4-497D-A011-6726FB84EC80}" srcOrd="1" destOrd="0" presId="urn:microsoft.com/office/officeart/2005/8/layout/bProcess2"/>
    <dgm:cxn modelId="{2B340A73-182F-496C-9371-0A063013A544}" type="presParOf" srcId="{00C79A14-D543-4E2C-8DC2-6042D2179F13}" destId="{C1DCA640-CDA6-4A70-A231-42833F17552B}" srcOrd="7" destOrd="0" presId="urn:microsoft.com/office/officeart/2005/8/layout/bProcess2"/>
    <dgm:cxn modelId="{D4BC341C-5E27-442E-8007-2105874A861E}" type="presParOf" srcId="{00C79A14-D543-4E2C-8DC2-6042D2179F13}" destId="{2D3054C8-1B1B-4971-AEDF-099989493698}" srcOrd="8" destOrd="0" presId="urn:microsoft.com/office/officeart/2005/8/layout/bProcess2"/>
    <dgm:cxn modelId="{D3D36A79-EED3-406B-9B34-CFF33182E6ED}" type="presParOf" srcId="{2D3054C8-1B1B-4971-AEDF-099989493698}" destId="{D8BBEDAD-42C4-4D11-B57B-2EB2D793D2D6}" srcOrd="0" destOrd="0" presId="urn:microsoft.com/office/officeart/2005/8/layout/bProcess2"/>
    <dgm:cxn modelId="{9756AD42-8F3D-4620-9075-76C1BE561D43}" type="presParOf" srcId="{2D3054C8-1B1B-4971-AEDF-099989493698}" destId="{BBB63FF9-6007-4743-89B9-2EA69F4FFFC2}" srcOrd="1" destOrd="0" presId="urn:microsoft.com/office/officeart/2005/8/layout/bProcess2"/>
    <dgm:cxn modelId="{19D86DDB-6BBD-478B-AF84-C46C171D0D63}" type="presParOf" srcId="{00C79A14-D543-4E2C-8DC2-6042D2179F13}" destId="{C897361D-CFDE-4615-B838-4BB3EAB3B93F}" srcOrd="9" destOrd="0" presId="urn:microsoft.com/office/officeart/2005/8/layout/bProcess2"/>
    <dgm:cxn modelId="{2F5C7C9F-7AF0-426F-9CFB-7E0F7345543B}" type="presParOf" srcId="{00C79A14-D543-4E2C-8DC2-6042D2179F13}" destId="{ED995C8C-ECE1-4555-87AB-2A95C769A383}" srcOrd="10" destOrd="0" presId="urn:microsoft.com/office/officeart/2005/8/layout/bProcess2"/>
    <dgm:cxn modelId="{0E0B3790-9B82-4DCB-B759-03A79C390F51}" type="presParOf" srcId="{ED995C8C-ECE1-4555-87AB-2A95C769A383}" destId="{77E7902C-6F8D-4FC3-8AA9-051B290B11D0}" srcOrd="0" destOrd="0" presId="urn:microsoft.com/office/officeart/2005/8/layout/bProcess2"/>
    <dgm:cxn modelId="{7856B586-9043-4023-8D83-53C556CFA99D}" type="presParOf" srcId="{ED995C8C-ECE1-4555-87AB-2A95C769A383}" destId="{F7897983-E9F3-4471-B5DA-08AC6EC79B9A}" srcOrd="1" destOrd="0" presId="urn:microsoft.com/office/officeart/2005/8/layout/bProcess2"/>
    <dgm:cxn modelId="{4C737CE4-03CE-4AF5-B5BB-BCE799B33636}" type="presParOf" srcId="{00C79A14-D543-4E2C-8DC2-6042D2179F13}" destId="{EBA4739B-1E5F-427F-9BA1-310FB7E00440}" srcOrd="11" destOrd="0" presId="urn:microsoft.com/office/officeart/2005/8/layout/bProcess2"/>
    <dgm:cxn modelId="{69A8F3B9-43F9-444F-93A1-CB1438612B4D}" type="presParOf" srcId="{00C79A14-D543-4E2C-8DC2-6042D2179F13}" destId="{2FF2B53F-7BE3-4BB6-88E4-19B6C426F547}" srcOrd="12" destOrd="0" presId="urn:microsoft.com/office/officeart/2005/8/layout/bProcess2"/>
    <dgm:cxn modelId="{0AFD269D-2BA0-4B75-91E4-4BD73BBD258D}" type="presParOf" srcId="{2FF2B53F-7BE3-4BB6-88E4-19B6C426F547}" destId="{33A517FF-9C63-4ADA-B047-C560F0112589}" srcOrd="0" destOrd="0" presId="urn:microsoft.com/office/officeart/2005/8/layout/bProcess2"/>
    <dgm:cxn modelId="{F5EC568E-BA3E-432E-9C8F-B9A6E08650F6}" type="presParOf" srcId="{2FF2B53F-7BE3-4BB6-88E4-19B6C426F547}" destId="{9B0945FD-50D6-4DFD-ACE7-D1B3D153D6AF}" srcOrd="1" destOrd="0" presId="urn:microsoft.com/office/officeart/2005/8/layout/bProcess2"/>
    <dgm:cxn modelId="{4820FB60-FAD2-43A1-8F4A-3F4A355FDF04}" type="presParOf" srcId="{00C79A14-D543-4E2C-8DC2-6042D2179F13}" destId="{3B583442-7A19-4833-BC94-FE66AF504A91}" srcOrd="13" destOrd="0" presId="urn:microsoft.com/office/officeart/2005/8/layout/bProcess2"/>
    <dgm:cxn modelId="{BA9B78BC-58A2-4068-8214-07C3561123DC}" type="presParOf" srcId="{00C79A14-D543-4E2C-8DC2-6042D2179F13}" destId="{65D5C05E-81B6-4E8A-AA03-261649F7EBAD}" srcOrd="14" destOrd="0" presId="urn:microsoft.com/office/officeart/2005/8/layout/bProcess2"/>
    <dgm:cxn modelId="{03655A2A-B022-450D-A40E-160C35DF7BF2}" type="presParOf" srcId="{65D5C05E-81B6-4E8A-AA03-261649F7EBAD}" destId="{5E139715-7E9B-4988-8A46-58A9FA2A3AE2}" srcOrd="0" destOrd="0" presId="urn:microsoft.com/office/officeart/2005/8/layout/bProcess2"/>
    <dgm:cxn modelId="{71656361-4E10-4B52-8CC9-BBAA1BD4CD85}" type="presParOf" srcId="{65D5C05E-81B6-4E8A-AA03-261649F7EBAD}" destId="{6E2F3B64-3038-4F5C-B17E-CF9CA769AF83}" srcOrd="1" destOrd="0" presId="urn:microsoft.com/office/officeart/2005/8/layout/bProcess2"/>
    <dgm:cxn modelId="{3D85D0BA-949C-4E13-A368-AAFEB2439F16}" type="presParOf" srcId="{00C79A14-D543-4E2C-8DC2-6042D2179F13}" destId="{D56269CC-4E1C-4013-BD01-5F221FECEB0F}" srcOrd="15" destOrd="0" presId="urn:microsoft.com/office/officeart/2005/8/layout/bProcess2"/>
    <dgm:cxn modelId="{9BE87B0E-83D3-4BE8-8DCA-A5CF22DB3D7E}" type="presParOf" srcId="{00C79A14-D543-4E2C-8DC2-6042D2179F13}" destId="{0C8F3569-75F8-4E7C-B122-F59862B7602A}" srcOrd="16" destOrd="0" presId="urn:microsoft.com/office/officeart/2005/8/layout/bProcess2"/>
  </dgm:cxnLst>
  <dgm:bg/>
  <dgm:whole/>
</dgm:dataModel>
</file>

<file path=word/diagrams/data4.xml><?xml version="1.0" encoding="utf-8"?>
<dgm:dataModel xmlns:dgm="http://schemas.openxmlformats.org/drawingml/2006/diagram" xmlns:a="http://schemas.openxmlformats.org/drawingml/2006/main">
  <dgm:ptLst>
    <dgm:pt modelId="{8496D88C-7935-43D0-BA2E-C328E238A5F0}" type="doc">
      <dgm:prSet loTypeId="urn:microsoft.com/office/officeart/2005/8/layout/radial6" loCatId="cycle" qsTypeId="urn:microsoft.com/office/officeart/2005/8/quickstyle/simple1" qsCatId="simple" csTypeId="urn:microsoft.com/office/officeart/2005/8/colors/colorful1#1" csCatId="colorful" phldr="1"/>
      <dgm:spPr/>
      <dgm:t>
        <a:bodyPr/>
        <a:lstStyle/>
        <a:p>
          <a:endParaRPr lang="zh-CN" altLang="en-US"/>
        </a:p>
      </dgm:t>
    </dgm:pt>
    <dgm:pt modelId="{77444E5F-A44C-4EAF-9894-D278CB7EC841}">
      <dgm:prSet phldrT="[文本]"/>
      <dgm:spPr/>
      <dgm:t>
        <a:bodyPr/>
        <a:lstStyle/>
        <a:p>
          <a:r>
            <a:rPr lang="zh-CN" altLang="en-US" b="1"/>
            <a:t>分享</a:t>
          </a:r>
        </a:p>
      </dgm:t>
    </dgm:pt>
    <dgm:pt modelId="{1C85A83A-79FF-4193-BDF5-2F25DEEF2368}" type="parTrans" cxnId="{0AFFBE9E-3EDD-4AEB-AA17-9AEB8F5B88E9}">
      <dgm:prSet/>
      <dgm:spPr/>
      <dgm:t>
        <a:bodyPr/>
        <a:lstStyle/>
        <a:p>
          <a:endParaRPr lang="zh-CN" altLang="en-US"/>
        </a:p>
      </dgm:t>
    </dgm:pt>
    <dgm:pt modelId="{D24406D7-7D1B-46A8-BE33-B74316BB0A28}" type="sibTrans" cxnId="{0AFFBE9E-3EDD-4AEB-AA17-9AEB8F5B88E9}">
      <dgm:prSet/>
      <dgm:spPr/>
      <dgm:t>
        <a:bodyPr/>
        <a:lstStyle/>
        <a:p>
          <a:endParaRPr lang="zh-CN" altLang="en-US"/>
        </a:p>
      </dgm:t>
    </dgm:pt>
    <dgm:pt modelId="{A817BF6B-269C-488F-9806-CA0BE990C72D}">
      <dgm:prSet phldrT="[文本]"/>
      <dgm:spPr/>
      <dgm:t>
        <a:bodyPr/>
        <a:lstStyle/>
        <a:p>
          <a:r>
            <a:rPr lang="zh-CN" altLang="en-US" b="1"/>
            <a:t>视听</a:t>
          </a:r>
          <a:endParaRPr lang="en-US" altLang="zh-CN" b="1"/>
        </a:p>
        <a:p>
          <a:r>
            <a:rPr lang="zh-CN" altLang="en-US" b="1"/>
            <a:t>巩固</a:t>
          </a:r>
        </a:p>
      </dgm:t>
    </dgm:pt>
    <dgm:pt modelId="{21414423-CA5F-440E-A18C-801263167629}" type="parTrans" cxnId="{82F5D692-A73B-4E0D-9D37-8DF715143F93}">
      <dgm:prSet/>
      <dgm:spPr/>
      <dgm:t>
        <a:bodyPr/>
        <a:lstStyle/>
        <a:p>
          <a:endParaRPr lang="zh-CN" altLang="en-US"/>
        </a:p>
      </dgm:t>
    </dgm:pt>
    <dgm:pt modelId="{E5A14437-3079-4B00-9A46-CCBA6433808B}" type="sibTrans" cxnId="{82F5D692-A73B-4E0D-9D37-8DF715143F93}">
      <dgm:prSet/>
      <dgm:spPr/>
      <dgm:t>
        <a:bodyPr/>
        <a:lstStyle/>
        <a:p>
          <a:endParaRPr lang="zh-CN" altLang="en-US" b="1"/>
        </a:p>
      </dgm:t>
    </dgm:pt>
    <dgm:pt modelId="{306A2E42-AA21-4B48-BA18-42FEE7CC196D}">
      <dgm:prSet phldrT="[文本]"/>
      <dgm:spPr/>
      <dgm:t>
        <a:bodyPr/>
        <a:lstStyle/>
        <a:p>
          <a:r>
            <a:rPr lang="zh-CN" altLang="en-US" b="1"/>
            <a:t>展示</a:t>
          </a:r>
          <a:endParaRPr lang="en-US" altLang="zh-CN" b="1"/>
        </a:p>
        <a:p>
          <a:r>
            <a:rPr lang="zh-CN" altLang="en-US" b="1"/>
            <a:t>体验</a:t>
          </a:r>
        </a:p>
      </dgm:t>
    </dgm:pt>
    <dgm:pt modelId="{BA428206-F2D1-4E40-8FF1-01A32C964743}" type="parTrans" cxnId="{0F9CE017-5820-4394-99DD-432260200C77}">
      <dgm:prSet/>
      <dgm:spPr/>
      <dgm:t>
        <a:bodyPr/>
        <a:lstStyle/>
        <a:p>
          <a:endParaRPr lang="zh-CN" altLang="en-US"/>
        </a:p>
      </dgm:t>
    </dgm:pt>
    <dgm:pt modelId="{A905C23D-9251-448D-BAB0-B448AA2C12FC}" type="sibTrans" cxnId="{0F9CE017-5820-4394-99DD-432260200C77}">
      <dgm:prSet/>
      <dgm:spPr/>
      <dgm:t>
        <a:bodyPr/>
        <a:lstStyle/>
        <a:p>
          <a:endParaRPr lang="zh-CN" altLang="en-US" b="1"/>
        </a:p>
      </dgm:t>
    </dgm:pt>
    <dgm:pt modelId="{FBE0976D-FB33-4BF7-8352-DD06B2CD41EB}">
      <dgm:prSet phldrT="[文本]"/>
      <dgm:spPr/>
      <dgm:t>
        <a:bodyPr/>
        <a:lstStyle/>
        <a:p>
          <a:r>
            <a:rPr lang="zh-CN" altLang="en-US" b="1"/>
            <a:t>迁移</a:t>
          </a:r>
          <a:endParaRPr lang="en-US" altLang="zh-CN" b="1"/>
        </a:p>
        <a:p>
          <a:r>
            <a:rPr lang="zh-CN" altLang="en-US" b="1"/>
            <a:t>拓展</a:t>
          </a:r>
        </a:p>
      </dgm:t>
    </dgm:pt>
    <dgm:pt modelId="{5F539A3B-3142-48C4-8A98-D2BA21317FC5}" type="parTrans" cxnId="{08C779CC-56A0-4211-86A2-456E623C52FB}">
      <dgm:prSet/>
      <dgm:spPr/>
      <dgm:t>
        <a:bodyPr/>
        <a:lstStyle/>
        <a:p>
          <a:endParaRPr lang="zh-CN" altLang="en-US"/>
        </a:p>
      </dgm:t>
    </dgm:pt>
    <dgm:pt modelId="{5A3459A6-B1D6-4E89-B4F1-A7BB9146F991}" type="sibTrans" cxnId="{08C779CC-56A0-4211-86A2-456E623C52FB}">
      <dgm:prSet/>
      <dgm:spPr/>
      <dgm:t>
        <a:bodyPr/>
        <a:lstStyle/>
        <a:p>
          <a:endParaRPr lang="zh-CN" altLang="en-US" b="1"/>
        </a:p>
      </dgm:t>
    </dgm:pt>
    <dgm:pt modelId="{93E9EC2D-B1C1-471B-9109-0966390F775F}" type="pres">
      <dgm:prSet presAssocID="{8496D88C-7935-43D0-BA2E-C328E238A5F0}" presName="Name0" presStyleCnt="0">
        <dgm:presLayoutVars>
          <dgm:chMax val="1"/>
          <dgm:dir/>
          <dgm:animLvl val="ctr"/>
          <dgm:resizeHandles val="exact"/>
        </dgm:presLayoutVars>
      </dgm:prSet>
      <dgm:spPr/>
      <dgm:t>
        <a:bodyPr/>
        <a:lstStyle/>
        <a:p>
          <a:endParaRPr lang="zh-CN" altLang="en-US"/>
        </a:p>
      </dgm:t>
    </dgm:pt>
    <dgm:pt modelId="{9465084C-81A6-4A42-AE84-B9C9361B9AE0}" type="pres">
      <dgm:prSet presAssocID="{77444E5F-A44C-4EAF-9894-D278CB7EC841}" presName="centerShape" presStyleLbl="node0" presStyleIdx="0" presStyleCnt="1"/>
      <dgm:spPr/>
      <dgm:t>
        <a:bodyPr/>
        <a:lstStyle/>
        <a:p>
          <a:endParaRPr lang="zh-CN" altLang="en-US"/>
        </a:p>
      </dgm:t>
    </dgm:pt>
    <dgm:pt modelId="{324F0849-7916-49E3-83BE-D6E4DB2359F2}" type="pres">
      <dgm:prSet presAssocID="{A817BF6B-269C-488F-9806-CA0BE990C72D}" presName="node" presStyleLbl="node1" presStyleIdx="0" presStyleCnt="3">
        <dgm:presLayoutVars>
          <dgm:bulletEnabled val="1"/>
        </dgm:presLayoutVars>
      </dgm:prSet>
      <dgm:spPr/>
      <dgm:t>
        <a:bodyPr/>
        <a:lstStyle/>
        <a:p>
          <a:endParaRPr lang="zh-CN" altLang="en-US"/>
        </a:p>
      </dgm:t>
    </dgm:pt>
    <dgm:pt modelId="{947D93B7-FB41-4284-98E8-67DB79D2A98B}" type="pres">
      <dgm:prSet presAssocID="{A817BF6B-269C-488F-9806-CA0BE990C72D}" presName="dummy" presStyleCnt="0"/>
      <dgm:spPr/>
    </dgm:pt>
    <dgm:pt modelId="{646EC51A-5AE1-418E-A55F-711DD1EB890D}" type="pres">
      <dgm:prSet presAssocID="{E5A14437-3079-4B00-9A46-CCBA6433808B}" presName="sibTrans" presStyleLbl="sibTrans2D1" presStyleIdx="0" presStyleCnt="3"/>
      <dgm:spPr/>
      <dgm:t>
        <a:bodyPr/>
        <a:lstStyle/>
        <a:p>
          <a:endParaRPr lang="zh-CN" altLang="en-US"/>
        </a:p>
      </dgm:t>
    </dgm:pt>
    <dgm:pt modelId="{DC9503E6-4A07-466D-9AD5-C80706D59583}" type="pres">
      <dgm:prSet presAssocID="{306A2E42-AA21-4B48-BA18-42FEE7CC196D}" presName="node" presStyleLbl="node1" presStyleIdx="1" presStyleCnt="3">
        <dgm:presLayoutVars>
          <dgm:bulletEnabled val="1"/>
        </dgm:presLayoutVars>
      </dgm:prSet>
      <dgm:spPr/>
      <dgm:t>
        <a:bodyPr/>
        <a:lstStyle/>
        <a:p>
          <a:endParaRPr lang="zh-CN" altLang="en-US"/>
        </a:p>
      </dgm:t>
    </dgm:pt>
    <dgm:pt modelId="{EB8E9CEE-D4B9-4E13-8D14-25E8B2AA3F83}" type="pres">
      <dgm:prSet presAssocID="{306A2E42-AA21-4B48-BA18-42FEE7CC196D}" presName="dummy" presStyleCnt="0"/>
      <dgm:spPr/>
    </dgm:pt>
    <dgm:pt modelId="{ABD8EB64-8585-474F-917C-B7F4806F6D43}" type="pres">
      <dgm:prSet presAssocID="{A905C23D-9251-448D-BAB0-B448AA2C12FC}" presName="sibTrans" presStyleLbl="sibTrans2D1" presStyleIdx="1" presStyleCnt="3"/>
      <dgm:spPr/>
      <dgm:t>
        <a:bodyPr/>
        <a:lstStyle/>
        <a:p>
          <a:endParaRPr lang="zh-CN" altLang="en-US"/>
        </a:p>
      </dgm:t>
    </dgm:pt>
    <dgm:pt modelId="{E5F438A1-1588-4DE0-901E-74FDF0FF0CBD}" type="pres">
      <dgm:prSet presAssocID="{FBE0976D-FB33-4BF7-8352-DD06B2CD41EB}" presName="node" presStyleLbl="node1" presStyleIdx="2" presStyleCnt="3">
        <dgm:presLayoutVars>
          <dgm:bulletEnabled val="1"/>
        </dgm:presLayoutVars>
      </dgm:prSet>
      <dgm:spPr/>
      <dgm:t>
        <a:bodyPr/>
        <a:lstStyle/>
        <a:p>
          <a:endParaRPr lang="zh-CN" altLang="en-US"/>
        </a:p>
      </dgm:t>
    </dgm:pt>
    <dgm:pt modelId="{7BD7CC3C-9612-4000-AD23-C1D0C8265D9D}" type="pres">
      <dgm:prSet presAssocID="{FBE0976D-FB33-4BF7-8352-DD06B2CD41EB}" presName="dummy" presStyleCnt="0"/>
      <dgm:spPr/>
    </dgm:pt>
    <dgm:pt modelId="{9CA88DB3-A3DF-4359-8750-3D7BF49C3E44}" type="pres">
      <dgm:prSet presAssocID="{5A3459A6-B1D6-4E89-B4F1-A7BB9146F991}" presName="sibTrans" presStyleLbl="sibTrans2D1" presStyleIdx="2" presStyleCnt="3"/>
      <dgm:spPr/>
      <dgm:t>
        <a:bodyPr/>
        <a:lstStyle/>
        <a:p>
          <a:endParaRPr lang="zh-CN" altLang="en-US"/>
        </a:p>
      </dgm:t>
    </dgm:pt>
  </dgm:ptLst>
  <dgm:cxnLst>
    <dgm:cxn modelId="{15C95C6F-F8FA-44F7-9384-6C72DAF130BD}" type="presOf" srcId="{A817BF6B-269C-488F-9806-CA0BE990C72D}" destId="{324F0849-7916-49E3-83BE-D6E4DB2359F2}" srcOrd="0" destOrd="0" presId="urn:microsoft.com/office/officeart/2005/8/layout/radial6"/>
    <dgm:cxn modelId="{52F356F3-4678-4F70-8A56-3DEC3CDCF0B1}" type="presOf" srcId="{E5A14437-3079-4B00-9A46-CCBA6433808B}" destId="{646EC51A-5AE1-418E-A55F-711DD1EB890D}" srcOrd="0" destOrd="0" presId="urn:microsoft.com/office/officeart/2005/8/layout/radial6"/>
    <dgm:cxn modelId="{0AFFBE9E-3EDD-4AEB-AA17-9AEB8F5B88E9}" srcId="{8496D88C-7935-43D0-BA2E-C328E238A5F0}" destId="{77444E5F-A44C-4EAF-9894-D278CB7EC841}" srcOrd="0" destOrd="0" parTransId="{1C85A83A-79FF-4193-BDF5-2F25DEEF2368}" sibTransId="{D24406D7-7D1B-46A8-BE33-B74316BB0A28}"/>
    <dgm:cxn modelId="{E8BADCAC-9F5B-46FA-A702-557F9A8EE093}" type="presOf" srcId="{FBE0976D-FB33-4BF7-8352-DD06B2CD41EB}" destId="{E5F438A1-1588-4DE0-901E-74FDF0FF0CBD}" srcOrd="0" destOrd="0" presId="urn:microsoft.com/office/officeart/2005/8/layout/radial6"/>
    <dgm:cxn modelId="{C3799585-902C-45DB-95EB-375E1F400316}" type="presOf" srcId="{5A3459A6-B1D6-4E89-B4F1-A7BB9146F991}" destId="{9CA88DB3-A3DF-4359-8750-3D7BF49C3E44}" srcOrd="0" destOrd="0" presId="urn:microsoft.com/office/officeart/2005/8/layout/radial6"/>
    <dgm:cxn modelId="{782E20AE-4109-4E71-8EAB-8C80C9AAFDEC}" type="presOf" srcId="{A905C23D-9251-448D-BAB0-B448AA2C12FC}" destId="{ABD8EB64-8585-474F-917C-B7F4806F6D43}" srcOrd="0" destOrd="0" presId="urn:microsoft.com/office/officeart/2005/8/layout/radial6"/>
    <dgm:cxn modelId="{1DD333EF-F231-474B-9372-72871C5E6D2E}" type="presOf" srcId="{8496D88C-7935-43D0-BA2E-C328E238A5F0}" destId="{93E9EC2D-B1C1-471B-9109-0966390F775F}" srcOrd="0" destOrd="0" presId="urn:microsoft.com/office/officeart/2005/8/layout/radial6"/>
    <dgm:cxn modelId="{82F5D692-A73B-4E0D-9D37-8DF715143F93}" srcId="{77444E5F-A44C-4EAF-9894-D278CB7EC841}" destId="{A817BF6B-269C-488F-9806-CA0BE990C72D}" srcOrd="0" destOrd="0" parTransId="{21414423-CA5F-440E-A18C-801263167629}" sibTransId="{E5A14437-3079-4B00-9A46-CCBA6433808B}"/>
    <dgm:cxn modelId="{935AD602-339A-4C34-B60D-979AC6B8AC44}" type="presOf" srcId="{306A2E42-AA21-4B48-BA18-42FEE7CC196D}" destId="{DC9503E6-4A07-466D-9AD5-C80706D59583}" srcOrd="0" destOrd="0" presId="urn:microsoft.com/office/officeart/2005/8/layout/radial6"/>
    <dgm:cxn modelId="{0F9CE017-5820-4394-99DD-432260200C77}" srcId="{77444E5F-A44C-4EAF-9894-D278CB7EC841}" destId="{306A2E42-AA21-4B48-BA18-42FEE7CC196D}" srcOrd="1" destOrd="0" parTransId="{BA428206-F2D1-4E40-8FF1-01A32C964743}" sibTransId="{A905C23D-9251-448D-BAB0-B448AA2C12FC}"/>
    <dgm:cxn modelId="{08C779CC-56A0-4211-86A2-456E623C52FB}" srcId="{77444E5F-A44C-4EAF-9894-D278CB7EC841}" destId="{FBE0976D-FB33-4BF7-8352-DD06B2CD41EB}" srcOrd="2" destOrd="0" parTransId="{5F539A3B-3142-48C4-8A98-D2BA21317FC5}" sibTransId="{5A3459A6-B1D6-4E89-B4F1-A7BB9146F991}"/>
    <dgm:cxn modelId="{E859923E-A1D1-4B61-AFC9-C70117045F33}" type="presOf" srcId="{77444E5F-A44C-4EAF-9894-D278CB7EC841}" destId="{9465084C-81A6-4A42-AE84-B9C9361B9AE0}" srcOrd="0" destOrd="0" presId="urn:microsoft.com/office/officeart/2005/8/layout/radial6"/>
    <dgm:cxn modelId="{2BB380FE-3A28-4F29-A246-50F9AF3B09EE}" type="presParOf" srcId="{93E9EC2D-B1C1-471B-9109-0966390F775F}" destId="{9465084C-81A6-4A42-AE84-B9C9361B9AE0}" srcOrd="0" destOrd="0" presId="urn:microsoft.com/office/officeart/2005/8/layout/radial6"/>
    <dgm:cxn modelId="{CB11F725-0013-43E0-800C-78B2714CE0C2}" type="presParOf" srcId="{93E9EC2D-B1C1-471B-9109-0966390F775F}" destId="{324F0849-7916-49E3-83BE-D6E4DB2359F2}" srcOrd="1" destOrd="0" presId="urn:microsoft.com/office/officeart/2005/8/layout/radial6"/>
    <dgm:cxn modelId="{F1C40B77-BB8F-4B69-A73A-DE1B580F3DF4}" type="presParOf" srcId="{93E9EC2D-B1C1-471B-9109-0966390F775F}" destId="{947D93B7-FB41-4284-98E8-67DB79D2A98B}" srcOrd="2" destOrd="0" presId="urn:microsoft.com/office/officeart/2005/8/layout/radial6"/>
    <dgm:cxn modelId="{C9C166EE-9F36-4E7C-B9B5-E1765E732F3E}" type="presParOf" srcId="{93E9EC2D-B1C1-471B-9109-0966390F775F}" destId="{646EC51A-5AE1-418E-A55F-711DD1EB890D}" srcOrd="3" destOrd="0" presId="urn:microsoft.com/office/officeart/2005/8/layout/radial6"/>
    <dgm:cxn modelId="{59FD5F95-84DA-47F9-97B1-0680CA3CE80B}" type="presParOf" srcId="{93E9EC2D-B1C1-471B-9109-0966390F775F}" destId="{DC9503E6-4A07-466D-9AD5-C80706D59583}" srcOrd="4" destOrd="0" presId="urn:microsoft.com/office/officeart/2005/8/layout/radial6"/>
    <dgm:cxn modelId="{2B50ABC9-B297-4D17-B50D-1F5CDFDF4E70}" type="presParOf" srcId="{93E9EC2D-B1C1-471B-9109-0966390F775F}" destId="{EB8E9CEE-D4B9-4E13-8D14-25E8B2AA3F83}" srcOrd="5" destOrd="0" presId="urn:microsoft.com/office/officeart/2005/8/layout/radial6"/>
    <dgm:cxn modelId="{D23D82B4-1D35-4588-88AC-F7728EA9C9C5}" type="presParOf" srcId="{93E9EC2D-B1C1-471B-9109-0966390F775F}" destId="{ABD8EB64-8585-474F-917C-B7F4806F6D43}" srcOrd="6" destOrd="0" presId="urn:microsoft.com/office/officeart/2005/8/layout/radial6"/>
    <dgm:cxn modelId="{F695FCEE-FE94-457B-9EF4-67F2ACD779B0}" type="presParOf" srcId="{93E9EC2D-B1C1-471B-9109-0966390F775F}" destId="{E5F438A1-1588-4DE0-901E-74FDF0FF0CBD}" srcOrd="7" destOrd="0" presId="urn:microsoft.com/office/officeart/2005/8/layout/radial6"/>
    <dgm:cxn modelId="{CA120697-38CA-454D-A158-88B9A164E502}" type="presParOf" srcId="{93E9EC2D-B1C1-471B-9109-0966390F775F}" destId="{7BD7CC3C-9612-4000-AD23-C1D0C8265D9D}" srcOrd="8" destOrd="0" presId="urn:microsoft.com/office/officeart/2005/8/layout/radial6"/>
    <dgm:cxn modelId="{C58C1195-0357-445B-A617-D3F931418433}" type="presParOf" srcId="{93E9EC2D-B1C1-471B-9109-0966390F775F}" destId="{9CA88DB3-A3DF-4359-8750-3D7BF49C3E44}" srcOrd="9" destOrd="0" presId="urn:microsoft.com/office/officeart/2005/8/layout/radial6"/>
  </dgm:cxnLst>
  <dgm:bg/>
  <dgm:whole/>
</dgm:dataModel>
</file>

<file path=word/diagrams/data5.xml><?xml version="1.0" encoding="utf-8"?>
<dgm:dataModel xmlns:dgm="http://schemas.openxmlformats.org/drawingml/2006/diagram" xmlns:a="http://schemas.openxmlformats.org/drawingml/2006/main">
  <dgm:ptLst>
    <dgm:pt modelId="{94CB6BD9-134F-4931-A76C-BB503EDF774C}" type="doc">
      <dgm:prSet loTypeId="urn:microsoft.com/office/officeart/2005/8/layout/cycle2" loCatId="cycle" qsTypeId="urn:microsoft.com/office/officeart/2005/8/quickstyle/simple5" qsCatId="simple" csTypeId="urn:microsoft.com/office/officeart/2005/8/colors/colorful1#2" csCatId="colorful" phldr="1"/>
      <dgm:spPr/>
      <dgm:t>
        <a:bodyPr/>
        <a:lstStyle/>
        <a:p>
          <a:endParaRPr lang="zh-CN" altLang="en-US"/>
        </a:p>
      </dgm:t>
    </dgm:pt>
    <dgm:pt modelId="{6CC745B4-075B-49B1-9BFE-3FD0F2038E33}">
      <dgm:prSet phldrT="[文本]"/>
      <dgm:spPr>
        <a:xfrm>
          <a:off x="2017925" y="414"/>
          <a:ext cx="585576" cy="585576"/>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zh-CN" altLang="en-US" b="1">
              <a:solidFill>
                <a:sysClr val="window" lastClr="FFFFFF"/>
              </a:solidFill>
              <a:latin typeface="Calibri"/>
              <a:ea typeface="宋体"/>
              <a:cs typeface="+mn-cs"/>
            </a:rPr>
            <a:t>策略架构</a:t>
          </a:r>
        </a:p>
      </dgm:t>
    </dgm:pt>
    <dgm:pt modelId="{62ADBF6A-CBDF-4B89-BD7D-19BDEACB0470}" type="parTrans" cxnId="{36BF1082-91C2-4286-A1C5-004D9BAF6126}">
      <dgm:prSet/>
      <dgm:spPr/>
      <dgm:t>
        <a:bodyPr/>
        <a:lstStyle/>
        <a:p>
          <a:pPr algn="ctr"/>
          <a:endParaRPr lang="zh-CN" altLang="en-US"/>
        </a:p>
      </dgm:t>
    </dgm:pt>
    <dgm:pt modelId="{DC647307-375E-4470-9470-11F745511858}" type="sibTrans" cxnId="{36BF1082-91C2-4286-A1C5-004D9BAF6126}">
      <dgm:prSet/>
      <dgm:spPr>
        <a:xfrm rot="1800000">
          <a:off x="2610024" y="412345"/>
          <a:ext cx="156409" cy="197632"/>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zh-CN" altLang="en-US">
            <a:solidFill>
              <a:sysClr val="window" lastClr="FFFFFF"/>
            </a:solidFill>
            <a:latin typeface="Calibri"/>
            <a:ea typeface="宋体"/>
            <a:cs typeface="+mn-cs"/>
          </a:endParaRPr>
        </a:p>
      </dgm:t>
    </dgm:pt>
    <dgm:pt modelId="{EBD63611-D0AA-46E8-93BE-29F637DD558E}">
      <dgm:prSet phldrT="[文本]"/>
      <dgm:spPr>
        <a:xfrm>
          <a:off x="2780624" y="1321447"/>
          <a:ext cx="585576" cy="58557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zh-CN" altLang="en-US" b="1">
              <a:solidFill>
                <a:sysClr val="window" lastClr="FFFFFF"/>
              </a:solidFill>
              <a:latin typeface="Calibri"/>
              <a:ea typeface="宋体"/>
              <a:cs typeface="+mn-cs"/>
            </a:rPr>
            <a:t>目标制定</a:t>
          </a:r>
        </a:p>
      </dgm:t>
    </dgm:pt>
    <dgm:pt modelId="{296FB67A-8910-4F66-988A-271269065395}" type="parTrans" cxnId="{9247EF38-AAB3-4D51-9FAE-ED2D6A63B4E8}">
      <dgm:prSet/>
      <dgm:spPr/>
      <dgm:t>
        <a:bodyPr/>
        <a:lstStyle/>
        <a:p>
          <a:pPr algn="ctr"/>
          <a:endParaRPr lang="zh-CN" altLang="en-US"/>
        </a:p>
      </dgm:t>
    </dgm:pt>
    <dgm:pt modelId="{C5048F03-5CDB-457B-A746-08784E59CBF7}" type="sibTrans" cxnId="{9247EF38-AAB3-4D51-9FAE-ED2D6A63B4E8}">
      <dgm:prSet/>
      <dgm:spPr>
        <a:xfrm rot="9000000">
          <a:off x="2617691" y="1733378"/>
          <a:ext cx="156409" cy="197632"/>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zh-CN" altLang="en-US">
            <a:solidFill>
              <a:sysClr val="window" lastClr="FFFFFF"/>
            </a:solidFill>
            <a:latin typeface="Calibri"/>
            <a:ea typeface="宋体"/>
            <a:cs typeface="+mn-cs"/>
          </a:endParaRPr>
        </a:p>
      </dgm:t>
    </dgm:pt>
    <dgm:pt modelId="{700568CD-F7EA-43A6-B162-11BEE9F43540}">
      <dgm:prSet phldrT="[文本]"/>
      <dgm:spPr>
        <a:xfrm>
          <a:off x="2017925" y="1761792"/>
          <a:ext cx="585576" cy="585576"/>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zh-CN" altLang="en-US" b="1">
              <a:solidFill>
                <a:sysClr val="window" lastClr="FFFFFF"/>
              </a:solidFill>
              <a:latin typeface="Calibri"/>
              <a:ea typeface="宋体"/>
              <a:cs typeface="+mn-cs"/>
            </a:rPr>
            <a:t>教案设计</a:t>
          </a:r>
        </a:p>
      </dgm:t>
    </dgm:pt>
    <dgm:pt modelId="{12CC6755-0325-42D7-80E8-A73F5DE5D4EA}" type="parTrans" cxnId="{71EF48F5-BD58-42F5-8761-66AC61CAD3F3}">
      <dgm:prSet/>
      <dgm:spPr/>
      <dgm:t>
        <a:bodyPr/>
        <a:lstStyle/>
        <a:p>
          <a:pPr algn="ctr"/>
          <a:endParaRPr lang="zh-CN" altLang="en-US"/>
        </a:p>
      </dgm:t>
    </dgm:pt>
    <dgm:pt modelId="{3A0E87EA-F5CE-4D56-A406-15D3849F515E}" type="sibTrans" cxnId="{71EF48F5-BD58-42F5-8761-66AC61CAD3F3}">
      <dgm:prSet/>
      <dgm:spPr>
        <a:xfrm rot="12600000">
          <a:off x="1854992" y="1737805"/>
          <a:ext cx="156409" cy="197632"/>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zh-CN" altLang="en-US">
            <a:solidFill>
              <a:sysClr val="window" lastClr="FFFFFF"/>
            </a:solidFill>
            <a:latin typeface="Calibri"/>
            <a:ea typeface="宋体"/>
            <a:cs typeface="+mn-cs"/>
          </a:endParaRPr>
        </a:p>
      </dgm:t>
    </dgm:pt>
    <dgm:pt modelId="{234476EF-8B11-4923-A576-B4AEA5513BB5}">
      <dgm:prSet phldrT="[文本]"/>
      <dgm:spPr>
        <a:xfrm>
          <a:off x="1255226" y="1321447"/>
          <a:ext cx="585576" cy="585576"/>
        </a:xfr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zh-CN" altLang="en-US" b="1">
              <a:solidFill>
                <a:sysClr val="window" lastClr="FFFFFF"/>
              </a:solidFill>
              <a:latin typeface="Calibri"/>
              <a:ea typeface="宋体"/>
              <a:cs typeface="+mn-cs"/>
            </a:rPr>
            <a:t>教学评价</a:t>
          </a:r>
        </a:p>
      </dgm:t>
    </dgm:pt>
    <dgm:pt modelId="{BF9D8139-5424-426B-A0B7-6942E34CC097}" type="parTrans" cxnId="{A1B453FA-96B3-40FF-9FF0-EEF3D2BCA4A1}">
      <dgm:prSet/>
      <dgm:spPr/>
      <dgm:t>
        <a:bodyPr/>
        <a:lstStyle/>
        <a:p>
          <a:pPr algn="ctr"/>
          <a:endParaRPr lang="zh-CN" altLang="en-US"/>
        </a:p>
      </dgm:t>
    </dgm:pt>
    <dgm:pt modelId="{C7DA31B8-A6BD-404D-9572-768F9AB058A8}" type="sibTrans" cxnId="{A1B453FA-96B3-40FF-9FF0-EEF3D2BCA4A1}">
      <dgm:prSet/>
      <dgm:spPr>
        <a:xfrm rot="16200000">
          <a:off x="1469809" y="1079502"/>
          <a:ext cx="156409" cy="197632"/>
        </a:xfr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zh-CN" altLang="en-US">
            <a:solidFill>
              <a:sysClr val="window" lastClr="FFFFFF"/>
            </a:solidFill>
            <a:latin typeface="Calibri"/>
            <a:ea typeface="宋体"/>
            <a:cs typeface="+mn-cs"/>
          </a:endParaRPr>
        </a:p>
      </dgm:t>
    </dgm:pt>
    <dgm:pt modelId="{03E3B83C-7777-4799-BF83-56A66B941641}">
      <dgm:prSet phldrT="[文本]"/>
      <dgm:spPr>
        <a:xfrm>
          <a:off x="1255226" y="440758"/>
          <a:ext cx="585576" cy="585576"/>
        </a:xfr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zh-CN" altLang="en-US" b="1">
              <a:solidFill>
                <a:sysClr val="window" lastClr="FFFFFF"/>
              </a:solidFill>
              <a:latin typeface="Calibri"/>
              <a:ea typeface="宋体"/>
              <a:cs typeface="+mn-cs"/>
            </a:rPr>
            <a:t>对策推进</a:t>
          </a:r>
        </a:p>
      </dgm:t>
    </dgm:pt>
    <dgm:pt modelId="{DBA94BBC-C91A-4D65-9366-0736461DA358}" type="parTrans" cxnId="{A5B51967-22F2-44AE-8075-0C1D0D4B2CF1}">
      <dgm:prSet/>
      <dgm:spPr/>
      <dgm:t>
        <a:bodyPr/>
        <a:lstStyle/>
        <a:p>
          <a:pPr algn="ctr"/>
          <a:endParaRPr lang="zh-CN" altLang="en-US"/>
        </a:p>
      </dgm:t>
    </dgm:pt>
    <dgm:pt modelId="{A67CD36D-BC81-4D4A-BFF3-CCD7DCA4F604}" type="sibTrans" cxnId="{A5B51967-22F2-44AE-8075-0C1D0D4B2CF1}">
      <dgm:prSet/>
      <dgm:spPr>
        <a:xfrm rot="19800000">
          <a:off x="1847325" y="416772"/>
          <a:ext cx="156409" cy="197632"/>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zh-CN" altLang="en-US">
            <a:solidFill>
              <a:sysClr val="window" lastClr="FFFFFF"/>
            </a:solidFill>
            <a:latin typeface="Calibri"/>
            <a:ea typeface="宋体"/>
            <a:cs typeface="+mn-cs"/>
          </a:endParaRPr>
        </a:p>
      </dgm:t>
    </dgm:pt>
    <dgm:pt modelId="{24E47DBD-EB5D-4BD3-8C7F-7D223F0B9E19}">
      <dgm:prSet phldrT="[文本]"/>
      <dgm:spPr>
        <a:xfrm>
          <a:off x="2780624" y="440758"/>
          <a:ext cx="585576" cy="585576"/>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zh-CN" altLang="en-US" b="1">
              <a:solidFill>
                <a:sysClr val="window" lastClr="FFFFFF"/>
              </a:solidFill>
              <a:latin typeface="Calibri"/>
              <a:ea typeface="宋体"/>
              <a:cs typeface="+mn-cs"/>
            </a:rPr>
            <a:t>材料选择</a:t>
          </a:r>
        </a:p>
      </dgm:t>
    </dgm:pt>
    <dgm:pt modelId="{AABB2AC1-AAF8-42A3-B28A-CCC5685382CD}" type="parTrans" cxnId="{2B587423-3EE0-4CF3-A25F-389F19B6198A}">
      <dgm:prSet/>
      <dgm:spPr/>
      <dgm:t>
        <a:bodyPr/>
        <a:lstStyle/>
        <a:p>
          <a:pPr algn="ctr"/>
          <a:endParaRPr lang="zh-CN" altLang="en-US"/>
        </a:p>
      </dgm:t>
    </dgm:pt>
    <dgm:pt modelId="{26D7906B-CE7F-466D-B2F8-154C12AC236A}" type="sibTrans" cxnId="{2B587423-3EE0-4CF3-A25F-389F19B6198A}">
      <dgm:prSet/>
      <dgm:spPr>
        <a:xfrm rot="5400000">
          <a:off x="2995207" y="1070648"/>
          <a:ext cx="156409" cy="197632"/>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endParaRPr lang="zh-CN" altLang="en-US">
            <a:solidFill>
              <a:sysClr val="window" lastClr="FFFFFF"/>
            </a:solidFill>
            <a:latin typeface="Calibri"/>
            <a:ea typeface="宋体"/>
            <a:cs typeface="+mn-cs"/>
          </a:endParaRPr>
        </a:p>
      </dgm:t>
    </dgm:pt>
    <dgm:pt modelId="{85AFF965-D762-45DD-B60A-8B8C9582C475}" type="pres">
      <dgm:prSet presAssocID="{94CB6BD9-134F-4931-A76C-BB503EDF774C}" presName="cycle" presStyleCnt="0">
        <dgm:presLayoutVars>
          <dgm:dir/>
          <dgm:resizeHandles val="exact"/>
        </dgm:presLayoutVars>
      </dgm:prSet>
      <dgm:spPr/>
      <dgm:t>
        <a:bodyPr/>
        <a:lstStyle/>
        <a:p>
          <a:endParaRPr lang="zh-CN" altLang="en-US"/>
        </a:p>
      </dgm:t>
    </dgm:pt>
    <dgm:pt modelId="{7A6FBBB1-C153-4AE2-8843-78748D627B26}" type="pres">
      <dgm:prSet presAssocID="{6CC745B4-075B-49B1-9BFE-3FD0F2038E33}" presName="node" presStyleLbl="node1" presStyleIdx="0" presStyleCnt="6">
        <dgm:presLayoutVars>
          <dgm:bulletEnabled val="1"/>
        </dgm:presLayoutVars>
      </dgm:prSet>
      <dgm:spPr>
        <a:prstGeom prst="ellipse">
          <a:avLst/>
        </a:prstGeom>
      </dgm:spPr>
      <dgm:t>
        <a:bodyPr/>
        <a:lstStyle/>
        <a:p>
          <a:endParaRPr lang="zh-CN" altLang="en-US"/>
        </a:p>
      </dgm:t>
    </dgm:pt>
    <dgm:pt modelId="{1D425130-72F9-4FB9-80AC-047ABF23B199}" type="pres">
      <dgm:prSet presAssocID="{DC647307-375E-4470-9470-11F745511858}" presName="sibTrans" presStyleLbl="sibTrans2D1" presStyleIdx="0" presStyleCnt="6"/>
      <dgm:spPr>
        <a:prstGeom prst="rightArrow">
          <a:avLst>
            <a:gd name="adj1" fmla="val 60000"/>
            <a:gd name="adj2" fmla="val 50000"/>
          </a:avLst>
        </a:prstGeom>
      </dgm:spPr>
      <dgm:t>
        <a:bodyPr/>
        <a:lstStyle/>
        <a:p>
          <a:endParaRPr lang="zh-CN" altLang="en-US"/>
        </a:p>
      </dgm:t>
    </dgm:pt>
    <dgm:pt modelId="{25BCBF40-7C67-49A8-973B-0B4F06866170}" type="pres">
      <dgm:prSet presAssocID="{DC647307-375E-4470-9470-11F745511858}" presName="connectorText" presStyleLbl="sibTrans2D1" presStyleIdx="0" presStyleCnt="6"/>
      <dgm:spPr/>
      <dgm:t>
        <a:bodyPr/>
        <a:lstStyle/>
        <a:p>
          <a:endParaRPr lang="zh-CN" altLang="en-US"/>
        </a:p>
      </dgm:t>
    </dgm:pt>
    <dgm:pt modelId="{E4FA030E-99A6-406A-AE68-349200E8092D}" type="pres">
      <dgm:prSet presAssocID="{24E47DBD-EB5D-4BD3-8C7F-7D223F0B9E19}" presName="node" presStyleLbl="node1" presStyleIdx="1" presStyleCnt="6">
        <dgm:presLayoutVars>
          <dgm:bulletEnabled val="1"/>
        </dgm:presLayoutVars>
      </dgm:prSet>
      <dgm:spPr>
        <a:prstGeom prst="ellipse">
          <a:avLst/>
        </a:prstGeom>
      </dgm:spPr>
      <dgm:t>
        <a:bodyPr/>
        <a:lstStyle/>
        <a:p>
          <a:endParaRPr lang="zh-CN" altLang="en-US"/>
        </a:p>
      </dgm:t>
    </dgm:pt>
    <dgm:pt modelId="{DC4B2E14-5BEE-4954-804C-6E22492C333F}" type="pres">
      <dgm:prSet presAssocID="{26D7906B-CE7F-466D-B2F8-154C12AC236A}" presName="sibTrans" presStyleLbl="sibTrans2D1" presStyleIdx="1" presStyleCnt="6"/>
      <dgm:spPr>
        <a:prstGeom prst="rightArrow">
          <a:avLst>
            <a:gd name="adj1" fmla="val 60000"/>
            <a:gd name="adj2" fmla="val 50000"/>
          </a:avLst>
        </a:prstGeom>
      </dgm:spPr>
      <dgm:t>
        <a:bodyPr/>
        <a:lstStyle/>
        <a:p>
          <a:endParaRPr lang="zh-CN" altLang="en-US"/>
        </a:p>
      </dgm:t>
    </dgm:pt>
    <dgm:pt modelId="{0A3FDFCD-B160-4E94-A05B-D0A50D951623}" type="pres">
      <dgm:prSet presAssocID="{26D7906B-CE7F-466D-B2F8-154C12AC236A}" presName="connectorText" presStyleLbl="sibTrans2D1" presStyleIdx="1" presStyleCnt="6"/>
      <dgm:spPr/>
      <dgm:t>
        <a:bodyPr/>
        <a:lstStyle/>
        <a:p>
          <a:endParaRPr lang="zh-CN" altLang="en-US"/>
        </a:p>
      </dgm:t>
    </dgm:pt>
    <dgm:pt modelId="{301F71A7-46B3-40FB-82C8-AAB870C69A04}" type="pres">
      <dgm:prSet presAssocID="{EBD63611-D0AA-46E8-93BE-29F637DD558E}" presName="node" presStyleLbl="node1" presStyleIdx="2" presStyleCnt="6">
        <dgm:presLayoutVars>
          <dgm:bulletEnabled val="1"/>
        </dgm:presLayoutVars>
      </dgm:prSet>
      <dgm:spPr>
        <a:prstGeom prst="ellipse">
          <a:avLst/>
        </a:prstGeom>
      </dgm:spPr>
      <dgm:t>
        <a:bodyPr/>
        <a:lstStyle/>
        <a:p>
          <a:endParaRPr lang="zh-CN" altLang="en-US"/>
        </a:p>
      </dgm:t>
    </dgm:pt>
    <dgm:pt modelId="{10A48E16-502C-4BCF-A626-A8B0BBD35AC4}" type="pres">
      <dgm:prSet presAssocID="{C5048F03-5CDB-457B-A746-08784E59CBF7}" presName="sibTrans" presStyleLbl="sibTrans2D1" presStyleIdx="2" presStyleCnt="6"/>
      <dgm:spPr>
        <a:prstGeom prst="rightArrow">
          <a:avLst>
            <a:gd name="adj1" fmla="val 60000"/>
            <a:gd name="adj2" fmla="val 50000"/>
          </a:avLst>
        </a:prstGeom>
      </dgm:spPr>
      <dgm:t>
        <a:bodyPr/>
        <a:lstStyle/>
        <a:p>
          <a:endParaRPr lang="zh-CN" altLang="en-US"/>
        </a:p>
      </dgm:t>
    </dgm:pt>
    <dgm:pt modelId="{CF10EB4E-0DAD-4FDF-938C-7DF1B90CD3BE}" type="pres">
      <dgm:prSet presAssocID="{C5048F03-5CDB-457B-A746-08784E59CBF7}" presName="connectorText" presStyleLbl="sibTrans2D1" presStyleIdx="2" presStyleCnt="6"/>
      <dgm:spPr/>
      <dgm:t>
        <a:bodyPr/>
        <a:lstStyle/>
        <a:p>
          <a:endParaRPr lang="zh-CN" altLang="en-US"/>
        </a:p>
      </dgm:t>
    </dgm:pt>
    <dgm:pt modelId="{D993D008-3D26-49EE-8EAA-3C5E8018767F}" type="pres">
      <dgm:prSet presAssocID="{700568CD-F7EA-43A6-B162-11BEE9F43540}" presName="node" presStyleLbl="node1" presStyleIdx="3" presStyleCnt="6">
        <dgm:presLayoutVars>
          <dgm:bulletEnabled val="1"/>
        </dgm:presLayoutVars>
      </dgm:prSet>
      <dgm:spPr>
        <a:prstGeom prst="ellipse">
          <a:avLst/>
        </a:prstGeom>
      </dgm:spPr>
      <dgm:t>
        <a:bodyPr/>
        <a:lstStyle/>
        <a:p>
          <a:endParaRPr lang="zh-CN" altLang="en-US"/>
        </a:p>
      </dgm:t>
    </dgm:pt>
    <dgm:pt modelId="{25A7B1F4-F3D8-46F6-8155-3ED736A919F4}" type="pres">
      <dgm:prSet presAssocID="{3A0E87EA-F5CE-4D56-A406-15D3849F515E}" presName="sibTrans" presStyleLbl="sibTrans2D1" presStyleIdx="3" presStyleCnt="6"/>
      <dgm:spPr>
        <a:prstGeom prst="rightArrow">
          <a:avLst>
            <a:gd name="adj1" fmla="val 60000"/>
            <a:gd name="adj2" fmla="val 50000"/>
          </a:avLst>
        </a:prstGeom>
      </dgm:spPr>
      <dgm:t>
        <a:bodyPr/>
        <a:lstStyle/>
        <a:p>
          <a:endParaRPr lang="zh-CN" altLang="en-US"/>
        </a:p>
      </dgm:t>
    </dgm:pt>
    <dgm:pt modelId="{E69B2F66-458C-427F-8779-B24EE16DC650}" type="pres">
      <dgm:prSet presAssocID="{3A0E87EA-F5CE-4D56-A406-15D3849F515E}" presName="connectorText" presStyleLbl="sibTrans2D1" presStyleIdx="3" presStyleCnt="6"/>
      <dgm:spPr/>
      <dgm:t>
        <a:bodyPr/>
        <a:lstStyle/>
        <a:p>
          <a:endParaRPr lang="zh-CN" altLang="en-US"/>
        </a:p>
      </dgm:t>
    </dgm:pt>
    <dgm:pt modelId="{CBC4A216-C31F-44BE-A28C-17F15B0B681D}" type="pres">
      <dgm:prSet presAssocID="{234476EF-8B11-4923-A576-B4AEA5513BB5}" presName="node" presStyleLbl="node1" presStyleIdx="4" presStyleCnt="6">
        <dgm:presLayoutVars>
          <dgm:bulletEnabled val="1"/>
        </dgm:presLayoutVars>
      </dgm:prSet>
      <dgm:spPr>
        <a:prstGeom prst="ellipse">
          <a:avLst/>
        </a:prstGeom>
      </dgm:spPr>
      <dgm:t>
        <a:bodyPr/>
        <a:lstStyle/>
        <a:p>
          <a:endParaRPr lang="zh-CN" altLang="en-US"/>
        </a:p>
      </dgm:t>
    </dgm:pt>
    <dgm:pt modelId="{DEE36730-BCDB-47BF-A1ED-4CDF9A8F34CB}" type="pres">
      <dgm:prSet presAssocID="{C7DA31B8-A6BD-404D-9572-768F9AB058A8}" presName="sibTrans" presStyleLbl="sibTrans2D1" presStyleIdx="4" presStyleCnt="6"/>
      <dgm:spPr>
        <a:prstGeom prst="rightArrow">
          <a:avLst>
            <a:gd name="adj1" fmla="val 60000"/>
            <a:gd name="adj2" fmla="val 50000"/>
          </a:avLst>
        </a:prstGeom>
      </dgm:spPr>
      <dgm:t>
        <a:bodyPr/>
        <a:lstStyle/>
        <a:p>
          <a:endParaRPr lang="zh-CN" altLang="en-US"/>
        </a:p>
      </dgm:t>
    </dgm:pt>
    <dgm:pt modelId="{67A99F3B-7245-48E0-9041-1E1CEB88D76D}" type="pres">
      <dgm:prSet presAssocID="{C7DA31B8-A6BD-404D-9572-768F9AB058A8}" presName="connectorText" presStyleLbl="sibTrans2D1" presStyleIdx="4" presStyleCnt="6"/>
      <dgm:spPr/>
      <dgm:t>
        <a:bodyPr/>
        <a:lstStyle/>
        <a:p>
          <a:endParaRPr lang="zh-CN" altLang="en-US"/>
        </a:p>
      </dgm:t>
    </dgm:pt>
    <dgm:pt modelId="{5E1A8A6F-1265-4E02-85AF-69CB27E59007}" type="pres">
      <dgm:prSet presAssocID="{03E3B83C-7777-4799-BF83-56A66B941641}" presName="node" presStyleLbl="node1" presStyleIdx="5" presStyleCnt="6">
        <dgm:presLayoutVars>
          <dgm:bulletEnabled val="1"/>
        </dgm:presLayoutVars>
      </dgm:prSet>
      <dgm:spPr>
        <a:prstGeom prst="ellipse">
          <a:avLst/>
        </a:prstGeom>
      </dgm:spPr>
      <dgm:t>
        <a:bodyPr/>
        <a:lstStyle/>
        <a:p>
          <a:endParaRPr lang="zh-CN" altLang="en-US"/>
        </a:p>
      </dgm:t>
    </dgm:pt>
    <dgm:pt modelId="{58722F93-D737-49A6-B305-DC951C13A126}" type="pres">
      <dgm:prSet presAssocID="{A67CD36D-BC81-4D4A-BFF3-CCD7DCA4F604}" presName="sibTrans" presStyleLbl="sibTrans2D1" presStyleIdx="5" presStyleCnt="6"/>
      <dgm:spPr>
        <a:prstGeom prst="rightArrow">
          <a:avLst>
            <a:gd name="adj1" fmla="val 60000"/>
            <a:gd name="adj2" fmla="val 50000"/>
          </a:avLst>
        </a:prstGeom>
      </dgm:spPr>
      <dgm:t>
        <a:bodyPr/>
        <a:lstStyle/>
        <a:p>
          <a:endParaRPr lang="zh-CN" altLang="en-US"/>
        </a:p>
      </dgm:t>
    </dgm:pt>
    <dgm:pt modelId="{826EE0C1-A3EE-47D6-B1A8-2BE373392AA7}" type="pres">
      <dgm:prSet presAssocID="{A67CD36D-BC81-4D4A-BFF3-CCD7DCA4F604}" presName="connectorText" presStyleLbl="sibTrans2D1" presStyleIdx="5" presStyleCnt="6"/>
      <dgm:spPr/>
      <dgm:t>
        <a:bodyPr/>
        <a:lstStyle/>
        <a:p>
          <a:endParaRPr lang="zh-CN" altLang="en-US"/>
        </a:p>
      </dgm:t>
    </dgm:pt>
  </dgm:ptLst>
  <dgm:cxnLst>
    <dgm:cxn modelId="{36BF1082-91C2-4286-A1C5-004D9BAF6126}" srcId="{94CB6BD9-134F-4931-A76C-BB503EDF774C}" destId="{6CC745B4-075B-49B1-9BFE-3FD0F2038E33}" srcOrd="0" destOrd="0" parTransId="{62ADBF6A-CBDF-4B89-BD7D-19BDEACB0470}" sibTransId="{DC647307-375E-4470-9470-11F745511858}"/>
    <dgm:cxn modelId="{A1B453FA-96B3-40FF-9FF0-EEF3D2BCA4A1}" srcId="{94CB6BD9-134F-4931-A76C-BB503EDF774C}" destId="{234476EF-8B11-4923-A576-B4AEA5513BB5}" srcOrd="4" destOrd="0" parTransId="{BF9D8139-5424-426B-A0B7-6942E34CC097}" sibTransId="{C7DA31B8-A6BD-404D-9572-768F9AB058A8}"/>
    <dgm:cxn modelId="{6C01E2B8-027D-4F31-B0BB-AD1A7717D0F7}" type="presOf" srcId="{A67CD36D-BC81-4D4A-BFF3-CCD7DCA4F604}" destId="{826EE0C1-A3EE-47D6-B1A8-2BE373392AA7}" srcOrd="1" destOrd="0" presId="urn:microsoft.com/office/officeart/2005/8/layout/cycle2"/>
    <dgm:cxn modelId="{8BB2EDF7-A877-4793-B7ED-54BE792754CD}" type="presOf" srcId="{26D7906B-CE7F-466D-B2F8-154C12AC236A}" destId="{0A3FDFCD-B160-4E94-A05B-D0A50D951623}" srcOrd="1" destOrd="0" presId="urn:microsoft.com/office/officeart/2005/8/layout/cycle2"/>
    <dgm:cxn modelId="{65FA8610-890B-46CF-BB46-AFAC22765A00}" type="presOf" srcId="{6CC745B4-075B-49B1-9BFE-3FD0F2038E33}" destId="{7A6FBBB1-C153-4AE2-8843-78748D627B26}" srcOrd="0" destOrd="0" presId="urn:microsoft.com/office/officeart/2005/8/layout/cycle2"/>
    <dgm:cxn modelId="{4E2D634F-9688-444E-8C9E-2927F5DC9151}" type="presOf" srcId="{700568CD-F7EA-43A6-B162-11BEE9F43540}" destId="{D993D008-3D26-49EE-8EAA-3C5E8018767F}" srcOrd="0" destOrd="0" presId="urn:microsoft.com/office/officeart/2005/8/layout/cycle2"/>
    <dgm:cxn modelId="{927EC38E-7750-4FD7-8C1E-EF30DE530869}" type="presOf" srcId="{DC647307-375E-4470-9470-11F745511858}" destId="{1D425130-72F9-4FB9-80AC-047ABF23B199}" srcOrd="0" destOrd="0" presId="urn:microsoft.com/office/officeart/2005/8/layout/cycle2"/>
    <dgm:cxn modelId="{79D98EFE-CA22-423C-8F30-A9A470C4EFE6}" type="presOf" srcId="{03E3B83C-7777-4799-BF83-56A66B941641}" destId="{5E1A8A6F-1265-4E02-85AF-69CB27E59007}" srcOrd="0" destOrd="0" presId="urn:microsoft.com/office/officeart/2005/8/layout/cycle2"/>
    <dgm:cxn modelId="{A6318782-FE51-4F2F-B908-BDDFF206AA74}" type="presOf" srcId="{94CB6BD9-134F-4931-A76C-BB503EDF774C}" destId="{85AFF965-D762-45DD-B60A-8B8C9582C475}" srcOrd="0" destOrd="0" presId="urn:microsoft.com/office/officeart/2005/8/layout/cycle2"/>
    <dgm:cxn modelId="{7633BA18-761C-4C03-9CA7-F95DE6525A70}" type="presOf" srcId="{C5048F03-5CDB-457B-A746-08784E59CBF7}" destId="{CF10EB4E-0DAD-4FDF-938C-7DF1B90CD3BE}" srcOrd="1" destOrd="0" presId="urn:microsoft.com/office/officeart/2005/8/layout/cycle2"/>
    <dgm:cxn modelId="{933A5E6D-1D32-49DA-A848-81FC8E2999BF}" type="presOf" srcId="{C7DA31B8-A6BD-404D-9572-768F9AB058A8}" destId="{67A99F3B-7245-48E0-9041-1E1CEB88D76D}" srcOrd="1" destOrd="0" presId="urn:microsoft.com/office/officeart/2005/8/layout/cycle2"/>
    <dgm:cxn modelId="{A5B51967-22F2-44AE-8075-0C1D0D4B2CF1}" srcId="{94CB6BD9-134F-4931-A76C-BB503EDF774C}" destId="{03E3B83C-7777-4799-BF83-56A66B941641}" srcOrd="5" destOrd="0" parTransId="{DBA94BBC-C91A-4D65-9366-0736461DA358}" sibTransId="{A67CD36D-BC81-4D4A-BFF3-CCD7DCA4F604}"/>
    <dgm:cxn modelId="{CBDC4A6E-5314-4F59-8B8A-A5952A256A55}" type="presOf" srcId="{26D7906B-CE7F-466D-B2F8-154C12AC236A}" destId="{DC4B2E14-5BEE-4954-804C-6E22492C333F}" srcOrd="0" destOrd="0" presId="urn:microsoft.com/office/officeart/2005/8/layout/cycle2"/>
    <dgm:cxn modelId="{71EF48F5-BD58-42F5-8761-66AC61CAD3F3}" srcId="{94CB6BD9-134F-4931-A76C-BB503EDF774C}" destId="{700568CD-F7EA-43A6-B162-11BEE9F43540}" srcOrd="3" destOrd="0" parTransId="{12CC6755-0325-42D7-80E8-A73F5DE5D4EA}" sibTransId="{3A0E87EA-F5CE-4D56-A406-15D3849F515E}"/>
    <dgm:cxn modelId="{2B587423-3EE0-4CF3-A25F-389F19B6198A}" srcId="{94CB6BD9-134F-4931-A76C-BB503EDF774C}" destId="{24E47DBD-EB5D-4BD3-8C7F-7D223F0B9E19}" srcOrd="1" destOrd="0" parTransId="{AABB2AC1-AAF8-42A3-B28A-CCC5685382CD}" sibTransId="{26D7906B-CE7F-466D-B2F8-154C12AC236A}"/>
    <dgm:cxn modelId="{D43EDEE1-F8F9-4C75-8DC8-A411313011F4}" type="presOf" srcId="{A67CD36D-BC81-4D4A-BFF3-CCD7DCA4F604}" destId="{58722F93-D737-49A6-B305-DC951C13A126}" srcOrd="0" destOrd="0" presId="urn:microsoft.com/office/officeart/2005/8/layout/cycle2"/>
    <dgm:cxn modelId="{DB20364F-8491-4D39-93BC-2FB26E24FFE1}" type="presOf" srcId="{EBD63611-D0AA-46E8-93BE-29F637DD558E}" destId="{301F71A7-46B3-40FB-82C8-AAB870C69A04}" srcOrd="0" destOrd="0" presId="urn:microsoft.com/office/officeart/2005/8/layout/cycle2"/>
    <dgm:cxn modelId="{26FB5405-B964-4697-9945-2DDD3324FE3A}" type="presOf" srcId="{3A0E87EA-F5CE-4D56-A406-15D3849F515E}" destId="{25A7B1F4-F3D8-46F6-8155-3ED736A919F4}" srcOrd="0" destOrd="0" presId="urn:microsoft.com/office/officeart/2005/8/layout/cycle2"/>
    <dgm:cxn modelId="{1E7005E3-67A2-4202-A290-5FDB2B4554ED}" type="presOf" srcId="{3A0E87EA-F5CE-4D56-A406-15D3849F515E}" destId="{E69B2F66-458C-427F-8779-B24EE16DC650}" srcOrd="1" destOrd="0" presId="urn:microsoft.com/office/officeart/2005/8/layout/cycle2"/>
    <dgm:cxn modelId="{958601B9-796C-4068-B707-C95CDF45F951}" type="presOf" srcId="{DC647307-375E-4470-9470-11F745511858}" destId="{25BCBF40-7C67-49A8-973B-0B4F06866170}" srcOrd="1" destOrd="0" presId="urn:microsoft.com/office/officeart/2005/8/layout/cycle2"/>
    <dgm:cxn modelId="{1D352E50-FB7F-44CD-ADB4-6EA554D0F266}" type="presOf" srcId="{24E47DBD-EB5D-4BD3-8C7F-7D223F0B9E19}" destId="{E4FA030E-99A6-406A-AE68-349200E8092D}" srcOrd="0" destOrd="0" presId="urn:microsoft.com/office/officeart/2005/8/layout/cycle2"/>
    <dgm:cxn modelId="{784F6CF3-DB8A-4124-A2A2-26A8F0FDEAA7}" type="presOf" srcId="{C5048F03-5CDB-457B-A746-08784E59CBF7}" destId="{10A48E16-502C-4BCF-A626-A8B0BBD35AC4}" srcOrd="0" destOrd="0" presId="urn:microsoft.com/office/officeart/2005/8/layout/cycle2"/>
    <dgm:cxn modelId="{9247EF38-AAB3-4D51-9FAE-ED2D6A63B4E8}" srcId="{94CB6BD9-134F-4931-A76C-BB503EDF774C}" destId="{EBD63611-D0AA-46E8-93BE-29F637DD558E}" srcOrd="2" destOrd="0" parTransId="{296FB67A-8910-4F66-988A-271269065395}" sibTransId="{C5048F03-5CDB-457B-A746-08784E59CBF7}"/>
    <dgm:cxn modelId="{CA33101F-0FD0-4FFC-9FF3-D3DA080E8352}" type="presOf" srcId="{C7DA31B8-A6BD-404D-9572-768F9AB058A8}" destId="{DEE36730-BCDB-47BF-A1ED-4CDF9A8F34CB}" srcOrd="0" destOrd="0" presId="urn:microsoft.com/office/officeart/2005/8/layout/cycle2"/>
    <dgm:cxn modelId="{B5F2F5AF-53DE-4D9C-A5F9-E20F04D903EA}" type="presOf" srcId="{234476EF-8B11-4923-A576-B4AEA5513BB5}" destId="{CBC4A216-C31F-44BE-A28C-17F15B0B681D}" srcOrd="0" destOrd="0" presId="urn:microsoft.com/office/officeart/2005/8/layout/cycle2"/>
    <dgm:cxn modelId="{FA5B1FF8-9580-440A-BB27-4C3B7F8B6AD8}" type="presParOf" srcId="{85AFF965-D762-45DD-B60A-8B8C9582C475}" destId="{7A6FBBB1-C153-4AE2-8843-78748D627B26}" srcOrd="0" destOrd="0" presId="urn:microsoft.com/office/officeart/2005/8/layout/cycle2"/>
    <dgm:cxn modelId="{29B8CF1C-07DA-452C-8451-1B216D2DFF67}" type="presParOf" srcId="{85AFF965-D762-45DD-B60A-8B8C9582C475}" destId="{1D425130-72F9-4FB9-80AC-047ABF23B199}" srcOrd="1" destOrd="0" presId="urn:microsoft.com/office/officeart/2005/8/layout/cycle2"/>
    <dgm:cxn modelId="{E05F21D6-F52D-4680-8460-5325AB472004}" type="presParOf" srcId="{1D425130-72F9-4FB9-80AC-047ABF23B199}" destId="{25BCBF40-7C67-49A8-973B-0B4F06866170}" srcOrd="0" destOrd="0" presId="urn:microsoft.com/office/officeart/2005/8/layout/cycle2"/>
    <dgm:cxn modelId="{CCCFF773-AE9E-4B0B-B528-3876972C16FC}" type="presParOf" srcId="{85AFF965-D762-45DD-B60A-8B8C9582C475}" destId="{E4FA030E-99A6-406A-AE68-349200E8092D}" srcOrd="2" destOrd="0" presId="urn:microsoft.com/office/officeart/2005/8/layout/cycle2"/>
    <dgm:cxn modelId="{A5F6F9F2-4F62-4854-96A8-8B565613FDEA}" type="presParOf" srcId="{85AFF965-D762-45DD-B60A-8B8C9582C475}" destId="{DC4B2E14-5BEE-4954-804C-6E22492C333F}" srcOrd="3" destOrd="0" presId="urn:microsoft.com/office/officeart/2005/8/layout/cycle2"/>
    <dgm:cxn modelId="{AFF75E44-3617-4A96-BBE5-2B7FE556317C}" type="presParOf" srcId="{DC4B2E14-5BEE-4954-804C-6E22492C333F}" destId="{0A3FDFCD-B160-4E94-A05B-D0A50D951623}" srcOrd="0" destOrd="0" presId="urn:microsoft.com/office/officeart/2005/8/layout/cycle2"/>
    <dgm:cxn modelId="{70ECB5CD-C42D-47EF-BC5B-3F953CE81194}" type="presParOf" srcId="{85AFF965-D762-45DD-B60A-8B8C9582C475}" destId="{301F71A7-46B3-40FB-82C8-AAB870C69A04}" srcOrd="4" destOrd="0" presId="urn:microsoft.com/office/officeart/2005/8/layout/cycle2"/>
    <dgm:cxn modelId="{E1BCF6A8-D7E5-4FCD-8092-275AEC1889B6}" type="presParOf" srcId="{85AFF965-D762-45DD-B60A-8B8C9582C475}" destId="{10A48E16-502C-4BCF-A626-A8B0BBD35AC4}" srcOrd="5" destOrd="0" presId="urn:microsoft.com/office/officeart/2005/8/layout/cycle2"/>
    <dgm:cxn modelId="{BA188C7E-D971-4B3A-9BF7-87487214391D}" type="presParOf" srcId="{10A48E16-502C-4BCF-A626-A8B0BBD35AC4}" destId="{CF10EB4E-0DAD-4FDF-938C-7DF1B90CD3BE}" srcOrd="0" destOrd="0" presId="urn:microsoft.com/office/officeart/2005/8/layout/cycle2"/>
    <dgm:cxn modelId="{38DADD6C-656C-44DA-9920-3EA7FC8C2666}" type="presParOf" srcId="{85AFF965-D762-45DD-B60A-8B8C9582C475}" destId="{D993D008-3D26-49EE-8EAA-3C5E8018767F}" srcOrd="6" destOrd="0" presId="urn:microsoft.com/office/officeart/2005/8/layout/cycle2"/>
    <dgm:cxn modelId="{0AFC12ED-420C-45AC-85A9-131ECF190118}" type="presParOf" srcId="{85AFF965-D762-45DD-B60A-8B8C9582C475}" destId="{25A7B1F4-F3D8-46F6-8155-3ED736A919F4}" srcOrd="7" destOrd="0" presId="urn:microsoft.com/office/officeart/2005/8/layout/cycle2"/>
    <dgm:cxn modelId="{0FB8ABE8-6F10-45A2-8622-8579955008D0}" type="presParOf" srcId="{25A7B1F4-F3D8-46F6-8155-3ED736A919F4}" destId="{E69B2F66-458C-427F-8779-B24EE16DC650}" srcOrd="0" destOrd="0" presId="urn:microsoft.com/office/officeart/2005/8/layout/cycle2"/>
    <dgm:cxn modelId="{4FFF4C13-B7E6-4E85-8641-464067ACB078}" type="presParOf" srcId="{85AFF965-D762-45DD-B60A-8B8C9582C475}" destId="{CBC4A216-C31F-44BE-A28C-17F15B0B681D}" srcOrd="8" destOrd="0" presId="urn:microsoft.com/office/officeart/2005/8/layout/cycle2"/>
    <dgm:cxn modelId="{7AFE33C9-E850-495C-A452-33F865B76DA1}" type="presParOf" srcId="{85AFF965-D762-45DD-B60A-8B8C9582C475}" destId="{DEE36730-BCDB-47BF-A1ED-4CDF9A8F34CB}" srcOrd="9" destOrd="0" presId="urn:microsoft.com/office/officeart/2005/8/layout/cycle2"/>
    <dgm:cxn modelId="{B5C44643-79A0-4CB6-8161-58811568493F}" type="presParOf" srcId="{DEE36730-BCDB-47BF-A1ED-4CDF9A8F34CB}" destId="{67A99F3B-7245-48E0-9041-1E1CEB88D76D}" srcOrd="0" destOrd="0" presId="urn:microsoft.com/office/officeart/2005/8/layout/cycle2"/>
    <dgm:cxn modelId="{6D747887-32D2-47A0-B8A8-FAD62EAB83ED}" type="presParOf" srcId="{85AFF965-D762-45DD-B60A-8B8C9582C475}" destId="{5E1A8A6F-1265-4E02-85AF-69CB27E59007}" srcOrd="10" destOrd="0" presId="urn:microsoft.com/office/officeart/2005/8/layout/cycle2"/>
    <dgm:cxn modelId="{85CDF35A-DB3C-4B7E-962E-DFF9FB4FEDF5}" type="presParOf" srcId="{85AFF965-D762-45DD-B60A-8B8C9582C475}" destId="{58722F93-D737-49A6-B305-DC951C13A126}" srcOrd="11" destOrd="0" presId="urn:microsoft.com/office/officeart/2005/8/layout/cycle2"/>
    <dgm:cxn modelId="{ACD9C030-6CE0-42D6-849E-85C50B0576B1}" type="presParOf" srcId="{58722F93-D737-49A6-B305-DC951C13A126}" destId="{826EE0C1-A3EE-47D6-B1A8-2BE373392AA7}" srcOrd="0" destOrd="0" presId="urn:microsoft.com/office/officeart/2005/8/layout/cycle2"/>
  </dgm:cxnLst>
  <dgm:bg/>
  <dgm:whole/>
</dgm:dataModel>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527B-FA78-4FC3-BA8D-9FF10AEE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6858</Words>
  <Characters>39093</Characters>
  <Application>Microsoft Office Word</Application>
  <DocSecurity>0</DocSecurity>
  <Lines>325</Lines>
  <Paragraphs>91</Paragraphs>
  <ScaleCrop>false</ScaleCrop>
  <Company>Microsoft</Company>
  <LinksUpToDate>false</LinksUpToDate>
  <CharactersWithSpaces>45860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11</cp:revision>
  <cp:lastPrinted>2016-05-18T14:47:00Z</cp:lastPrinted>
  <dcterms:created xsi:type="dcterms:W3CDTF">2016-04-01T04:51:00Z</dcterms:created>
  <dcterms:modified xsi:type="dcterms:W3CDTF">2016-11-02T00:32:00Z</dcterms:modified>
</cp:coreProperties>
</file>