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0" w:afterAutospacing="0" w:line="28" w:lineRule="atLeast"/>
        <w:ind w:left="0" w:right="0" w:firstLine="0"/>
        <w:rPr>
          <w:rFonts w:ascii="-apple-system-font" w:hAnsi="-apple-system-font" w:eastAsia="-apple-system-font" w:cs="-apple-system-font"/>
          <w:i w:val="0"/>
          <w:caps w:val="0"/>
          <w:color w:val="333333"/>
          <w:spacing w:val="11"/>
          <w:sz w:val="44"/>
          <w:szCs w:val="44"/>
          <w:u w:val="none"/>
        </w:rPr>
      </w:pPr>
      <w:bookmarkStart w:id="0" w:name="_GoBack"/>
      <w:r>
        <w:rPr>
          <w:rFonts w:hint="default" w:ascii="-apple-system-font" w:hAnsi="-apple-system-font" w:eastAsia="-apple-system-font" w:cs="-apple-system-font"/>
          <w:i w:val="0"/>
          <w:caps w:val="0"/>
          <w:color w:val="333333"/>
          <w:spacing w:val="11"/>
          <w:sz w:val="44"/>
          <w:szCs w:val="44"/>
          <w:u w:val="none"/>
          <w:bdr w:val="none" w:color="auto" w:sz="0" w:space="0"/>
        </w:rPr>
        <w:t>给寒假后返校学生、返岗教师的防护指南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寒假结束后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全国各地学生将陆续返校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如何做好返校学生的卫生防疫工作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这有一份防护建议请查收！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↓↓↓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2"/>
          <w:szCs w:val="32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2"/>
          <w:szCs w:val="32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10277475" cy="28622625"/>
            <wp:effectExtent l="0" t="0" r="9525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77475" cy="286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2"/>
          <w:szCs w:val="32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2"/>
          <w:szCs w:val="32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10277475" cy="26603325"/>
            <wp:effectExtent l="0" t="0" r="9525" b="15875"/>
            <wp:docPr id="5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7475" cy="2660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2"/>
          <w:szCs w:val="32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2"/>
          <w:szCs w:val="32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10239375" cy="26946225"/>
            <wp:effectExtent l="0" t="0" r="22225" b="3175"/>
            <wp:docPr id="7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39375" cy="2694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2"/>
          <w:szCs w:val="32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2"/>
          <w:szCs w:val="32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10277475" cy="13211175"/>
            <wp:effectExtent l="0" t="0" r="9525" b="22225"/>
            <wp:docPr id="8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77475" cy="1321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在孩子们返校前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广大教师将提前返岗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备战新学期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亲爱的老师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这份返岗人员防护建议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请务必照做！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C0000"/>
          <w:spacing w:val="11"/>
          <w:sz w:val="32"/>
          <w:szCs w:val="32"/>
          <w:u w:val="none"/>
          <w:bdr w:val="none" w:color="auto" w:sz="0" w:space="0"/>
        </w:rPr>
        <w:t>↓↓↓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</w:rPr>
        <w:br w:type="textWrapping"/>
      </w: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</w:rPr>
        <w:drawing>
          <wp:inline distT="0" distB="0" distL="114300" distR="114300">
            <wp:extent cx="7620000" cy="8686800"/>
            <wp:effectExtent l="0" t="0" r="0" b="0"/>
            <wp:docPr id="12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</w:rPr>
        <w:drawing>
          <wp:inline distT="0" distB="0" distL="114300" distR="114300">
            <wp:extent cx="7620000" cy="8686800"/>
            <wp:effectExtent l="0" t="0" r="0" b="0"/>
            <wp:docPr id="2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7620000" cy="8686800"/>
            <wp:effectExtent l="0" t="0" r="0" b="0"/>
            <wp:docPr id="11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7620000" cy="8686800"/>
            <wp:effectExtent l="0" t="0" r="0" b="0"/>
            <wp:docPr id="9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7620000" cy="8686800"/>
            <wp:effectExtent l="0" t="0" r="0" b="0"/>
            <wp:docPr id="10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7620000" cy="8686800"/>
            <wp:effectExtent l="0" t="0" r="0" b="0"/>
            <wp:docPr id="13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7620000" cy="8686800"/>
            <wp:effectExtent l="0" t="0" r="0" b="0"/>
            <wp:docPr id="3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7620000" cy="8686800"/>
            <wp:effectExtent l="0" t="0" r="0" b="0"/>
            <wp:docPr id="6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7620000" cy="8686800"/>
            <wp:effectExtent l="0" t="0" r="0" b="0"/>
            <wp:docPr id="14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D0000"/>
          <w:spacing w:val="11"/>
          <w:sz w:val="36"/>
          <w:szCs w:val="36"/>
          <w:u w:val="none"/>
          <w:bdr w:val="none" w:color="auto" w:sz="0" w:space="0"/>
          <w:shd w:val="clear" w:fill="FFFFFF"/>
        </w:rPr>
        <w:t>让我们师生携手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D0000"/>
          <w:spacing w:val="11"/>
          <w:sz w:val="36"/>
          <w:szCs w:val="36"/>
          <w:u w:val="none"/>
          <w:bdr w:val="none" w:color="auto" w:sz="0" w:space="0"/>
          <w:shd w:val="clear" w:fill="FFFFFF"/>
        </w:rPr>
        <w:t>共同努力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center"/>
        <w:rPr>
          <w:rFonts w:hint="default" w:ascii="-apple-system-font" w:hAnsi="-apple-system-font" w:eastAsia="-apple-system-font" w:cs="-apple-system-font"/>
          <w:b w:val="0"/>
          <w:i w:val="0"/>
          <w:caps w:val="0"/>
          <w:color w:val="333333"/>
          <w:spacing w:val="11"/>
          <w:sz w:val="34"/>
          <w:szCs w:val="34"/>
          <w:u w:val="none"/>
        </w:rPr>
      </w:pPr>
      <w:r>
        <w:rPr>
          <w:rStyle w:val="5"/>
          <w:rFonts w:hint="default" w:ascii="-apple-system-font" w:hAnsi="-apple-system-font" w:eastAsia="-apple-system-font" w:cs="-apple-system-font"/>
          <w:i w:val="0"/>
          <w:caps w:val="0"/>
          <w:color w:val="CD0000"/>
          <w:spacing w:val="11"/>
          <w:sz w:val="36"/>
          <w:szCs w:val="36"/>
          <w:u w:val="none"/>
          <w:bdr w:val="none" w:color="auto" w:sz="0" w:space="0"/>
          <w:shd w:val="clear" w:fill="FFFFFF"/>
        </w:rPr>
        <w:t>打赢防疫阻击战！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-apple-system-fon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EDB4E1"/>
    <w:rsid w:val="46EDB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2020-01-31T15:09:00Z</dcterms:created>
  <dc:creator>fuchunlin</dc:creator>
  <cp:lastModifiedBy>fuchunlin</cp:lastModifiedBy>
  <dcterms:modified xsi:type="dcterms:W3CDTF">2020-01-31T15:18:05Z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