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D0" w:rsidRDefault="00AF2FD0" w:rsidP="00AF2FD0">
      <w:pPr>
        <w:pStyle w:val="a4"/>
        <w:widowControl/>
        <w:spacing w:line="312" w:lineRule="atLeast"/>
        <w:jc w:val="both"/>
        <w:rPr>
          <w:b/>
          <w:color w:val="000000"/>
          <w:sz w:val="32"/>
          <w:szCs w:val="32"/>
        </w:rPr>
      </w:pPr>
      <w:r>
        <w:rPr>
          <w:rStyle w:val="a3"/>
          <w:rFonts w:ascii="宋体" w:hAnsi="宋体" w:cs="宋体" w:hint="eastAsia"/>
          <w:color w:val="000000"/>
          <w:sz w:val="27"/>
          <w:szCs w:val="27"/>
        </w:rPr>
        <w:t>附件2</w:t>
      </w:r>
      <w:bookmarkStart w:id="0" w:name="_GoBack"/>
      <w:bookmarkEnd w:id="0"/>
      <w:r>
        <w:rPr>
          <w:rStyle w:val="a3"/>
          <w:rFonts w:ascii="宋体" w:hAnsi="宋体" w:cs="宋体" w:hint="eastAsia"/>
          <w:color w:val="000000"/>
          <w:sz w:val="27"/>
          <w:szCs w:val="27"/>
        </w:rPr>
        <w:t>：</w:t>
      </w:r>
    </w:p>
    <w:p w:rsidR="00AF2FD0" w:rsidRDefault="00AF2FD0" w:rsidP="00AF2FD0">
      <w:pPr>
        <w:spacing w:line="560" w:lineRule="exact"/>
        <w:ind w:firstLineChars="98" w:firstLine="315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宁波市“疫情背景下的生命价值与人生意义”</w:t>
      </w:r>
    </w:p>
    <w:p w:rsidR="00AF2FD0" w:rsidRDefault="00104406" w:rsidP="00AF2FD0">
      <w:pPr>
        <w:spacing w:line="560" w:lineRule="exact"/>
        <w:ind w:firstLineChars="98" w:firstLine="315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心理辅导活动课设计获奖名单（鄞州区</w:t>
      </w:r>
      <w:r w:rsidR="00AF2FD0">
        <w:rPr>
          <w:rFonts w:hint="eastAsia"/>
          <w:b/>
          <w:color w:val="000000"/>
          <w:sz w:val="32"/>
          <w:szCs w:val="32"/>
        </w:rPr>
        <w:t>）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1302"/>
        <w:gridCol w:w="2970"/>
        <w:gridCol w:w="3135"/>
        <w:gridCol w:w="1413"/>
      </w:tblGrid>
      <w:tr w:rsidR="00AF2FD0" w:rsidTr="00AF2FD0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姓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校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题</w:t>
            </w:r>
            <w:r>
              <w:rPr>
                <w:b/>
                <w:color w:val="000000"/>
                <w:sz w:val="24"/>
              </w:rPr>
              <w:t xml:space="preserve">  </w:t>
            </w:r>
            <w:r>
              <w:rPr>
                <w:rFonts w:hint="eastAsia"/>
                <w:b/>
                <w:color w:val="000000"/>
                <w:sz w:val="24"/>
              </w:rPr>
              <w:t>目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等第</w:t>
            </w:r>
          </w:p>
        </w:tc>
      </w:tr>
      <w:tr w:rsidR="00AF2FD0" w:rsidTr="00AF2FD0">
        <w:trPr>
          <w:trHeight w:val="7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卢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 xml:space="preserve">  喜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州区惠风书院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生命背后的力量——战胜疫情的“永生树”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市一等奖</w:t>
            </w:r>
          </w:p>
        </w:tc>
      </w:tr>
      <w:tr w:rsidR="00AF2FD0" w:rsidTr="00AF2FD0">
        <w:trPr>
          <w:trHeight w:val="9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 xml:space="preserve">  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州区潘火街道东南小学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生命立方体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市二等奖</w:t>
            </w:r>
          </w:p>
        </w:tc>
      </w:tr>
      <w:tr w:rsidR="00AF2FD0" w:rsidTr="00AF2FD0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岑宁宁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州区江东中心小学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纸上人生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市三等奖</w:t>
            </w:r>
          </w:p>
        </w:tc>
      </w:tr>
      <w:tr w:rsidR="00AF2FD0" w:rsidTr="00AF2FD0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周  艳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州实验中学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直面疫情——让我们更有生的力量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市三等奖</w:t>
            </w:r>
          </w:p>
        </w:tc>
      </w:tr>
      <w:tr w:rsidR="00AF2FD0" w:rsidTr="00AF2FD0">
        <w:trPr>
          <w:trHeight w:val="4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D0" w:rsidRDefault="00AF2FD0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王玲枝</w:t>
            </w:r>
            <w:proofErr w:type="gram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宁波逸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2"/>
              </w:rPr>
              <w:t>夫中学</w:t>
            </w:r>
            <w:proofErr w:type="gramEnd"/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生命---美丽的旅程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FD0" w:rsidRDefault="00AF2FD0">
            <w:pPr>
              <w:jc w:val="center"/>
              <w:rPr>
                <w:rFonts w:ascii="宋体" w:hAnsi="宋体"/>
                <w:color w:val="000000"/>
                <w:sz w:val="24"/>
                <w:szCs w:val="22"/>
              </w:rPr>
            </w:pPr>
            <w:r>
              <w:rPr>
                <w:rFonts w:ascii="宋体" w:hAnsi="宋体" w:hint="eastAsia"/>
                <w:color w:val="000000"/>
                <w:sz w:val="24"/>
                <w:szCs w:val="22"/>
              </w:rPr>
              <w:t>市三等奖</w:t>
            </w:r>
          </w:p>
        </w:tc>
      </w:tr>
    </w:tbl>
    <w:p w:rsidR="00AF2FD0" w:rsidRDefault="00AF2FD0" w:rsidP="00AF2FD0">
      <w:pPr>
        <w:rPr>
          <w:color w:val="0000FF"/>
        </w:rPr>
      </w:pPr>
    </w:p>
    <w:p w:rsidR="00F96AF5" w:rsidRDefault="00F96AF5"/>
    <w:sectPr w:rsidR="00F96AF5" w:rsidSect="00F96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2FD0"/>
    <w:rsid w:val="00104406"/>
    <w:rsid w:val="00AF2FD0"/>
    <w:rsid w:val="00F9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F2FD0"/>
    <w:rPr>
      <w:b/>
      <w:bCs w:val="0"/>
    </w:rPr>
  </w:style>
  <w:style w:type="paragraph" w:styleId="a4">
    <w:name w:val="Normal (Web)"/>
    <w:basedOn w:val="a"/>
    <w:semiHidden/>
    <w:unhideWhenUsed/>
    <w:qFormat/>
    <w:rsid w:val="00AF2FD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lenovo4</cp:lastModifiedBy>
  <cp:revision>3</cp:revision>
  <dcterms:created xsi:type="dcterms:W3CDTF">2020-05-20T06:48:00Z</dcterms:created>
  <dcterms:modified xsi:type="dcterms:W3CDTF">2020-05-20T06:49:00Z</dcterms:modified>
</cp:coreProperties>
</file>