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E3" w:rsidRDefault="0021700E" w:rsidP="008626E3">
      <w:pPr>
        <w:widowControl/>
        <w:shd w:val="clear" w:color="auto" w:fill="FFFFFF"/>
        <w:spacing w:before="100" w:beforeAutospacing="1" w:after="100" w:afterAutospacing="1" w:line="720" w:lineRule="exact"/>
        <w:rPr>
          <w:rFonts w:ascii="华文中宋" w:eastAsia="华文中宋" w:hAnsi="华文中宋" w:cs="宋体"/>
          <w:color w:val="000000"/>
          <w:kern w:val="0"/>
          <w:sz w:val="56"/>
          <w:szCs w:val="56"/>
        </w:rPr>
      </w:pPr>
      <w:r w:rsidRPr="0021700E">
        <w:rPr>
          <w:rFonts w:ascii="华文中宋" w:eastAsia="华文中宋" w:hAnsi="华文中宋" w:cs="宋体"/>
          <w:noProof/>
          <w:color w:val="000000"/>
          <w:kern w:val="0"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16.3pt;margin-top:-87.3pt;width:760.8pt;height:1419.3pt;z-index:251661312;mso-width-relative:margin;mso-height-relative:margin" filled="f" stroked="f">
            <v:textbox>
              <w:txbxContent>
                <w:p w:rsidR="0021700E" w:rsidRDefault="0021700E"/>
              </w:txbxContent>
            </v:textbox>
          </v:shape>
        </w:pict>
      </w:r>
    </w:p>
    <w:p w:rsidR="008626E3" w:rsidRDefault="008626E3" w:rsidP="008626E3">
      <w:pPr>
        <w:widowControl/>
        <w:shd w:val="clear" w:color="auto" w:fill="FFFFFF"/>
        <w:spacing w:before="100" w:beforeAutospacing="1" w:after="100" w:afterAutospacing="1" w:line="720" w:lineRule="exact"/>
        <w:rPr>
          <w:rFonts w:ascii="华文中宋" w:eastAsia="华文中宋" w:hAnsi="华文中宋" w:cs="宋体"/>
          <w:b/>
          <w:color w:val="FF0000"/>
          <w:kern w:val="0"/>
          <w:sz w:val="56"/>
          <w:szCs w:val="56"/>
        </w:rPr>
      </w:pPr>
    </w:p>
    <w:p w:rsidR="008626E3" w:rsidRPr="005F5304" w:rsidRDefault="008626E3" w:rsidP="008626E3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kern w:val="0"/>
          <w:sz w:val="56"/>
          <w:szCs w:val="56"/>
        </w:rPr>
      </w:pPr>
      <w:r w:rsidRPr="005F5304">
        <w:rPr>
          <w:rFonts w:ascii="华文中宋" w:eastAsia="华文中宋" w:hAnsi="华文中宋" w:cs="宋体" w:hint="eastAsia"/>
          <w:b/>
          <w:color w:val="FF0000"/>
          <w:kern w:val="0"/>
          <w:sz w:val="56"/>
          <w:szCs w:val="56"/>
        </w:rPr>
        <w:t>鄞州区青少年科技辅导员协会文件</w:t>
      </w:r>
    </w:p>
    <w:p w:rsidR="008626E3" w:rsidRPr="009F58D4" w:rsidRDefault="008626E3" w:rsidP="008626E3">
      <w:pPr>
        <w:widowControl/>
        <w:shd w:val="clear" w:color="auto" w:fill="FFFFFF"/>
        <w:spacing w:before="100" w:beforeAutospacing="1" w:after="100" w:afterAutospacing="1" w:line="7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甬鄞少科协【2018】9号</w:t>
      </w:r>
    </w:p>
    <w:p w:rsidR="008626E3" w:rsidRDefault="00F37463" w:rsidP="008626E3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/>
          <w:noProof/>
          <w:color w:val="000000"/>
          <w:kern w:val="0"/>
          <w:sz w:val="32"/>
          <w:szCs w:val="32"/>
        </w:rPr>
        <w:pict>
          <v:line id="_x0000_s1026" style="position:absolute;left:0;text-align:left;z-index:251658240" from="-17.35pt,3.65pt" to="441.65pt,3.65pt" strokecolor="red" strokeweight="2pt"/>
        </w:pict>
      </w:r>
    </w:p>
    <w:p w:rsidR="00331083" w:rsidRDefault="006E1D6A" w:rsidP="006E1D6A">
      <w:pPr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331083">
        <w:rPr>
          <w:rFonts w:ascii="华文中宋" w:eastAsia="华文中宋" w:hAnsi="华文中宋" w:cs="宋体" w:hint="eastAsia"/>
          <w:kern w:val="0"/>
          <w:sz w:val="44"/>
          <w:szCs w:val="44"/>
        </w:rPr>
        <w:t>关于征集与评选鄞州区首届科技教育</w:t>
      </w:r>
    </w:p>
    <w:p w:rsidR="0085573A" w:rsidRPr="00331083" w:rsidRDefault="006E1D6A" w:rsidP="006E1D6A">
      <w:pPr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331083">
        <w:rPr>
          <w:rFonts w:ascii="华文中宋" w:eastAsia="华文中宋" w:hAnsi="华文中宋" w:cs="宋体" w:hint="eastAsia"/>
          <w:kern w:val="0"/>
          <w:sz w:val="44"/>
          <w:szCs w:val="44"/>
        </w:rPr>
        <w:t>专项优秀科研成果的通知</w:t>
      </w:r>
    </w:p>
    <w:p w:rsidR="006E1D6A" w:rsidRPr="00331083" w:rsidRDefault="006E1D6A" w:rsidP="00331083">
      <w:pPr>
        <w:shd w:val="clear" w:color="auto" w:fill="FFFFFF"/>
        <w:rPr>
          <w:rFonts w:ascii="黑体" w:eastAsia="黑体" w:hAnsi="黑体"/>
          <w:sz w:val="32"/>
          <w:szCs w:val="32"/>
        </w:rPr>
      </w:pPr>
      <w:r w:rsidRPr="00331083">
        <w:rPr>
          <w:rFonts w:ascii="黑体" w:eastAsia="黑体" w:hAnsi="黑体" w:hint="eastAsia"/>
          <w:sz w:val="32"/>
          <w:szCs w:val="32"/>
        </w:rPr>
        <w:t>各有关</w:t>
      </w:r>
      <w:r w:rsidR="00E341A5">
        <w:rPr>
          <w:rFonts w:ascii="黑体" w:eastAsia="黑体" w:hAnsi="黑体" w:hint="eastAsia"/>
          <w:sz w:val="32"/>
          <w:szCs w:val="32"/>
        </w:rPr>
        <w:t>中小学、幼儿园</w:t>
      </w:r>
      <w:r w:rsidRPr="00331083">
        <w:rPr>
          <w:rFonts w:ascii="黑体" w:eastAsia="黑体" w:hAnsi="黑体" w:hint="eastAsia"/>
          <w:sz w:val="32"/>
          <w:szCs w:val="32"/>
        </w:rPr>
        <w:t>：</w:t>
      </w:r>
    </w:p>
    <w:p w:rsidR="006E1D6A" w:rsidRPr="00331083" w:rsidRDefault="006E1D6A" w:rsidP="00331083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31083">
        <w:rPr>
          <w:rFonts w:ascii="楷体" w:eastAsia="楷体" w:hAnsi="楷体" w:hint="eastAsia"/>
          <w:sz w:val="32"/>
          <w:szCs w:val="32"/>
        </w:rPr>
        <w:t>为发展校园科技文化，培育学生科技特长，探索科技教育规律，提升教师科技活动辅导与研究能力，促进务实型、科研型科技教师的成长，决定组织鄞州区首届科技教育专项优秀科研成果征评活动。现将有关事项通知如下：</w:t>
      </w:r>
    </w:p>
    <w:p w:rsidR="006E1D6A" w:rsidRPr="00331083" w:rsidRDefault="006E1D6A" w:rsidP="00331083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31083">
        <w:rPr>
          <w:rFonts w:ascii="楷体" w:eastAsia="楷体" w:hAnsi="楷体" w:hint="eastAsia"/>
          <w:sz w:val="32"/>
          <w:szCs w:val="32"/>
        </w:rPr>
        <w:t>一、评选范围：</w:t>
      </w:r>
    </w:p>
    <w:p w:rsidR="006E1D6A" w:rsidRPr="00331083" w:rsidRDefault="006E1D6A" w:rsidP="00331083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31083">
        <w:rPr>
          <w:rFonts w:ascii="楷体" w:eastAsia="楷体" w:hAnsi="楷体" w:hint="eastAsia"/>
          <w:sz w:val="32"/>
          <w:szCs w:val="32"/>
        </w:rPr>
        <w:t>1.</w:t>
      </w:r>
      <w:r w:rsidR="00474F0D">
        <w:rPr>
          <w:rFonts w:ascii="楷体" w:eastAsia="楷体" w:hAnsi="楷体" w:hint="eastAsia"/>
          <w:sz w:val="32"/>
          <w:szCs w:val="32"/>
        </w:rPr>
        <w:t>新鄞州区所属范围内，</w:t>
      </w:r>
      <w:r w:rsidR="00DB5140" w:rsidRPr="00331083">
        <w:rPr>
          <w:rFonts w:ascii="楷体" w:eastAsia="楷体" w:hAnsi="楷体" w:hint="eastAsia"/>
          <w:sz w:val="32"/>
          <w:szCs w:val="32"/>
        </w:rPr>
        <w:t>自2014年至今，申报立项的鄞州区科技教育专项课题（共四届）均可参与成果评奖</w:t>
      </w:r>
      <w:r w:rsidR="00474F0D">
        <w:rPr>
          <w:rFonts w:ascii="楷体" w:eastAsia="楷体" w:hAnsi="楷体" w:hint="eastAsia"/>
          <w:sz w:val="32"/>
          <w:szCs w:val="32"/>
        </w:rPr>
        <w:t>（见附件3）</w:t>
      </w:r>
      <w:r w:rsidR="00DB5140" w:rsidRPr="00331083">
        <w:rPr>
          <w:rFonts w:ascii="楷体" w:eastAsia="楷体" w:hAnsi="楷体" w:hint="eastAsia"/>
          <w:sz w:val="32"/>
          <w:szCs w:val="32"/>
        </w:rPr>
        <w:t>。</w:t>
      </w:r>
    </w:p>
    <w:p w:rsidR="00DB5140" w:rsidRPr="00331083" w:rsidRDefault="00DB5140" w:rsidP="00331083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31083">
        <w:rPr>
          <w:rFonts w:ascii="楷体" w:eastAsia="楷体" w:hAnsi="楷体" w:hint="eastAsia"/>
          <w:sz w:val="32"/>
          <w:szCs w:val="32"/>
        </w:rPr>
        <w:t>2.非区科技教育专项课题立项</w:t>
      </w:r>
      <w:r w:rsidR="00FE1D36" w:rsidRPr="00331083">
        <w:rPr>
          <w:rFonts w:ascii="楷体" w:eastAsia="楷体" w:hAnsi="楷体" w:hint="eastAsia"/>
          <w:sz w:val="32"/>
          <w:szCs w:val="32"/>
        </w:rPr>
        <w:t>，</w:t>
      </w:r>
      <w:r w:rsidRPr="00331083">
        <w:rPr>
          <w:rFonts w:ascii="楷体" w:eastAsia="楷体" w:hAnsi="楷体" w:hint="eastAsia"/>
          <w:sz w:val="32"/>
          <w:szCs w:val="32"/>
        </w:rPr>
        <w:t>科技活动成果显著（</w:t>
      </w:r>
      <w:r w:rsidR="003B69DF">
        <w:rPr>
          <w:rFonts w:ascii="楷体" w:eastAsia="楷体" w:hAnsi="楷体" w:hint="eastAsia"/>
          <w:sz w:val="32"/>
          <w:szCs w:val="32"/>
        </w:rPr>
        <w:t>在创新发明、航模科技、风筝科技、机器人、信息学、无线电、</w:t>
      </w:r>
      <w:r w:rsidR="003B69DF">
        <w:rPr>
          <w:rFonts w:ascii="楷体" w:eastAsia="楷体" w:hAnsi="楷体" w:hint="eastAsia"/>
          <w:sz w:val="32"/>
          <w:szCs w:val="32"/>
        </w:rPr>
        <w:lastRenderedPageBreak/>
        <w:t>DI项目、头脑OM、科技微电影等方面，辅导学生取得宁波市一等奖、浙江省三等奖</w:t>
      </w:r>
      <w:r w:rsidRPr="00331083">
        <w:rPr>
          <w:rFonts w:ascii="楷体" w:eastAsia="楷体" w:hAnsi="楷体" w:hint="eastAsia"/>
          <w:sz w:val="32"/>
          <w:szCs w:val="32"/>
        </w:rPr>
        <w:t>以上科技</w:t>
      </w:r>
      <w:r w:rsidR="003B69DF">
        <w:rPr>
          <w:rFonts w:ascii="楷体" w:eastAsia="楷体" w:hAnsi="楷体" w:hint="eastAsia"/>
          <w:sz w:val="32"/>
          <w:szCs w:val="32"/>
        </w:rPr>
        <w:t>荣誉，或央视舞台表演</w:t>
      </w:r>
      <w:r w:rsidRPr="00331083">
        <w:rPr>
          <w:rFonts w:ascii="楷体" w:eastAsia="楷体" w:hAnsi="楷体" w:hint="eastAsia"/>
          <w:sz w:val="32"/>
          <w:szCs w:val="32"/>
        </w:rPr>
        <w:t>）</w:t>
      </w:r>
      <w:r w:rsidR="00FE1D36" w:rsidRPr="00331083">
        <w:rPr>
          <w:rFonts w:ascii="楷体" w:eastAsia="楷体" w:hAnsi="楷体" w:hint="eastAsia"/>
          <w:sz w:val="32"/>
          <w:szCs w:val="32"/>
        </w:rPr>
        <w:t>，</w:t>
      </w:r>
      <w:r w:rsidR="003B69DF">
        <w:rPr>
          <w:rFonts w:ascii="楷体" w:eastAsia="楷体" w:hAnsi="楷体" w:hint="eastAsia"/>
          <w:sz w:val="32"/>
          <w:szCs w:val="32"/>
        </w:rPr>
        <w:t>并</w:t>
      </w:r>
      <w:r w:rsidR="00FE1D36" w:rsidRPr="00331083">
        <w:rPr>
          <w:rFonts w:ascii="楷体" w:eastAsia="楷体" w:hAnsi="楷体" w:hint="eastAsia"/>
          <w:sz w:val="32"/>
          <w:szCs w:val="32"/>
        </w:rPr>
        <w:t>探索出值得推广的科教特色规律的学校课题</w:t>
      </w:r>
      <w:r w:rsidR="00DA180F" w:rsidRPr="00331083">
        <w:rPr>
          <w:rFonts w:ascii="楷体" w:eastAsia="楷体" w:hAnsi="楷体" w:hint="eastAsia"/>
          <w:sz w:val="32"/>
          <w:szCs w:val="32"/>
        </w:rPr>
        <w:t>，</w:t>
      </w:r>
      <w:r w:rsidR="00FE1D36" w:rsidRPr="00331083">
        <w:rPr>
          <w:rFonts w:ascii="楷体" w:eastAsia="楷体" w:hAnsi="楷体" w:hint="eastAsia"/>
          <w:sz w:val="32"/>
          <w:szCs w:val="32"/>
        </w:rPr>
        <w:t>也可申报科技教育专项成果评奖，限一所学校推荐一项。</w:t>
      </w:r>
    </w:p>
    <w:p w:rsidR="00FE1D36" w:rsidRPr="00331083" w:rsidRDefault="0021700E" w:rsidP="00331083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noProof/>
          <w:sz w:val="32"/>
          <w:szCs w:val="32"/>
        </w:rPr>
        <w:pict>
          <v:shape id="_x0000_s1029" type="#_x0000_t202" style="position:absolute;left:0;text-align:left;margin-left:-216.3pt;margin-top:-212.1pt;width:781.8pt;height:1395.3pt;z-index:251662336;mso-width-relative:margin;mso-height-relative:margin" filled="f" stroked="f">
            <v:textbox>
              <w:txbxContent>
                <w:p w:rsidR="0021700E" w:rsidRDefault="0021700E" w:rsidP="0021700E"/>
              </w:txbxContent>
            </v:textbox>
          </v:shape>
        </w:pict>
      </w:r>
      <w:r w:rsidR="00392375" w:rsidRPr="00331083">
        <w:rPr>
          <w:rFonts w:ascii="楷体" w:eastAsia="楷体" w:hAnsi="楷体" w:hint="eastAsia"/>
          <w:sz w:val="32"/>
          <w:szCs w:val="32"/>
        </w:rPr>
        <w:t>二、征集时间：</w:t>
      </w:r>
    </w:p>
    <w:p w:rsidR="00392375" w:rsidRPr="00331083" w:rsidRDefault="00392375" w:rsidP="00331083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31083">
        <w:rPr>
          <w:rFonts w:ascii="楷体" w:eastAsia="楷体" w:hAnsi="楷体" w:hint="eastAsia"/>
          <w:sz w:val="32"/>
          <w:szCs w:val="32"/>
        </w:rPr>
        <w:t>自即日起，至2018年9月28日止</w:t>
      </w:r>
      <w:r w:rsidR="00DA180F" w:rsidRPr="00331083">
        <w:rPr>
          <w:rFonts w:ascii="楷体" w:eastAsia="楷体" w:hAnsi="楷体" w:hint="eastAsia"/>
          <w:sz w:val="32"/>
          <w:szCs w:val="32"/>
        </w:rPr>
        <w:t>。</w:t>
      </w:r>
    </w:p>
    <w:p w:rsidR="00392375" w:rsidRPr="00331083" w:rsidRDefault="00392375" w:rsidP="00331083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31083">
        <w:rPr>
          <w:rFonts w:ascii="楷体" w:eastAsia="楷体" w:hAnsi="楷体" w:hint="eastAsia"/>
          <w:sz w:val="32"/>
          <w:szCs w:val="32"/>
        </w:rPr>
        <w:t>三、相关事项：</w:t>
      </w:r>
    </w:p>
    <w:p w:rsidR="00392375" w:rsidRPr="00331083" w:rsidRDefault="00392375" w:rsidP="00331083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31083">
        <w:rPr>
          <w:rFonts w:ascii="楷体" w:eastAsia="楷体" w:hAnsi="楷体" w:hint="eastAsia"/>
          <w:sz w:val="32"/>
          <w:szCs w:val="32"/>
        </w:rPr>
        <w:t>1.参评的课题研究报告(文本),应该包含研究摘要(1页内)、目录(包括主报告目录和附件目录)、主报告、随本附件等。</w:t>
      </w:r>
    </w:p>
    <w:p w:rsidR="00392375" w:rsidRPr="00331083" w:rsidRDefault="00392375" w:rsidP="00331083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31083">
        <w:rPr>
          <w:rFonts w:ascii="楷体" w:eastAsia="楷体" w:hAnsi="楷体" w:hint="eastAsia"/>
          <w:sz w:val="32"/>
          <w:szCs w:val="32"/>
        </w:rPr>
        <w:t>2.参评的课题研究报告(文本),均用A4纸打印和装订(双面印刷和普通装饰,拒收过度包装的相册式封面文本),并基本合乎相关的形式要求。</w:t>
      </w:r>
    </w:p>
    <w:p w:rsidR="00392375" w:rsidRPr="00331083" w:rsidRDefault="00392375" w:rsidP="00331083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31083">
        <w:rPr>
          <w:rFonts w:ascii="楷体" w:eastAsia="楷体" w:hAnsi="楷体" w:hint="eastAsia"/>
          <w:sz w:val="32"/>
          <w:szCs w:val="32"/>
        </w:rPr>
        <w:t>2.参评的课题研究报告(文本),各一式三份。成果附件若为书藉、教具、光盘等独立材料的,只需提供一份。</w:t>
      </w:r>
    </w:p>
    <w:p w:rsidR="00392375" w:rsidRPr="00331083" w:rsidRDefault="00392375" w:rsidP="00331083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31083">
        <w:rPr>
          <w:rFonts w:ascii="楷体" w:eastAsia="楷体" w:hAnsi="楷体" w:hint="eastAsia"/>
          <w:sz w:val="32"/>
          <w:szCs w:val="32"/>
        </w:rPr>
        <w:t>3.参评材料请送至鄞州区教科室。地址:鄞州教育中心东门(鄞州教育综合服务楼三楼30</w:t>
      </w:r>
      <w:r w:rsidR="00DA180F" w:rsidRPr="00331083">
        <w:rPr>
          <w:rFonts w:ascii="楷体" w:eastAsia="楷体" w:hAnsi="楷体" w:hint="eastAsia"/>
          <w:sz w:val="32"/>
          <w:szCs w:val="32"/>
        </w:rPr>
        <w:t>3</w:t>
      </w:r>
      <w:r w:rsidRPr="00331083">
        <w:rPr>
          <w:rFonts w:ascii="楷体" w:eastAsia="楷体" w:hAnsi="楷体" w:hint="eastAsia"/>
          <w:sz w:val="32"/>
          <w:szCs w:val="32"/>
        </w:rPr>
        <w:t>室)。联系电话881211</w:t>
      </w:r>
      <w:r w:rsidR="00DA180F" w:rsidRPr="00331083">
        <w:rPr>
          <w:rFonts w:ascii="楷体" w:eastAsia="楷体" w:hAnsi="楷体" w:hint="eastAsia"/>
          <w:sz w:val="32"/>
          <w:szCs w:val="32"/>
        </w:rPr>
        <w:t>04</w:t>
      </w:r>
      <w:r w:rsidRPr="00331083">
        <w:rPr>
          <w:rFonts w:ascii="楷体" w:eastAsia="楷体" w:hAnsi="楷体" w:hint="eastAsia"/>
          <w:sz w:val="32"/>
          <w:szCs w:val="32"/>
        </w:rPr>
        <w:t>(</w:t>
      </w:r>
      <w:r w:rsidR="00DA180F" w:rsidRPr="00331083">
        <w:rPr>
          <w:rFonts w:ascii="楷体" w:eastAsia="楷体" w:hAnsi="楷体" w:hint="eastAsia"/>
          <w:sz w:val="32"/>
          <w:szCs w:val="32"/>
        </w:rPr>
        <w:t>徐</w:t>
      </w:r>
      <w:r w:rsidRPr="00331083">
        <w:rPr>
          <w:rFonts w:ascii="楷体" w:eastAsia="楷体" w:hAnsi="楷体" w:hint="eastAsia"/>
          <w:sz w:val="32"/>
          <w:szCs w:val="32"/>
        </w:rPr>
        <w:t>老师)。</w:t>
      </w:r>
    </w:p>
    <w:p w:rsidR="00392375" w:rsidRPr="00331083" w:rsidRDefault="00392375" w:rsidP="00331083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31083">
        <w:rPr>
          <w:rFonts w:ascii="楷体" w:eastAsia="楷体" w:hAnsi="楷体" w:hint="eastAsia"/>
          <w:sz w:val="32"/>
          <w:szCs w:val="32"/>
        </w:rPr>
        <w:t>4.以学校为单位报送,填写成果申报汇总表(包括序号、成果名称、课题负责人、课题组其他成员、单位、立项情况等6项信息)并盖公章。执笔人请在该姓名后用括号标注,负责人为执笔人的,则不标注。汇总表同时以电子文稿的形式,</w:t>
      </w:r>
      <w:r w:rsidRPr="00331083">
        <w:rPr>
          <w:rFonts w:ascii="楷体" w:eastAsia="楷体" w:hAnsi="楷体" w:hint="eastAsia"/>
          <w:sz w:val="32"/>
          <w:szCs w:val="32"/>
        </w:rPr>
        <w:lastRenderedPageBreak/>
        <w:t>发送至</w:t>
      </w:r>
      <w:r w:rsidR="00DA180F" w:rsidRPr="00331083">
        <w:rPr>
          <w:rFonts w:ascii="楷体" w:eastAsia="楷体" w:hAnsi="楷体" w:hint="eastAsia"/>
          <w:sz w:val="32"/>
          <w:szCs w:val="32"/>
        </w:rPr>
        <w:t>526834708</w:t>
      </w:r>
      <w:r w:rsidRPr="00331083">
        <w:rPr>
          <w:rFonts w:ascii="楷体" w:eastAsia="楷体" w:hAnsi="楷体" w:hint="eastAsia"/>
          <w:sz w:val="32"/>
          <w:szCs w:val="32"/>
        </w:rPr>
        <w:t>@</w:t>
      </w:r>
      <w:r w:rsidR="00DA180F" w:rsidRPr="00331083">
        <w:rPr>
          <w:rFonts w:ascii="楷体" w:eastAsia="楷体" w:hAnsi="楷体" w:hint="eastAsia"/>
          <w:sz w:val="32"/>
          <w:szCs w:val="32"/>
        </w:rPr>
        <w:t>qq</w:t>
      </w:r>
      <w:r w:rsidRPr="00331083">
        <w:rPr>
          <w:rFonts w:ascii="楷体" w:eastAsia="楷体" w:hAnsi="楷体" w:hint="eastAsia"/>
          <w:sz w:val="32"/>
          <w:szCs w:val="32"/>
        </w:rPr>
        <w:t>.com。</w:t>
      </w:r>
    </w:p>
    <w:p w:rsidR="0099092D" w:rsidRPr="00331083" w:rsidRDefault="0021700E" w:rsidP="00331083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noProof/>
          <w:sz w:val="32"/>
          <w:szCs w:val="32"/>
        </w:rPr>
        <w:pict>
          <v:shape id="_x0000_s1030" type="#_x0000_t202" style="position:absolute;left:0;text-align:left;margin-left:-216.3pt;margin-top:-118.5pt;width:760.05pt;height:869.55pt;z-index:251663360;mso-width-relative:margin;mso-height-relative:margin" filled="f" stroked="f">
            <v:textbox>
              <w:txbxContent>
                <w:p w:rsidR="0021700E" w:rsidRDefault="0021700E" w:rsidP="0021700E"/>
              </w:txbxContent>
            </v:textbox>
          </v:shape>
        </w:pict>
      </w:r>
      <w:r w:rsidR="0099092D" w:rsidRPr="00331083">
        <w:rPr>
          <w:rFonts w:ascii="楷体" w:eastAsia="楷体" w:hAnsi="楷体" w:hint="eastAsia"/>
          <w:sz w:val="32"/>
          <w:szCs w:val="32"/>
        </w:rPr>
        <w:t>5.申报汇总的专项成果将安排专家团队进行初评、终评两轮评议，评出一、二、三等奖若干项，评奖结果纳入鄞州区第九届青少年科技节评奖文件。</w:t>
      </w:r>
    </w:p>
    <w:p w:rsidR="0099092D" w:rsidRPr="00331083" w:rsidRDefault="0099092D" w:rsidP="00331083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E92B18" w:rsidRPr="00331083" w:rsidRDefault="00E92B18" w:rsidP="00331083">
      <w:pPr>
        <w:jc w:val="left"/>
        <w:rPr>
          <w:rFonts w:ascii="楷体" w:eastAsia="楷体" w:hAnsi="楷体"/>
          <w:sz w:val="32"/>
          <w:szCs w:val="32"/>
        </w:rPr>
      </w:pPr>
      <w:r w:rsidRPr="00331083">
        <w:rPr>
          <w:rFonts w:ascii="楷体" w:eastAsia="楷体" w:hAnsi="楷体" w:hint="eastAsia"/>
          <w:sz w:val="32"/>
          <w:szCs w:val="32"/>
        </w:rPr>
        <w:t>附件1：鄞州区科技教育专项优秀成果申报评审表</w:t>
      </w:r>
    </w:p>
    <w:p w:rsidR="00E92B18" w:rsidRDefault="00E92B18" w:rsidP="00331083">
      <w:pPr>
        <w:jc w:val="left"/>
        <w:rPr>
          <w:rFonts w:ascii="楷体" w:eastAsia="楷体" w:hAnsi="楷体"/>
          <w:sz w:val="32"/>
          <w:szCs w:val="32"/>
        </w:rPr>
      </w:pPr>
      <w:r w:rsidRPr="00331083">
        <w:rPr>
          <w:rFonts w:ascii="楷体" w:eastAsia="楷体" w:hAnsi="楷体" w:hint="eastAsia"/>
          <w:sz w:val="32"/>
          <w:szCs w:val="32"/>
        </w:rPr>
        <w:t>附件2：鄞州区首届科技教育专项优秀科研成果申报汇总表</w:t>
      </w:r>
    </w:p>
    <w:p w:rsidR="00595C3D" w:rsidRPr="00331083" w:rsidRDefault="00595C3D" w:rsidP="00331083">
      <w:pPr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附件3：鄞州区1-4届科技教育专项课题立项目录</w:t>
      </w:r>
    </w:p>
    <w:p w:rsidR="00E92B18" w:rsidRPr="00331083" w:rsidRDefault="00E92B18" w:rsidP="00331083">
      <w:pPr>
        <w:ind w:firstLineChars="200" w:firstLine="640"/>
        <w:jc w:val="right"/>
        <w:rPr>
          <w:rFonts w:ascii="楷体" w:eastAsia="楷体" w:hAnsi="楷体"/>
          <w:sz w:val="32"/>
          <w:szCs w:val="32"/>
        </w:rPr>
      </w:pPr>
    </w:p>
    <w:p w:rsidR="008626E3" w:rsidRPr="00331083" w:rsidRDefault="007C02A5" w:rsidP="00331083">
      <w:pPr>
        <w:ind w:firstLineChars="200" w:firstLine="640"/>
        <w:jc w:val="righ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253365</wp:posOffset>
            </wp:positionV>
            <wp:extent cx="1409700" cy="1409700"/>
            <wp:effectExtent l="19050" t="0" r="0" b="0"/>
            <wp:wrapNone/>
            <wp:docPr id="1" name="图片 0" descr="1-宁波市鄞州区青少年科技辅导员协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宁波市鄞州区青少年科技辅导员协会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B18" w:rsidRPr="00331083" w:rsidRDefault="00E92B18" w:rsidP="00DA180F">
      <w:pPr>
        <w:jc w:val="right"/>
        <w:rPr>
          <w:rFonts w:ascii="楷体" w:eastAsia="楷体" w:hAnsi="楷体"/>
          <w:sz w:val="32"/>
          <w:szCs w:val="32"/>
        </w:rPr>
      </w:pPr>
    </w:p>
    <w:p w:rsidR="00392375" w:rsidRPr="00331083" w:rsidRDefault="00392375" w:rsidP="00DA180F">
      <w:pPr>
        <w:jc w:val="right"/>
        <w:rPr>
          <w:rFonts w:ascii="楷体" w:eastAsia="楷体" w:hAnsi="楷体"/>
          <w:sz w:val="32"/>
          <w:szCs w:val="32"/>
        </w:rPr>
      </w:pPr>
      <w:r w:rsidRPr="00331083">
        <w:rPr>
          <w:rFonts w:ascii="楷体" w:eastAsia="楷体" w:hAnsi="楷体" w:hint="eastAsia"/>
          <w:sz w:val="32"/>
          <w:szCs w:val="32"/>
        </w:rPr>
        <w:t>鄞州区</w:t>
      </w:r>
      <w:r w:rsidR="00DA180F" w:rsidRPr="00331083">
        <w:rPr>
          <w:rFonts w:ascii="楷体" w:eastAsia="楷体" w:hAnsi="楷体" w:hint="eastAsia"/>
          <w:sz w:val="32"/>
          <w:szCs w:val="32"/>
        </w:rPr>
        <w:t>青少年科技辅导员协会</w:t>
      </w:r>
    </w:p>
    <w:p w:rsidR="00392375" w:rsidRPr="00331083" w:rsidRDefault="00392375" w:rsidP="007C02A5">
      <w:pPr>
        <w:ind w:rightChars="242" w:right="508"/>
        <w:jc w:val="right"/>
        <w:rPr>
          <w:rFonts w:ascii="楷体" w:eastAsia="楷体" w:hAnsi="楷体"/>
          <w:sz w:val="32"/>
          <w:szCs w:val="32"/>
        </w:rPr>
      </w:pPr>
      <w:r w:rsidRPr="00331083">
        <w:rPr>
          <w:rFonts w:ascii="楷体" w:eastAsia="楷体" w:hAnsi="楷体" w:hint="eastAsia"/>
          <w:sz w:val="32"/>
          <w:szCs w:val="32"/>
        </w:rPr>
        <w:t>201</w:t>
      </w:r>
      <w:r w:rsidR="00DA180F" w:rsidRPr="00331083">
        <w:rPr>
          <w:rFonts w:ascii="楷体" w:eastAsia="楷体" w:hAnsi="楷体" w:hint="eastAsia"/>
          <w:sz w:val="32"/>
          <w:szCs w:val="32"/>
        </w:rPr>
        <w:t>8</w:t>
      </w:r>
      <w:r w:rsidRPr="00331083">
        <w:rPr>
          <w:rFonts w:ascii="楷体" w:eastAsia="楷体" w:hAnsi="楷体" w:hint="eastAsia"/>
          <w:sz w:val="32"/>
          <w:szCs w:val="32"/>
        </w:rPr>
        <w:t>年</w:t>
      </w:r>
      <w:r w:rsidR="00DA180F" w:rsidRPr="00331083">
        <w:rPr>
          <w:rFonts w:ascii="楷体" w:eastAsia="楷体" w:hAnsi="楷体" w:hint="eastAsia"/>
          <w:sz w:val="32"/>
          <w:szCs w:val="32"/>
        </w:rPr>
        <w:t>5</w:t>
      </w:r>
      <w:r w:rsidRPr="00331083">
        <w:rPr>
          <w:rFonts w:ascii="楷体" w:eastAsia="楷体" w:hAnsi="楷体" w:hint="eastAsia"/>
          <w:sz w:val="32"/>
          <w:szCs w:val="32"/>
        </w:rPr>
        <w:t>月</w:t>
      </w:r>
      <w:r w:rsidR="00DA180F" w:rsidRPr="00331083">
        <w:rPr>
          <w:rFonts w:ascii="楷体" w:eastAsia="楷体" w:hAnsi="楷体" w:hint="eastAsia"/>
          <w:sz w:val="32"/>
          <w:szCs w:val="32"/>
        </w:rPr>
        <w:t>30</w:t>
      </w:r>
      <w:r w:rsidRPr="00331083">
        <w:rPr>
          <w:rFonts w:ascii="楷体" w:eastAsia="楷体" w:hAnsi="楷体" w:hint="eastAsia"/>
          <w:sz w:val="32"/>
          <w:szCs w:val="32"/>
        </w:rPr>
        <w:t>日</w:t>
      </w:r>
      <w:r w:rsidR="007C02A5">
        <w:rPr>
          <w:rFonts w:ascii="楷体" w:eastAsia="楷体" w:hAnsi="楷体" w:hint="eastAsia"/>
          <w:sz w:val="32"/>
          <w:szCs w:val="32"/>
        </w:rPr>
        <w:t xml:space="preserve"> </w:t>
      </w:r>
    </w:p>
    <w:p w:rsidR="00392375" w:rsidRPr="00FE1D36" w:rsidRDefault="00392375" w:rsidP="006E1D6A">
      <w:pPr>
        <w:jc w:val="left"/>
      </w:pPr>
    </w:p>
    <w:sectPr w:rsidR="00392375" w:rsidRPr="00FE1D36" w:rsidSect="00855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97F" w:rsidRDefault="0037397F" w:rsidP="00816F53">
      <w:r>
        <w:separator/>
      </w:r>
    </w:p>
  </w:endnote>
  <w:endnote w:type="continuationSeparator" w:id="0">
    <w:p w:rsidR="0037397F" w:rsidRDefault="0037397F" w:rsidP="00816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97F" w:rsidRDefault="0037397F" w:rsidP="00816F53">
      <w:r>
        <w:separator/>
      </w:r>
    </w:p>
  </w:footnote>
  <w:footnote w:type="continuationSeparator" w:id="0">
    <w:p w:rsidR="0037397F" w:rsidRDefault="0037397F" w:rsidP="00816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D6A"/>
    <w:rsid w:val="0021700E"/>
    <w:rsid w:val="00331083"/>
    <w:rsid w:val="0037397F"/>
    <w:rsid w:val="00392375"/>
    <w:rsid w:val="003B69DF"/>
    <w:rsid w:val="00474F0D"/>
    <w:rsid w:val="00595C3D"/>
    <w:rsid w:val="006E1D6A"/>
    <w:rsid w:val="007C02A5"/>
    <w:rsid w:val="00816F53"/>
    <w:rsid w:val="0085573A"/>
    <w:rsid w:val="008626E3"/>
    <w:rsid w:val="0099092D"/>
    <w:rsid w:val="00D03EB1"/>
    <w:rsid w:val="00DA180F"/>
    <w:rsid w:val="00DB5140"/>
    <w:rsid w:val="00E341A5"/>
    <w:rsid w:val="00E92B18"/>
    <w:rsid w:val="00F37463"/>
    <w:rsid w:val="00FE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3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16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16F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16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16F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C02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02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2018-05-30T06:17:00Z</dcterms:created>
  <dcterms:modified xsi:type="dcterms:W3CDTF">2018-05-30T06:20:00Z</dcterms:modified>
</cp:coreProperties>
</file>