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三年级下册语文期末试题参考答案及评分标准</w:t>
      </w:r>
    </w:p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口试部分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bCs/>
          <w:kern w:val="2"/>
          <w:sz w:val="21"/>
          <w:szCs w:val="21"/>
          <w:lang w:val="en-US" w:eastAsia="zh-CN" w:bidi="ar"/>
        </w:rPr>
        <w:t>一、我会读</w:t>
      </w:r>
    </w:p>
    <w:p>
      <w:pPr>
        <w:keepNext w:val="0"/>
        <w:keepLines w:val="0"/>
        <w:pageBreakBefore w:val="0"/>
        <w:widowControl w:val="0"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Chars="15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1.认读词语（5分）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评分标准：读错一词扣0.5分，以此类推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2.朗读段落（5分）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right="0" w:rightChars="0" w:firstLine="420" w:firstLineChars="200"/>
        <w:jc w:val="both"/>
        <w:textAlignment w:val="auto"/>
        <w:outlineLvl w:val="9"/>
        <w:rPr>
          <w:sz w:val="21"/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 xml:space="preserve">    评分标准：正确、流利，有感情。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="0" w:right="0" w:rightChars="0" w:firstLine="420" w:firstLineChars="200"/>
        <w:jc w:val="both"/>
        <w:textAlignment w:val="auto"/>
        <w:outlineLvl w:val="9"/>
        <w:rPr>
          <w:sz w:val="21"/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、发音准确、清晰。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、语调自然流畅。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、语速快慢适中。）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 </w:t>
      </w:r>
      <w:r>
        <w:rPr>
          <w:rFonts w:hint="default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"/>
        </w:rPr>
        <w:t> </w:t>
      </w: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"/>
        </w:rPr>
        <w:t>二、我会说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="0" w:right="0" w:rightChars="0" w:firstLine="420" w:firstLineChars="200"/>
        <w:jc w:val="both"/>
        <w:textAlignment w:val="auto"/>
        <w:outlineLvl w:val="9"/>
        <w:rPr>
          <w:sz w:val="21"/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评分标准：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="0" w:right="0" w:rightChars="0" w:firstLine="420" w:firstLineChars="200"/>
        <w:jc w:val="both"/>
        <w:textAlignment w:val="auto"/>
        <w:outlineLvl w:val="9"/>
        <w:rPr>
          <w:sz w:val="21"/>
          <w:szCs w:val="21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、条理清楚，按一定顺序介绍这处景点。（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分）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  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="0" w:right="0" w:rightChars="0" w:firstLine="420" w:firstLineChars="200"/>
        <w:jc w:val="both"/>
        <w:textAlignment w:val="auto"/>
        <w:outlineLvl w:val="9"/>
        <w:rPr>
          <w:sz w:val="21"/>
          <w:szCs w:val="21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、内容具体，用生动的语言突出景点的特色。（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="0" w:right="0" w:rightChars="0" w:firstLine="420" w:firstLineChars="200"/>
        <w:jc w:val="both"/>
        <w:textAlignment w:val="auto"/>
        <w:outlineLvl w:val="9"/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、吐字清楚、语言流畅。（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0" w:lineRule="atLeast"/>
        <w:ind w:left="0" w:right="0" w:rightChars="0" w:firstLine="420" w:firstLineChars="200"/>
        <w:jc w:val="center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kern w:val="2"/>
          <w:sz w:val="24"/>
          <w:szCs w:val="24"/>
          <w:lang w:val="en-US" w:eastAsia="zh-CN" w:bidi="ar"/>
        </w:rPr>
        <w:t>笔试部分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jc w:val="center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积累与运用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书法展示角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略（做到书写正确、工整、美观）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看拼音，写词语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假日、郁郁葱葱、清新甜润、五湖四海、情不自禁、名不虚传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在括号里选择正确的读音或汉字，打上“√”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mò、mú 、juàn 、quān 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裁、载、幕、霄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补充词语，选择恰当的词语填写在横线上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填空部分：惟妙惟肖、诚心诚意、不慌不忙（不紧不慢……）、面面俱到、息息相关、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恋恋不舍（依依不舍）、竭尽全力、专心致志、锲而不舍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选择部分：1.惟妙惟肖 2.恋恋不舍 3.专心致志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照样子，写句子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1.一片片黄叶像一只只蝴蝶从树上飘落下来。（比喻恰当即可）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2.马跑得越快，离楚国就越远。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3.虽然李明在运动会上得了第一名，但是他一点也没有骄傲。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七、积累园地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1.乌黑光亮、俊俏轻快、剪刀似、活泼机灵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2.一寸光阴一寸金、寸金难买寸光阴（写出与珍惜时间有关的格言即可）、今夜星光名、明朝依旧请、八仙过海——各显神通。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3.谁言寸草心、报得三春晖、等闲识得东风面、万紫千红总是春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4.夸父，因为他勇敢追求光明且乐于奉献。（写出不同人物的精神品质即可）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jc w:val="center"/>
        <w:textAlignment w:val="auto"/>
        <w:outlineLvl w:val="9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阅读与理解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leftChars="200" w:right="0" w:rightChars="0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一、</w:t>
      </w:r>
      <w:r>
        <w:rPr>
          <w:rFonts w:hint="eastAsia"/>
          <w:b/>
          <w:bCs/>
        </w:rPr>
        <w:t>课内阅读</w:t>
      </w:r>
    </w:p>
    <w:p>
      <w:pPr>
        <w:pStyle w:val="4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leftChars="200" w:right="0" w:rightChars="0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 xml:space="preserve">    1. </w:t>
      </w:r>
      <w:r>
        <w:rPr>
          <w:rFonts w:hint="eastAsia"/>
        </w:rPr>
        <w:t>，  ，  。“   ，   ？”   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left="360"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2.  D C B A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left="360"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3. ①我的朋友肯定急需有人给她献血，我得帮助她！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left="359" w:leftChars="171"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②献血是一件多么可怕的事！我会丢掉性命的！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left="359" w:leftChars="171"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③不行！时间就是生命，我再不行动就来不及了！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left="360"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（意思答对，表达正确即可）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二、课外阅读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1.它行动敏捷，善于游泳，性格活泼，并具有吸附再大型的鲨鱼、海龟、鲸的腹部或船底的习惯。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2.不但……而且……；不仅……而且…… （两者均可）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3. 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4.②①⑤③④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5.要求：①分两步回答；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②说明部分需要具有说服力。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jc w:val="center"/>
        <w:textAlignment w:val="auto"/>
        <w:outlineLvl w:val="9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习作与表达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写作要求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1.阐述清楚父亲是一个怎样的人；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2.通过事例对“要求1”进行具体的描述，且事例不超过两件。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" w:lineRule="atLeast"/>
        <w:ind w:right="0" w:rightChars="0" w:firstLine="420" w:firstLineChars="200"/>
        <w:textAlignment w:val="auto"/>
        <w:outlineLvl w:val="9"/>
        <w:rPr>
          <w:rFonts w:hint="eastAsia"/>
        </w:rPr>
      </w:pPr>
      <w:r>
        <w:rPr>
          <w:rFonts w:hint="eastAsia"/>
        </w:rPr>
        <w:t>3.行文思路清晰、具体生动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ritannic Bold">
    <w:panose1 w:val="020B09030607030202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Browallia New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Chiller">
    <w:panose1 w:val="04020404031007020602"/>
    <w:charset w:val="00"/>
    <w:family w:val="auto"/>
    <w:pitch w:val="default"/>
    <w:sig w:usb0="00000003" w:usb1="00000000" w:usb2="00000000" w:usb3="00000000" w:csb0="20000001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odoni MT Poster Compressed">
    <w:panose1 w:val="02070706080601050204"/>
    <w:charset w:val="00"/>
    <w:family w:val="auto"/>
    <w:pitch w:val="default"/>
    <w:sig w:usb0="00000003" w:usb1="00000000" w:usb2="00000000" w:usb3="00000000" w:csb0="20000011" w:csb1="00000000"/>
  </w:font>
  <w:font w:name="Bernard MT Condensed">
    <w:panose1 w:val="02050806060905020404"/>
    <w:charset w:val="00"/>
    <w:family w:val="auto"/>
    <w:pitch w:val="default"/>
    <w:sig w:usb0="00000003" w:usb1="00000000" w:usb2="00000000" w:usb3="00000000" w:csb0="2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Berlin Sans FB">
    <w:panose1 w:val="020E0602020502020306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Eucros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Footlight MT Light">
    <w:panose1 w:val="0204060206030A020304"/>
    <w:charset w:val="00"/>
    <w:family w:val="auto"/>
    <w:pitch w:val="default"/>
    <w:sig w:usb0="00000003" w:usb1="00000000" w:usb2="00000000" w:usb3="00000000" w:csb0="20000001" w:csb1="0000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Harlow Solid Italic">
    <w:panose1 w:val="04030604020F02020D02"/>
    <w:charset w:val="00"/>
    <w:family w:val="auto"/>
    <w:pitch w:val="default"/>
    <w:sig w:usb0="00000003" w:usb1="00000000" w:usb2="00000000" w:usb3="00000000" w:csb0="20000001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High Tower Text">
    <w:panose1 w:val="02040502050506030303"/>
    <w:charset w:val="00"/>
    <w:family w:val="auto"/>
    <w:pitch w:val="default"/>
    <w:sig w:usb0="00000003" w:usb1="00000000" w:usb2="00000000" w:usb3="00000000" w:csb0="20000001" w:csb1="00000000"/>
  </w:font>
  <w:font w:name="icomoon">
    <w:panose1 w:val="00000000000000000000"/>
    <w:charset w:val="00"/>
    <w:family w:val="auto"/>
    <w:pitch w:val="default"/>
    <w:sig w:usb0="00000001" w:usb1="1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ucida Fax">
    <w:panose1 w:val="02060602050505020204"/>
    <w:charset w:val="00"/>
    <w:family w:val="auto"/>
    <w:pitch w:val="default"/>
    <w:sig w:usb0="00000003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Roboto">
    <w:panose1 w:val="00000000000000000000"/>
    <w:charset w:val="00"/>
    <w:family w:val="auto"/>
    <w:pitch w:val="default"/>
    <w:sig w:usb0="E00002EF" w:usb1="5000205B" w:usb2="00000020" w:usb3="00000000" w:csb0="2000019F" w:csb1="4F010000"/>
  </w:font>
  <w:font w:name="Roboto Th">
    <w:panose1 w:val="00000000000000000000"/>
    <w:charset w:val="00"/>
    <w:family w:val="auto"/>
    <w:pitch w:val="default"/>
    <w:sig w:usb0="E00002EF" w:usb1="5000205B" w:usb2="00000020" w:usb3="00000000" w:csb0="2000019F" w:csb1="4F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迷你简胖头鱼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秀英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造字工房丁丁体演示版常规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迷你简萝卜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5374E"/>
    <w:multiLevelType w:val="singleLevel"/>
    <w:tmpl w:val="5775374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1335BB"/>
    <w:rsid w:val="001335BB"/>
    <w:rsid w:val="007D3904"/>
    <w:rsid w:val="00E464DA"/>
    <w:rsid w:val="0D9732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47</Words>
  <Characters>270</Characters>
  <Lines>2</Lines>
  <Paragraphs>1</Paragraphs>
  <TotalTime>0</TotalTime>
  <ScaleCrop>false</ScaleCrop>
  <LinksUpToDate>false</LinksUpToDate>
  <CharactersWithSpaces>316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2016-06-30T14:38:00Z</dcterms:created>
  <dc:creator>User</dc:creator>
  <cp:lastModifiedBy>admin</cp:lastModifiedBy>
  <dcterms:modified xsi:type="dcterms:W3CDTF">2016-06-30T15:39:12Z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